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1A9A" w14:textId="38E5FC2A" w:rsidR="00AF19A2" w:rsidRPr="00FA1F88" w:rsidRDefault="000631E7" w:rsidP="00FA1F88">
      <w:pPr>
        <w:pStyle w:val="Title"/>
        <w:rPr>
          <w:rFonts w:cstheme="minorBidi"/>
          <w:b/>
          <w:bCs/>
        </w:rPr>
      </w:pPr>
      <w:bookmarkStart w:id="0" w:name="_GoBack"/>
      <w:r w:rsidRPr="00FA1F88">
        <w:rPr>
          <w:b/>
          <w:bCs/>
        </w:rPr>
        <w:t>Project</w:t>
      </w:r>
      <w:r w:rsidR="00AF19A2" w:rsidRPr="00FA1F88">
        <w:rPr>
          <w:b/>
          <w:bCs/>
        </w:rPr>
        <w:t xml:space="preserve"> Plan</w:t>
      </w:r>
    </w:p>
    <w:p w14:paraId="2C4E6BA0" w14:textId="1FB0E67A" w:rsidR="00AF19A2" w:rsidRDefault="001E637F" w:rsidP="00007A2E">
      <w:pPr>
        <w:pStyle w:val="Heading1"/>
        <w:spacing w:before="0" w:after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2022-23 ACE </w:t>
      </w:r>
      <w:r w:rsidR="00224B67">
        <w:rPr>
          <w:rFonts w:asciiTheme="minorHAnsi" w:hAnsiTheme="minorHAnsi" w:cstheme="minorHAnsi"/>
          <w:color w:val="auto"/>
        </w:rPr>
        <w:t xml:space="preserve">JobTrainer </w:t>
      </w:r>
      <w:r w:rsidR="0074520D">
        <w:rPr>
          <w:rFonts w:asciiTheme="minorHAnsi" w:hAnsiTheme="minorHAnsi" w:cstheme="minorHAnsi"/>
          <w:color w:val="auto"/>
        </w:rPr>
        <w:t>g</w:t>
      </w:r>
      <w:r w:rsidR="00AF19A2" w:rsidRPr="00007A2E">
        <w:rPr>
          <w:rFonts w:asciiTheme="minorHAnsi" w:hAnsiTheme="minorHAnsi" w:cstheme="minorHAnsi"/>
          <w:color w:val="auto"/>
        </w:rPr>
        <w:t xml:space="preserve">rants </w:t>
      </w:r>
      <w:r w:rsidR="0074520D">
        <w:rPr>
          <w:rFonts w:asciiTheme="minorHAnsi" w:hAnsiTheme="minorHAnsi" w:cstheme="minorHAnsi"/>
          <w:color w:val="auto"/>
        </w:rPr>
        <w:t>p</w:t>
      </w:r>
      <w:r w:rsidR="00AF19A2" w:rsidRPr="00007A2E">
        <w:rPr>
          <w:rFonts w:asciiTheme="minorHAnsi" w:hAnsiTheme="minorHAnsi" w:cstheme="minorHAnsi"/>
          <w:color w:val="auto"/>
        </w:rPr>
        <w:t>rogram</w:t>
      </w:r>
    </w:p>
    <w:bookmarkEnd w:id="0"/>
    <w:p w14:paraId="1D0C9CCB" w14:textId="1D7A2CEE" w:rsidR="0096797D" w:rsidRPr="00007A2E" w:rsidRDefault="006C31C4" w:rsidP="00007A2E">
      <w:pPr>
        <w:pStyle w:val="Heading2"/>
        <w:spacing w:after="240"/>
        <w:rPr>
          <w:rFonts w:asciiTheme="minorHAnsi" w:hAnsiTheme="minorHAnsi" w:cstheme="minorHAnsi"/>
          <w:b/>
          <w:color w:val="auto"/>
        </w:rPr>
      </w:pPr>
      <w:r w:rsidRPr="00007A2E">
        <w:rPr>
          <w:rFonts w:asciiTheme="minorHAnsi" w:hAnsiTheme="minorHAnsi" w:cstheme="minorHAnsi"/>
          <w:b/>
          <w:color w:val="auto"/>
        </w:rPr>
        <w:t>Applicant</w:t>
      </w:r>
      <w:r w:rsidR="00147665">
        <w:rPr>
          <w:rFonts w:asciiTheme="minorHAnsi" w:hAnsiTheme="minorHAnsi" w:cstheme="minorHAnsi"/>
          <w:b/>
          <w:color w:val="auto"/>
        </w:rPr>
        <w:t xml:space="preserve"> organisation</w:t>
      </w:r>
      <w:r w:rsidRPr="00007A2E">
        <w:rPr>
          <w:rFonts w:asciiTheme="minorHAnsi" w:hAnsiTheme="minorHAnsi" w:cstheme="minorHAnsi"/>
          <w:b/>
          <w:color w:val="auto"/>
        </w:rPr>
        <w:t>:</w:t>
      </w:r>
      <w:r w:rsidR="00CD50A9" w:rsidRPr="00007A2E">
        <w:rPr>
          <w:rFonts w:asciiTheme="minorHAnsi" w:hAnsiTheme="minorHAnsi" w:cstheme="minorHAnsi"/>
          <w:b/>
          <w:color w:val="auto"/>
        </w:rPr>
        <w:t xml:space="preserve"> </w:t>
      </w:r>
      <w:r w:rsidR="00CD50A9" w:rsidRPr="00007A2E">
        <w:rPr>
          <w:rFonts w:asciiTheme="minorHAnsi" w:hAnsiTheme="minorHAnsi" w:cstheme="minorHAnsi"/>
          <w:bCs/>
          <w:color w:val="auto"/>
        </w:rPr>
        <w:t>_________________________________________________________</w:t>
      </w:r>
    </w:p>
    <w:p w14:paraId="516379E9" w14:textId="122AB643" w:rsidR="00A728ED" w:rsidRDefault="00AF19A2" w:rsidP="00007A2E">
      <w:pPr>
        <w:pStyle w:val="Heading2"/>
        <w:spacing w:after="240"/>
        <w:rPr>
          <w:rFonts w:asciiTheme="minorHAnsi" w:hAnsiTheme="minorHAnsi" w:cstheme="minorHAnsi"/>
          <w:bCs/>
          <w:color w:val="auto"/>
        </w:rPr>
      </w:pPr>
      <w:r w:rsidRPr="00007A2E">
        <w:rPr>
          <w:rFonts w:asciiTheme="minorHAnsi" w:hAnsiTheme="minorHAnsi" w:cstheme="minorHAnsi"/>
          <w:b/>
          <w:color w:val="auto"/>
        </w:rPr>
        <w:t>Project title:</w:t>
      </w:r>
      <w:r w:rsidR="00C13E17" w:rsidRPr="00007A2E">
        <w:rPr>
          <w:rFonts w:asciiTheme="minorHAnsi" w:hAnsiTheme="minorHAnsi" w:cstheme="minorHAnsi"/>
          <w:b/>
          <w:color w:val="auto"/>
        </w:rPr>
        <w:t xml:space="preserve"> </w:t>
      </w:r>
      <w:r w:rsidR="00621CA0" w:rsidRPr="00007A2E">
        <w:rPr>
          <w:rFonts w:asciiTheme="minorHAnsi" w:hAnsiTheme="minorHAnsi" w:cstheme="minorHAnsi"/>
          <w:bCs/>
          <w:color w:val="auto"/>
        </w:rPr>
        <w:t>__________________________________</w:t>
      </w:r>
      <w:r w:rsidR="00A728ED" w:rsidRPr="00007A2E">
        <w:rPr>
          <w:rFonts w:asciiTheme="minorHAnsi" w:hAnsiTheme="minorHAnsi" w:cstheme="minorHAnsi"/>
          <w:bCs/>
          <w:color w:val="auto"/>
        </w:rPr>
        <w:t>_____________________</w:t>
      </w:r>
    </w:p>
    <w:p w14:paraId="4286C34C" w14:textId="4FD62F3A" w:rsidR="00342225" w:rsidRDefault="00342225" w:rsidP="00A728ED">
      <w:pPr>
        <w:spacing w:before="80" w:after="80"/>
        <w:rPr>
          <w:rFonts w:cstheme="minorHAnsi"/>
          <w:i/>
          <w:iCs/>
          <w:color w:val="000000" w:themeColor="text1"/>
        </w:rPr>
      </w:pPr>
      <w:r w:rsidRPr="00342225">
        <w:rPr>
          <w:rFonts w:cstheme="minorHAnsi"/>
          <w:i/>
          <w:iCs/>
          <w:color w:val="000000" w:themeColor="text1"/>
        </w:rPr>
        <w:t xml:space="preserve">Before you begin: </w:t>
      </w:r>
      <w:r w:rsidR="0009694F">
        <w:rPr>
          <w:rFonts w:cstheme="minorHAnsi"/>
          <w:i/>
          <w:iCs/>
          <w:color w:val="000000" w:themeColor="text1"/>
        </w:rPr>
        <w:t>Visit</w:t>
      </w:r>
      <w:r w:rsidR="00683DA2">
        <w:rPr>
          <w:rFonts w:cstheme="minorHAnsi"/>
          <w:i/>
          <w:iCs/>
          <w:color w:val="000000" w:themeColor="text1"/>
        </w:rPr>
        <w:t xml:space="preserve"> the </w:t>
      </w:r>
      <w:hyperlink r:id="rId8" w:history="1">
        <w:r w:rsidR="00683DA2" w:rsidRPr="00E5769B">
          <w:rPr>
            <w:rStyle w:val="Hyperlink"/>
            <w:rFonts w:cstheme="minorHAnsi"/>
            <w:i/>
            <w:iCs/>
          </w:rPr>
          <w:t>Skills Canberra’s ACE JobTrainer grants website</w:t>
        </w:r>
      </w:hyperlink>
      <w:r w:rsidR="00683DA2" w:rsidRPr="00683DA2"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to </w:t>
      </w:r>
      <w:r w:rsidR="0009694F">
        <w:rPr>
          <w:rFonts w:cstheme="minorHAnsi"/>
          <w:i/>
          <w:iCs/>
          <w:color w:val="000000" w:themeColor="text1"/>
        </w:rPr>
        <w:t xml:space="preserve">find </w:t>
      </w:r>
      <w:r w:rsidR="00285B74">
        <w:rPr>
          <w:rFonts w:cstheme="minorHAnsi"/>
          <w:i/>
          <w:iCs/>
          <w:color w:val="000000" w:themeColor="text1"/>
        </w:rPr>
        <w:t>several</w:t>
      </w:r>
      <w:r w:rsidR="0009694F">
        <w:rPr>
          <w:rFonts w:cstheme="minorHAnsi"/>
          <w:i/>
          <w:iCs/>
          <w:color w:val="000000" w:themeColor="text1"/>
        </w:rPr>
        <w:t xml:space="preserve"> resources to </w:t>
      </w:r>
      <w:r>
        <w:rPr>
          <w:rFonts w:cstheme="minorHAnsi"/>
          <w:i/>
          <w:iCs/>
          <w:color w:val="000000" w:themeColor="text1"/>
        </w:rPr>
        <w:t>assist you to complete this project plan</w:t>
      </w:r>
      <w:r w:rsidR="000452E0">
        <w:rPr>
          <w:rFonts w:cstheme="minorHAnsi"/>
          <w:i/>
          <w:iCs/>
          <w:color w:val="000000" w:themeColor="text1"/>
        </w:rPr>
        <w:t>.</w:t>
      </w:r>
    </w:p>
    <w:p w14:paraId="7DFC4956" w14:textId="176898D1" w:rsidR="00285B74" w:rsidRDefault="00285B74" w:rsidP="00285B74">
      <w:pPr>
        <w:pStyle w:val="Heading1"/>
      </w:pPr>
      <w:bookmarkStart w:id="1" w:name="_Hlk109556585"/>
      <w:r>
        <w:t>Project outline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86"/>
        <w:gridCol w:w="1039"/>
        <w:gridCol w:w="2057"/>
        <w:gridCol w:w="1724"/>
        <w:gridCol w:w="2742"/>
      </w:tblGrid>
      <w:tr w:rsidR="000452E0" w:rsidRPr="009B11A1" w14:paraId="155FF108" w14:textId="77777777" w:rsidTr="00A41BA7">
        <w:tc>
          <w:tcPr>
            <w:tcW w:w="2289" w:type="pct"/>
            <w:shd w:val="clear" w:color="auto" w:fill="BDD6EE" w:themeFill="accent1" w:themeFillTint="66"/>
          </w:tcPr>
          <w:bookmarkEnd w:id="1"/>
          <w:p w14:paraId="45C2F6B4" w14:textId="7F2CE839" w:rsidR="00137A62" w:rsidRPr="00DE6A6D" w:rsidRDefault="00DE6A6D" w:rsidP="00DE6A6D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Key p</w:t>
            </w:r>
            <w:r w:rsidRPr="00DE6A6D">
              <w:rPr>
                <w:rFonts w:cstheme="minorHAnsi"/>
                <w:b/>
                <w:bCs/>
              </w:rPr>
              <w:t>roject activity</w:t>
            </w:r>
          </w:p>
        </w:tc>
        <w:tc>
          <w:tcPr>
            <w:tcW w:w="372" w:type="pct"/>
            <w:shd w:val="clear" w:color="auto" w:fill="BDD6EE" w:themeFill="accent1" w:themeFillTint="66"/>
          </w:tcPr>
          <w:p w14:paraId="637F301B" w14:textId="77777777" w:rsidR="000452E0" w:rsidRPr="009B11A1" w:rsidRDefault="000452E0" w:rsidP="00DE6A6D">
            <w:pPr>
              <w:spacing w:before="80" w:after="80"/>
              <w:jc w:val="center"/>
              <w:rPr>
                <w:b/>
                <w:bCs/>
              </w:rPr>
            </w:pPr>
            <w:r w:rsidRPr="717D2A50">
              <w:rPr>
                <w:b/>
                <w:bCs/>
              </w:rPr>
              <w:t xml:space="preserve">Duration </w:t>
            </w:r>
            <w:r w:rsidRPr="717D2A50">
              <w:rPr>
                <w:i/>
                <w:iCs/>
              </w:rPr>
              <w:t>(days/ weeks)</w:t>
            </w:r>
          </w:p>
        </w:tc>
        <w:tc>
          <w:tcPr>
            <w:tcW w:w="737" w:type="pct"/>
            <w:shd w:val="clear" w:color="auto" w:fill="BDD6EE" w:themeFill="accent1" w:themeFillTint="66"/>
          </w:tcPr>
          <w:p w14:paraId="2165580C" w14:textId="77777777" w:rsidR="000452E0" w:rsidRPr="009B11A1" w:rsidRDefault="000452E0" w:rsidP="00DE6A6D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Commencement date </w:t>
            </w:r>
            <w:r w:rsidRPr="008A41DE">
              <w:rPr>
                <w:rFonts w:cstheme="minorHAnsi"/>
                <w:i/>
                <w:iCs/>
              </w:rPr>
              <w:t>(indicative month/year)</w:t>
            </w:r>
          </w:p>
        </w:tc>
        <w:tc>
          <w:tcPr>
            <w:tcW w:w="618" w:type="pct"/>
            <w:shd w:val="clear" w:color="auto" w:fill="BDD6EE" w:themeFill="accent1" w:themeFillTint="66"/>
          </w:tcPr>
          <w:p w14:paraId="47EF8ED7" w14:textId="77777777" w:rsidR="000452E0" w:rsidRPr="009B11A1" w:rsidRDefault="000452E0" w:rsidP="00DE6A6D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Completion date </w:t>
            </w:r>
            <w:r w:rsidRPr="008A41DE">
              <w:rPr>
                <w:rFonts w:cstheme="minorHAnsi"/>
                <w:i/>
                <w:iCs/>
              </w:rPr>
              <w:t>(indicative month/year)</w:t>
            </w:r>
          </w:p>
        </w:tc>
        <w:tc>
          <w:tcPr>
            <w:tcW w:w="983" w:type="pct"/>
            <w:shd w:val="clear" w:color="auto" w:fill="BDD6EE" w:themeFill="accent1" w:themeFillTint="66"/>
          </w:tcPr>
          <w:p w14:paraId="716D9E54" w14:textId="32B4D47A" w:rsidR="000452E0" w:rsidRDefault="00DE6A6D" w:rsidP="00DE6A6D">
            <w:pPr>
              <w:spacing w:before="80" w:after="8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 party for activity</w:t>
            </w:r>
            <w:r>
              <w:rPr>
                <w:rStyle w:val="FootnoteReference"/>
                <w:rFonts w:cstheme="minorHAnsi"/>
                <w:b/>
                <w:bCs/>
              </w:rPr>
              <w:t xml:space="preserve"> </w:t>
            </w:r>
            <w:r w:rsidRPr="00DE6A6D"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0452E0" w:rsidRPr="009B11A1" w14:paraId="4EA060DA" w14:textId="77777777" w:rsidTr="00DE6A6D">
        <w:trPr>
          <w:trHeight w:val="226"/>
        </w:trPr>
        <w:tc>
          <w:tcPr>
            <w:tcW w:w="2289" w:type="pct"/>
            <w:shd w:val="clear" w:color="auto" w:fill="auto"/>
          </w:tcPr>
          <w:p w14:paraId="1CAE84C5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6E282A44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15EA7575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5EA8BBA1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6127CAEA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5ADF4ADA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79B06FF8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00C48910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0ECAE9FB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197EFA62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51057ED3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00A3A40F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4347841B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29A3E3C4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0F659585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4725D573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223C5C0A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014B6EAC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20D97E4F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52CF72A4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7B6DF007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439E3B06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6518BE5A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5A714A82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45E16625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731872FB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0BFFEED0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74795D21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070B6012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7782AF1E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4744515E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22F24B75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444585D8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3A2C8E1B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72B727E7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1B02F3E9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6B8508CF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69AFD13A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18FA8ACB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5EAB56BA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00E98E41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  <w:tr w:rsidR="000452E0" w:rsidRPr="009B11A1" w14:paraId="17DA388C" w14:textId="77777777" w:rsidTr="00DE6A6D">
        <w:trPr>
          <w:trHeight w:val="225"/>
        </w:trPr>
        <w:tc>
          <w:tcPr>
            <w:tcW w:w="2289" w:type="pct"/>
            <w:shd w:val="clear" w:color="auto" w:fill="auto"/>
          </w:tcPr>
          <w:p w14:paraId="5B53F022" w14:textId="77777777" w:rsidR="000452E0" w:rsidRPr="008A41DE" w:rsidRDefault="000452E0" w:rsidP="00EF2F7C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372" w:type="pct"/>
          </w:tcPr>
          <w:p w14:paraId="3E30406D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737" w:type="pct"/>
          </w:tcPr>
          <w:p w14:paraId="5C245F53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618" w:type="pct"/>
          </w:tcPr>
          <w:p w14:paraId="7A69E929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  <w:tc>
          <w:tcPr>
            <w:tcW w:w="983" w:type="pct"/>
          </w:tcPr>
          <w:p w14:paraId="6E2B8D57" w14:textId="77777777" w:rsidR="000452E0" w:rsidRPr="009B11A1" w:rsidRDefault="000452E0" w:rsidP="00EF2F7C">
            <w:pPr>
              <w:spacing w:before="80" w:after="80"/>
              <w:rPr>
                <w:rFonts w:cstheme="minorHAnsi"/>
                <w:b/>
                <w:bCs/>
              </w:rPr>
            </w:pPr>
          </w:p>
        </w:tc>
      </w:tr>
    </w:tbl>
    <w:p w14:paraId="14438494" w14:textId="7FFB07AE" w:rsidR="000452E0" w:rsidRPr="00342225" w:rsidRDefault="00514843" w:rsidP="00A728ED">
      <w:pPr>
        <w:spacing w:before="80" w:after="80"/>
        <w:rPr>
          <w:rFonts w:cstheme="minorHAnsi"/>
          <w:i/>
          <w:iCs/>
          <w:color w:val="000000" w:themeColor="text1"/>
        </w:rPr>
      </w:pPr>
      <w:r w:rsidRPr="00514843">
        <w:rPr>
          <w:rFonts w:cstheme="minorHAnsi"/>
          <w:i/>
          <w:iCs/>
          <w:color w:val="000000" w:themeColor="text1"/>
        </w:rPr>
        <w:t>Notes: Add more rows as needed</w:t>
      </w:r>
      <w:r w:rsidR="000452E0">
        <w:rPr>
          <w:rFonts w:cstheme="minorHAnsi"/>
          <w:i/>
          <w:iCs/>
          <w:color w:val="000000" w:themeColor="text1"/>
        </w:rPr>
        <w:br w:type="page"/>
      </w:r>
    </w:p>
    <w:p w14:paraId="50F33DE6" w14:textId="77777777" w:rsidR="00342225" w:rsidRDefault="00342225" w:rsidP="00A728ED">
      <w:pPr>
        <w:spacing w:before="80" w:after="80"/>
        <w:rPr>
          <w:rFonts w:cstheme="minorHAnsi"/>
          <w:b/>
          <w:bCs/>
          <w:color w:val="000000" w:themeColor="text1"/>
        </w:rPr>
      </w:pPr>
    </w:p>
    <w:p w14:paraId="4328B080" w14:textId="00770DB0" w:rsidR="00285B74" w:rsidRDefault="00285B74" w:rsidP="00285B74">
      <w:pPr>
        <w:pStyle w:val="Heading1"/>
      </w:pPr>
      <w:r>
        <w:t>Foundation skills training</w:t>
      </w:r>
    </w:p>
    <w:p w14:paraId="5BFD2C90" w14:textId="2DEBB52F" w:rsidR="00005364" w:rsidRDefault="001D71B9" w:rsidP="001D71B9">
      <w:pPr>
        <w:pStyle w:val="Heading2"/>
      </w:pPr>
      <w:r>
        <w:t>Non-accredited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525"/>
        <w:gridCol w:w="3675"/>
        <w:gridCol w:w="1128"/>
        <w:gridCol w:w="1538"/>
        <w:gridCol w:w="1552"/>
        <w:gridCol w:w="1567"/>
        <w:gridCol w:w="1726"/>
      </w:tblGrid>
      <w:tr w:rsidR="003C424F" w14:paraId="11D74512" w14:textId="77777777" w:rsidTr="00A41BA7">
        <w:tc>
          <w:tcPr>
            <w:tcW w:w="13948" w:type="dxa"/>
            <w:gridSpan w:val="8"/>
            <w:shd w:val="clear" w:color="auto" w:fill="BDD6EE" w:themeFill="accent1" w:themeFillTint="66"/>
          </w:tcPr>
          <w:p w14:paraId="7F80F8D7" w14:textId="305C8890" w:rsidR="003C424F" w:rsidRPr="001D71B9" w:rsidRDefault="001D71B9" w:rsidP="001D71B9">
            <w:pPr>
              <w:spacing w:before="80" w:after="8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 l</w:t>
            </w:r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ist any non-accredited foundation skills (FSK) modules</w:t>
            </w:r>
            <w:r w:rsidR="003C424F" w:rsidRPr="001D71B9">
              <w:rPr>
                <w:rStyle w:val="FootnoteReference"/>
                <w:rFonts w:cstheme="minorHAnsi"/>
                <w:b/>
                <w:bCs/>
                <w:i/>
                <w:iCs/>
                <w:color w:val="000000" w:themeColor="text1"/>
              </w:rPr>
              <w:footnoteReference w:id="2"/>
            </w:r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you plan to offer project participants</w:t>
            </w:r>
          </w:p>
        </w:tc>
      </w:tr>
      <w:tr w:rsidR="002C32AC" w14:paraId="3E3B0D10" w14:textId="77777777" w:rsidTr="002C32AC">
        <w:tc>
          <w:tcPr>
            <w:tcW w:w="1244" w:type="dxa"/>
          </w:tcPr>
          <w:p w14:paraId="30C4639C" w14:textId="7A70FD98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1363" w:type="dxa"/>
          </w:tcPr>
          <w:p w14:paraId="792E1DCD" w14:textId="5BBDA7CE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</w:t>
            </w:r>
          </w:p>
        </w:tc>
        <w:tc>
          <w:tcPr>
            <w:tcW w:w="3767" w:type="dxa"/>
          </w:tcPr>
          <w:p w14:paraId="793A4245" w14:textId="50720664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</w:t>
            </w:r>
          </w:p>
        </w:tc>
        <w:tc>
          <w:tcPr>
            <w:tcW w:w="1134" w:type="dxa"/>
          </w:tcPr>
          <w:p w14:paraId="4B0D5A8F" w14:textId="416C0B6F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  <w:tc>
          <w:tcPr>
            <w:tcW w:w="1559" w:type="dxa"/>
          </w:tcPr>
          <w:p w14:paraId="2CF7141C" w14:textId="552D3987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  <w:tc>
          <w:tcPr>
            <w:tcW w:w="1560" w:type="dxa"/>
          </w:tcPr>
          <w:p w14:paraId="5A5805C7" w14:textId="4304C59C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F</w:t>
            </w:r>
          </w:p>
        </w:tc>
        <w:tc>
          <w:tcPr>
            <w:tcW w:w="1581" w:type="dxa"/>
          </w:tcPr>
          <w:p w14:paraId="7DE2775C" w14:textId="291DDC26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</w:t>
            </w:r>
          </w:p>
        </w:tc>
        <w:tc>
          <w:tcPr>
            <w:tcW w:w="1740" w:type="dxa"/>
          </w:tcPr>
          <w:p w14:paraId="7409FCFB" w14:textId="7993558C" w:rsidR="00E3296A" w:rsidRDefault="00E3296A" w:rsidP="00E3296A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</w:t>
            </w:r>
          </w:p>
        </w:tc>
      </w:tr>
      <w:tr w:rsidR="002C32AC" w14:paraId="5621C2BC" w14:textId="624FB315" w:rsidTr="002C32AC">
        <w:tc>
          <w:tcPr>
            <w:tcW w:w="1244" w:type="dxa"/>
            <w:shd w:val="clear" w:color="auto" w:fill="DEEAF6" w:themeFill="accent1" w:themeFillTint="33"/>
          </w:tcPr>
          <w:p w14:paraId="2D7BEED3" w14:textId="7DFEFFC1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ACSF level</w:t>
            </w:r>
            <w:r w:rsidR="00342225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1363" w:type="dxa"/>
            <w:shd w:val="clear" w:color="auto" w:fill="DEEAF6" w:themeFill="accent1" w:themeFillTint="33"/>
          </w:tcPr>
          <w:p w14:paraId="5DBA31E6" w14:textId="1C45E77E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 code</w:t>
            </w:r>
          </w:p>
        </w:tc>
        <w:tc>
          <w:tcPr>
            <w:tcW w:w="3767" w:type="dxa"/>
            <w:shd w:val="clear" w:color="auto" w:fill="DEEAF6" w:themeFill="accent1" w:themeFillTint="33"/>
          </w:tcPr>
          <w:p w14:paraId="0685CD4D" w14:textId="3F16835C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 title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C416D4E" w14:textId="463F8108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Number of hours</w:t>
            </w:r>
            <w:r w:rsidR="0009694F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8739B2D" w14:textId="2269925E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Core (C) or elective (E)</w:t>
            </w:r>
            <w:r w:rsidR="00342225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2C7D968" w14:textId="1DCB39C2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Number of participants in class</w:t>
            </w:r>
          </w:p>
        </w:tc>
        <w:tc>
          <w:tcPr>
            <w:tcW w:w="1581" w:type="dxa"/>
            <w:shd w:val="clear" w:color="auto" w:fill="DEEAF6" w:themeFill="accent1" w:themeFillTint="33"/>
          </w:tcPr>
          <w:p w14:paraId="0AA42506" w14:textId="493EA9B5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Number of times will be delivered</w:t>
            </w:r>
            <w:r w:rsidR="003C3A22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6"/>
            </w:r>
          </w:p>
        </w:tc>
        <w:tc>
          <w:tcPr>
            <w:tcW w:w="1740" w:type="dxa"/>
            <w:shd w:val="clear" w:color="auto" w:fill="DEEAF6" w:themeFill="accent1" w:themeFillTint="33"/>
          </w:tcPr>
          <w:p w14:paraId="212B32E2" w14:textId="608BAEF3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Total participants</w:t>
            </w:r>
          </w:p>
          <w:p w14:paraId="26960738" w14:textId="45E81873" w:rsidR="00E3296A" w:rsidRDefault="00E3296A" w:rsidP="005A5217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 = F x G</w:t>
            </w:r>
          </w:p>
        </w:tc>
      </w:tr>
      <w:tr w:rsidR="002C32AC" w14:paraId="3D0C051A" w14:textId="649FB9F8" w:rsidTr="002C32AC">
        <w:tc>
          <w:tcPr>
            <w:tcW w:w="1244" w:type="dxa"/>
          </w:tcPr>
          <w:p w14:paraId="03FECC73" w14:textId="77777777" w:rsidR="00E3296A" w:rsidRDefault="00285B74" w:rsidP="00E3296A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B4001D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</w:t>
            </w:r>
            <w:r w:rsidRPr="00285B7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  <w:p w14:paraId="6838963D" w14:textId="60F60C9A" w:rsidR="002C32AC" w:rsidRPr="00285B74" w:rsidRDefault="002C32AC" w:rsidP="002C32AC">
            <w:pPr>
              <w:spacing w:before="80" w:after="80"/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1</w:t>
            </w:r>
          </w:p>
        </w:tc>
        <w:tc>
          <w:tcPr>
            <w:tcW w:w="1363" w:type="dxa"/>
          </w:tcPr>
          <w:p w14:paraId="5E58BB64" w14:textId="77777777" w:rsidR="002C32AC" w:rsidRDefault="002C32AC" w:rsidP="00E3296A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227E2304" w14:textId="1B170CF4" w:rsidR="00E3296A" w:rsidRPr="002C32AC" w:rsidRDefault="002C32AC" w:rsidP="00E3296A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NFSKLRG004.1</w:t>
            </w:r>
          </w:p>
        </w:tc>
        <w:tc>
          <w:tcPr>
            <w:tcW w:w="3767" w:type="dxa"/>
          </w:tcPr>
          <w:p w14:paraId="3020FAA2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5DE88A3C" w14:textId="0D19C180" w:rsidR="00E3296A" w:rsidRDefault="002C32AC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Prepare to engage in learning</w:t>
            </w:r>
          </w:p>
        </w:tc>
        <w:tc>
          <w:tcPr>
            <w:tcW w:w="1134" w:type="dxa"/>
          </w:tcPr>
          <w:p w14:paraId="1E8D5382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color w:val="808080" w:themeColor="background1" w:themeShade="80"/>
                <w:lang w:eastAsia="en-AU"/>
              </w:rPr>
            </w:pPr>
          </w:p>
          <w:p w14:paraId="49B58B79" w14:textId="7C3BD5FD" w:rsidR="00E3296A" w:rsidRPr="002C32AC" w:rsidRDefault="002C32AC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color w:val="808080" w:themeColor="background1" w:themeShade="80"/>
                <w:lang w:eastAsia="en-AU"/>
              </w:rPr>
              <w:t>5</w:t>
            </w:r>
          </w:p>
        </w:tc>
        <w:tc>
          <w:tcPr>
            <w:tcW w:w="1559" w:type="dxa"/>
          </w:tcPr>
          <w:p w14:paraId="7DAD2344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color w:val="808080" w:themeColor="background1" w:themeShade="80"/>
                <w:lang w:eastAsia="en-AU"/>
              </w:rPr>
            </w:pPr>
          </w:p>
          <w:p w14:paraId="04981771" w14:textId="2EC95ACC" w:rsidR="00E3296A" w:rsidRDefault="002C32AC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color w:val="808080" w:themeColor="background1" w:themeShade="80"/>
                <w:lang w:eastAsia="en-AU"/>
              </w:rPr>
              <w:t>C</w:t>
            </w:r>
          </w:p>
        </w:tc>
        <w:tc>
          <w:tcPr>
            <w:tcW w:w="1560" w:type="dxa"/>
          </w:tcPr>
          <w:p w14:paraId="7EB1D5FA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color w:val="808080" w:themeColor="background1" w:themeShade="80"/>
                <w:lang w:eastAsia="en-AU"/>
              </w:rPr>
            </w:pPr>
          </w:p>
          <w:p w14:paraId="7A3485EB" w14:textId="06A608C2" w:rsidR="00E3296A" w:rsidRDefault="00F90F0E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808080" w:themeColor="background1" w:themeShade="80"/>
                <w:lang w:eastAsia="en-AU"/>
              </w:rPr>
              <w:t>8</w:t>
            </w:r>
          </w:p>
        </w:tc>
        <w:tc>
          <w:tcPr>
            <w:tcW w:w="1581" w:type="dxa"/>
          </w:tcPr>
          <w:p w14:paraId="267B8C1F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color w:val="808080" w:themeColor="background1" w:themeShade="80"/>
                <w:lang w:eastAsia="en-AU"/>
              </w:rPr>
            </w:pPr>
          </w:p>
          <w:p w14:paraId="16EDB880" w14:textId="076AC7B1" w:rsidR="00E3296A" w:rsidRDefault="002C32AC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1740" w:type="dxa"/>
          </w:tcPr>
          <w:p w14:paraId="68444167" w14:textId="77777777" w:rsidR="002C32AC" w:rsidRDefault="002C32AC" w:rsidP="002C32AC">
            <w:pPr>
              <w:spacing w:before="80" w:after="80"/>
              <w:jc w:val="center"/>
              <w:rPr>
                <w:rFonts w:eastAsia="Times New Roman" w:cstheme="minorHAnsi"/>
                <w:color w:val="808080" w:themeColor="background1" w:themeShade="80"/>
                <w:lang w:eastAsia="en-AU"/>
              </w:rPr>
            </w:pPr>
          </w:p>
          <w:p w14:paraId="5EAE5BFF" w14:textId="02EFA860" w:rsidR="00E3296A" w:rsidRDefault="00F90F0E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color w:val="808080" w:themeColor="background1" w:themeShade="80"/>
                <w:lang w:eastAsia="en-AU"/>
              </w:rPr>
              <w:t>16</w:t>
            </w:r>
          </w:p>
        </w:tc>
      </w:tr>
      <w:tr w:rsidR="002C32AC" w14:paraId="406562CF" w14:textId="620C3DF8" w:rsidTr="002C32AC">
        <w:tc>
          <w:tcPr>
            <w:tcW w:w="1244" w:type="dxa"/>
          </w:tcPr>
          <w:p w14:paraId="112C801A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3A3ED25C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733B2E1F" w14:textId="5C120461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B78AE8A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7BD9C91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17E80508" w14:textId="59C7F98E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7F000B92" w14:textId="4C028653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0AB2485C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C32AC" w14:paraId="702F1AAF" w14:textId="748EAF29" w:rsidTr="002C32AC">
        <w:tc>
          <w:tcPr>
            <w:tcW w:w="1244" w:type="dxa"/>
          </w:tcPr>
          <w:p w14:paraId="0C8C694F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2E8D2077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01B0A178" w14:textId="1718D416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C788CF0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09F0C7D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4D6AC247" w14:textId="702C5AAA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15921BD4" w14:textId="3B15C671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20E2AB83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C32AC" w14:paraId="12A9D115" w14:textId="32DA7E8F" w:rsidTr="002C32AC">
        <w:tc>
          <w:tcPr>
            <w:tcW w:w="1244" w:type="dxa"/>
          </w:tcPr>
          <w:p w14:paraId="5A1F9E37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2115F1C8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0A059174" w14:textId="7723523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BA616B3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549D4E3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498F5945" w14:textId="20AF046F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08EE053B" w14:textId="13AC06D8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0335EFBF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C32AC" w14:paraId="204BEFD2" w14:textId="473B23EA" w:rsidTr="002C32AC">
        <w:tc>
          <w:tcPr>
            <w:tcW w:w="1244" w:type="dxa"/>
          </w:tcPr>
          <w:p w14:paraId="17C6C01D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4DFEFF78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3EC4D5D4" w14:textId="61E94B6A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A5771DF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8688FCD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62093AED" w14:textId="2C78FC01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1C4E289A" w14:textId="1B608CE0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42DDA452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C32AC" w14:paraId="31EB4E17" w14:textId="77777777" w:rsidTr="002C32AC">
        <w:tc>
          <w:tcPr>
            <w:tcW w:w="1244" w:type="dxa"/>
          </w:tcPr>
          <w:p w14:paraId="0D600F7D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393EDF90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3C137725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51CEAC7E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1B6CE075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00BC46C1" w14:textId="1E61725B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51F2F995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715DAE0E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C32AC" w14:paraId="75A888E0" w14:textId="77777777" w:rsidTr="002C32AC">
        <w:tc>
          <w:tcPr>
            <w:tcW w:w="1244" w:type="dxa"/>
          </w:tcPr>
          <w:p w14:paraId="308A39A4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41D21CA6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767" w:type="dxa"/>
          </w:tcPr>
          <w:p w14:paraId="34A1DE81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0E1B84E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CC012DC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14:paraId="2E686014" w14:textId="3AEBA259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81" w:type="dxa"/>
          </w:tcPr>
          <w:p w14:paraId="753AADA3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40" w:type="dxa"/>
          </w:tcPr>
          <w:p w14:paraId="67244644" w14:textId="77777777" w:rsidR="00E3296A" w:rsidRDefault="00E3296A" w:rsidP="00E3296A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7A7582F" w14:textId="28F5A48D" w:rsidR="003210F2" w:rsidRPr="00E3296A" w:rsidRDefault="00E3296A" w:rsidP="00E3296A">
      <w:pPr>
        <w:spacing w:after="0"/>
        <w:rPr>
          <w:i/>
          <w:iCs/>
        </w:rPr>
      </w:pPr>
      <w:bookmarkStart w:id="4" w:name="_Hlk110006382"/>
      <w:r w:rsidRPr="008F674D">
        <w:rPr>
          <w:i/>
          <w:iCs/>
        </w:rPr>
        <w:t>Notes</w:t>
      </w:r>
      <w:r>
        <w:rPr>
          <w:i/>
          <w:iCs/>
        </w:rPr>
        <w:t xml:space="preserve">: </w:t>
      </w:r>
      <w:r w:rsidRPr="00E3296A">
        <w:rPr>
          <w:i/>
          <w:iCs/>
          <w:sz w:val="20"/>
          <w:szCs w:val="20"/>
        </w:rPr>
        <w:t xml:space="preserve">Add </w:t>
      </w:r>
      <w:r>
        <w:rPr>
          <w:i/>
          <w:iCs/>
          <w:sz w:val="20"/>
          <w:szCs w:val="20"/>
        </w:rPr>
        <w:t>more</w:t>
      </w:r>
      <w:r w:rsidRPr="00E3296A">
        <w:rPr>
          <w:i/>
          <w:iCs/>
          <w:sz w:val="20"/>
          <w:szCs w:val="20"/>
        </w:rPr>
        <w:t xml:space="preserve"> row</w:t>
      </w:r>
      <w:r>
        <w:rPr>
          <w:i/>
          <w:iCs/>
          <w:sz w:val="20"/>
          <w:szCs w:val="20"/>
        </w:rPr>
        <w:t>s</w:t>
      </w:r>
      <w:r w:rsidRPr="00E3296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 needed</w:t>
      </w:r>
    </w:p>
    <w:bookmarkEnd w:id="4"/>
    <w:p w14:paraId="6FA14668" w14:textId="77777777" w:rsidR="0009694F" w:rsidRDefault="0009694F" w:rsidP="002C32AC">
      <w:pPr>
        <w:spacing w:before="80" w:after="80" w:line="240" w:lineRule="auto"/>
        <w:rPr>
          <w:rFonts w:cstheme="minorHAnsi"/>
          <w:b/>
          <w:bCs/>
          <w:color w:val="000000" w:themeColor="text1"/>
        </w:rPr>
      </w:pPr>
    </w:p>
    <w:p w14:paraId="7C562689" w14:textId="031A06CC" w:rsidR="0009694F" w:rsidRDefault="001D71B9" w:rsidP="001D71B9">
      <w:pPr>
        <w:pStyle w:val="Heading2"/>
      </w:pPr>
      <w:r>
        <w:t>Accredited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1217"/>
        <w:gridCol w:w="4120"/>
        <w:gridCol w:w="1152"/>
        <w:gridCol w:w="1637"/>
        <w:gridCol w:w="1637"/>
        <w:gridCol w:w="1635"/>
        <w:gridCol w:w="1515"/>
      </w:tblGrid>
      <w:tr w:rsidR="003C424F" w14:paraId="3CB1397E" w14:textId="77777777" w:rsidTr="00A41BA7">
        <w:tc>
          <w:tcPr>
            <w:tcW w:w="5000" w:type="pct"/>
            <w:gridSpan w:val="8"/>
            <w:shd w:val="clear" w:color="auto" w:fill="BDD6EE" w:themeFill="accent1" w:themeFillTint="66"/>
          </w:tcPr>
          <w:p w14:paraId="489CA6A1" w14:textId="12442A50" w:rsidR="003C424F" w:rsidRPr="001D71B9" w:rsidRDefault="00285B74" w:rsidP="001D71B9">
            <w:pPr>
              <w:spacing w:before="80" w:after="8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</w:t>
            </w:r>
            <w:r w:rsidR="001D71B9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l</w:t>
            </w:r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ist any accredited FSK units of competency (</w:t>
            </w:r>
            <w:proofErr w:type="spellStart"/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UoC</w:t>
            </w:r>
            <w:proofErr w:type="spellEnd"/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  <w:r w:rsidR="003C424F" w:rsidRPr="001D71B9">
              <w:rPr>
                <w:rStyle w:val="FootnoteReference"/>
                <w:rFonts w:cstheme="minorHAnsi"/>
                <w:b/>
                <w:bCs/>
                <w:i/>
                <w:iCs/>
                <w:color w:val="000000" w:themeColor="text1"/>
              </w:rPr>
              <w:footnoteReference w:id="7"/>
            </w:r>
            <w:r w:rsidR="003C424F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you plan to offer project participants</w:t>
            </w:r>
          </w:p>
        </w:tc>
      </w:tr>
      <w:tr w:rsidR="0009694F" w14:paraId="4AEBC4FF" w14:textId="77777777" w:rsidTr="00390E24">
        <w:tc>
          <w:tcPr>
            <w:tcW w:w="371" w:type="pct"/>
          </w:tcPr>
          <w:p w14:paraId="21CE03F7" w14:textId="77777777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436" w:type="pct"/>
          </w:tcPr>
          <w:p w14:paraId="777AD2D9" w14:textId="77777777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</w:t>
            </w:r>
          </w:p>
        </w:tc>
        <w:tc>
          <w:tcPr>
            <w:tcW w:w="1477" w:type="pct"/>
          </w:tcPr>
          <w:p w14:paraId="3DF7D0E8" w14:textId="77777777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</w:t>
            </w:r>
          </w:p>
        </w:tc>
        <w:tc>
          <w:tcPr>
            <w:tcW w:w="413" w:type="pct"/>
          </w:tcPr>
          <w:p w14:paraId="67163AB5" w14:textId="77777777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  <w:tc>
          <w:tcPr>
            <w:tcW w:w="587" w:type="pct"/>
          </w:tcPr>
          <w:p w14:paraId="6B4505FA" w14:textId="2A7C715C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  <w:tc>
          <w:tcPr>
            <w:tcW w:w="587" w:type="pct"/>
          </w:tcPr>
          <w:p w14:paraId="5AD71735" w14:textId="09A655DB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F</w:t>
            </w:r>
          </w:p>
        </w:tc>
        <w:tc>
          <w:tcPr>
            <w:tcW w:w="586" w:type="pct"/>
          </w:tcPr>
          <w:p w14:paraId="08A223D9" w14:textId="078F9A5E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</w:t>
            </w:r>
          </w:p>
        </w:tc>
        <w:tc>
          <w:tcPr>
            <w:tcW w:w="543" w:type="pct"/>
          </w:tcPr>
          <w:p w14:paraId="4F45FC45" w14:textId="56A309B3" w:rsidR="0009694F" w:rsidRDefault="000452E0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</w:t>
            </w:r>
          </w:p>
        </w:tc>
      </w:tr>
      <w:tr w:rsidR="0009694F" w14:paraId="56B94C9D" w14:textId="77777777" w:rsidTr="00390E24">
        <w:tc>
          <w:tcPr>
            <w:tcW w:w="371" w:type="pct"/>
            <w:shd w:val="clear" w:color="auto" w:fill="DEEAF6" w:themeFill="accent1" w:themeFillTint="33"/>
          </w:tcPr>
          <w:p w14:paraId="51F153FC" w14:textId="3D757D45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ACSF level</w:t>
            </w:r>
            <w:r w:rsidR="008E0732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8"/>
            </w:r>
          </w:p>
        </w:tc>
        <w:tc>
          <w:tcPr>
            <w:tcW w:w="436" w:type="pct"/>
            <w:shd w:val="clear" w:color="auto" w:fill="DEEAF6" w:themeFill="accent1" w:themeFillTint="33"/>
          </w:tcPr>
          <w:p w14:paraId="322FD339" w14:textId="5FE89DA1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Unit code</w:t>
            </w:r>
          </w:p>
        </w:tc>
        <w:tc>
          <w:tcPr>
            <w:tcW w:w="1477" w:type="pct"/>
            <w:shd w:val="clear" w:color="auto" w:fill="DEEAF6" w:themeFill="accent1" w:themeFillTint="33"/>
          </w:tcPr>
          <w:p w14:paraId="6FC70207" w14:textId="4415AB5F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Unit title</w:t>
            </w:r>
          </w:p>
        </w:tc>
        <w:tc>
          <w:tcPr>
            <w:tcW w:w="413" w:type="pct"/>
            <w:shd w:val="clear" w:color="auto" w:fill="DEEAF6" w:themeFill="accent1" w:themeFillTint="33"/>
          </w:tcPr>
          <w:p w14:paraId="40A5BBF5" w14:textId="55BBBF11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Number of hours</w:t>
            </w:r>
            <w:r w:rsidR="008E0732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9"/>
            </w:r>
          </w:p>
        </w:tc>
        <w:tc>
          <w:tcPr>
            <w:tcW w:w="587" w:type="pct"/>
            <w:shd w:val="clear" w:color="auto" w:fill="DEEAF6" w:themeFill="accent1" w:themeFillTint="33"/>
          </w:tcPr>
          <w:p w14:paraId="5EAD70DD" w14:textId="2BF7C1C9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Core (C) or elective (E)</w:t>
            </w:r>
            <w:r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10"/>
            </w:r>
          </w:p>
        </w:tc>
        <w:tc>
          <w:tcPr>
            <w:tcW w:w="587" w:type="pct"/>
            <w:shd w:val="clear" w:color="auto" w:fill="DEEAF6" w:themeFill="accent1" w:themeFillTint="33"/>
          </w:tcPr>
          <w:p w14:paraId="312871C2" w14:textId="52032BA0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No. of participants in class</w:t>
            </w:r>
          </w:p>
        </w:tc>
        <w:tc>
          <w:tcPr>
            <w:tcW w:w="586" w:type="pct"/>
            <w:shd w:val="clear" w:color="auto" w:fill="DEEAF6" w:themeFill="accent1" w:themeFillTint="33"/>
          </w:tcPr>
          <w:p w14:paraId="77A0EB73" w14:textId="211342DA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No. of times will be delivered</w:t>
            </w:r>
            <w:r w:rsidR="008E0732">
              <w:rPr>
                <w:rStyle w:val="FootnoteReference"/>
                <w:rFonts w:cstheme="minorHAnsi"/>
                <w:b/>
                <w:bCs/>
                <w:color w:val="000000" w:themeColor="text1"/>
              </w:rPr>
              <w:footnoteReference w:id="11"/>
            </w:r>
          </w:p>
        </w:tc>
        <w:tc>
          <w:tcPr>
            <w:tcW w:w="543" w:type="pct"/>
            <w:shd w:val="clear" w:color="auto" w:fill="DEEAF6" w:themeFill="accent1" w:themeFillTint="33"/>
          </w:tcPr>
          <w:p w14:paraId="7375A205" w14:textId="199B1B85" w:rsidR="0009694F" w:rsidRDefault="0009694F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Total participants</w:t>
            </w:r>
          </w:p>
          <w:p w14:paraId="02D594C7" w14:textId="4917300C" w:rsidR="0009694F" w:rsidRDefault="000452E0" w:rsidP="000452E0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</w:t>
            </w:r>
            <w:r w:rsidR="0009694F">
              <w:rPr>
                <w:rFonts w:cstheme="minorHAnsi"/>
                <w:b/>
                <w:bCs/>
                <w:color w:val="000000" w:themeColor="text1"/>
              </w:rPr>
              <w:t xml:space="preserve"> = </w:t>
            </w:r>
            <w:r>
              <w:rPr>
                <w:rFonts w:cstheme="minorHAnsi"/>
                <w:b/>
                <w:bCs/>
                <w:color w:val="000000" w:themeColor="text1"/>
              </w:rPr>
              <w:t>F</w:t>
            </w:r>
            <w:r w:rsidR="0009694F">
              <w:rPr>
                <w:rFonts w:cstheme="minorHAnsi"/>
                <w:b/>
                <w:bCs/>
                <w:color w:val="000000" w:themeColor="text1"/>
              </w:rPr>
              <w:t xml:space="preserve"> x </w:t>
            </w:r>
            <w:r>
              <w:rPr>
                <w:rFonts w:cstheme="minorHAnsi"/>
                <w:b/>
                <w:bCs/>
                <w:color w:val="000000" w:themeColor="text1"/>
              </w:rPr>
              <w:t>G</w:t>
            </w:r>
          </w:p>
        </w:tc>
      </w:tr>
      <w:tr w:rsidR="0009694F" w14:paraId="6DBAA50E" w14:textId="77777777" w:rsidTr="00390E24">
        <w:tc>
          <w:tcPr>
            <w:tcW w:w="371" w:type="pct"/>
          </w:tcPr>
          <w:p w14:paraId="21131DE9" w14:textId="77777777" w:rsidR="0009694F" w:rsidRPr="002C32AC" w:rsidRDefault="002C32AC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bookmarkStart w:id="5" w:name="_Hlk109467147"/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Example:</w:t>
            </w:r>
          </w:p>
          <w:p w14:paraId="09F0E093" w14:textId="756F3EF2" w:rsidR="002C32AC" w:rsidRDefault="002C32AC" w:rsidP="002C32AC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436" w:type="pct"/>
          </w:tcPr>
          <w:p w14:paraId="619D2DB1" w14:textId="77777777" w:rsidR="002C32AC" w:rsidRDefault="002C32AC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78E4254A" w14:textId="0956CA57" w:rsidR="0009694F" w:rsidRPr="002C32AC" w:rsidRDefault="002C32AC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FSKLRG008</w:t>
            </w:r>
          </w:p>
        </w:tc>
        <w:tc>
          <w:tcPr>
            <w:tcW w:w="1477" w:type="pct"/>
          </w:tcPr>
          <w:p w14:paraId="293D4F80" w14:textId="77777777" w:rsidR="002C32AC" w:rsidRDefault="002C32AC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6377896F" w14:textId="27D7C227" w:rsidR="0009694F" w:rsidRDefault="002C32AC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C32A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Use simple strategies for work-related learning</w:t>
            </w:r>
          </w:p>
        </w:tc>
        <w:tc>
          <w:tcPr>
            <w:tcW w:w="413" w:type="pct"/>
          </w:tcPr>
          <w:p w14:paraId="168A32D9" w14:textId="77777777" w:rsidR="00F90F0E" w:rsidRDefault="00F90F0E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7BE04368" w14:textId="5561731E" w:rsidR="0009694F" w:rsidRDefault="00F90F0E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90F0E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15</w:t>
            </w:r>
          </w:p>
        </w:tc>
        <w:tc>
          <w:tcPr>
            <w:tcW w:w="587" w:type="pct"/>
          </w:tcPr>
          <w:p w14:paraId="4794E4BC" w14:textId="77777777" w:rsidR="00F90F0E" w:rsidRDefault="00F90F0E" w:rsidP="00F90F0E">
            <w:pPr>
              <w:spacing w:before="80" w:after="80"/>
              <w:jc w:val="center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437996DE" w14:textId="377967EE" w:rsidR="0009694F" w:rsidRDefault="00F90F0E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90F0E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C</w:t>
            </w:r>
          </w:p>
        </w:tc>
        <w:tc>
          <w:tcPr>
            <w:tcW w:w="587" w:type="pct"/>
          </w:tcPr>
          <w:p w14:paraId="106020FD" w14:textId="77777777" w:rsidR="00F90F0E" w:rsidRDefault="00F90F0E" w:rsidP="00EF2F7C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6586F60C" w14:textId="54FD317B" w:rsidR="0009694F" w:rsidRDefault="00F90F0E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90F0E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15</w:t>
            </w:r>
          </w:p>
        </w:tc>
        <w:tc>
          <w:tcPr>
            <w:tcW w:w="586" w:type="pct"/>
          </w:tcPr>
          <w:p w14:paraId="3638AA5B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  <w:p w14:paraId="059A2193" w14:textId="36EC463E" w:rsidR="00F90F0E" w:rsidRDefault="00F90F0E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90F0E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3</w:t>
            </w:r>
          </w:p>
        </w:tc>
        <w:tc>
          <w:tcPr>
            <w:tcW w:w="543" w:type="pct"/>
          </w:tcPr>
          <w:p w14:paraId="3C00F367" w14:textId="77777777" w:rsidR="00F90F0E" w:rsidRDefault="00F90F0E" w:rsidP="00F90F0E">
            <w:pPr>
              <w:spacing w:before="80" w:after="80"/>
              <w:jc w:val="center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  <w:p w14:paraId="0506B782" w14:textId="062E5F0C" w:rsidR="0009694F" w:rsidRDefault="00F90F0E" w:rsidP="00F90F0E">
            <w:pPr>
              <w:spacing w:before="80" w:after="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90F0E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45</w:t>
            </w:r>
          </w:p>
        </w:tc>
      </w:tr>
      <w:tr w:rsidR="0009694F" w14:paraId="54B3B729" w14:textId="77777777" w:rsidTr="00390E24">
        <w:tc>
          <w:tcPr>
            <w:tcW w:w="371" w:type="pct"/>
          </w:tcPr>
          <w:p w14:paraId="2C5AF815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38EC09FB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5247BF8B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258C1DC6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7DF8FD04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0B5F0C73" w14:textId="2A9DACC0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586D513F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74D2C3F0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9694F" w14:paraId="73C7040F" w14:textId="77777777" w:rsidTr="00390E24">
        <w:tc>
          <w:tcPr>
            <w:tcW w:w="371" w:type="pct"/>
          </w:tcPr>
          <w:p w14:paraId="0D868C2B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7DBC1327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3337AE96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7A318E39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7039EE30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5A2A29D3" w14:textId="540F764B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1E936D14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18CC618C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9694F" w14:paraId="2BDFBD0B" w14:textId="77777777" w:rsidTr="00390E24">
        <w:tc>
          <w:tcPr>
            <w:tcW w:w="371" w:type="pct"/>
          </w:tcPr>
          <w:p w14:paraId="34F3A93D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02B05152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412C6731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5F7FA9AE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65632B5B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3F9D51C0" w14:textId="7973AA8F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11560EEA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2D86EA85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9694F" w14:paraId="50C190F6" w14:textId="77777777" w:rsidTr="00390E24">
        <w:tc>
          <w:tcPr>
            <w:tcW w:w="371" w:type="pct"/>
          </w:tcPr>
          <w:p w14:paraId="416428D6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3A7F6B6A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45489AE6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0D6B37C9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49C38D5D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6547BF68" w14:textId="28832231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0C86EB20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2EF6E525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9694F" w14:paraId="69B6E0FA" w14:textId="77777777" w:rsidTr="00390E24">
        <w:tc>
          <w:tcPr>
            <w:tcW w:w="371" w:type="pct"/>
          </w:tcPr>
          <w:p w14:paraId="40684AE4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7C0DD821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3A2958E2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5F43A958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0C722ED1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41C48D9A" w14:textId="5098AEAE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2C7937B8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415B6177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9694F" w14:paraId="485E6599" w14:textId="77777777" w:rsidTr="00390E24">
        <w:tc>
          <w:tcPr>
            <w:tcW w:w="371" w:type="pct"/>
          </w:tcPr>
          <w:p w14:paraId="27E1D35A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36" w:type="pct"/>
          </w:tcPr>
          <w:p w14:paraId="1D75F931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77" w:type="pct"/>
          </w:tcPr>
          <w:p w14:paraId="51E589F1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13" w:type="pct"/>
          </w:tcPr>
          <w:p w14:paraId="6DE9C4C7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68349BEA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7" w:type="pct"/>
          </w:tcPr>
          <w:p w14:paraId="3C2F0B84" w14:textId="137AC718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6" w:type="pct"/>
          </w:tcPr>
          <w:p w14:paraId="73D99F4A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3" w:type="pct"/>
          </w:tcPr>
          <w:p w14:paraId="7EC0E000" w14:textId="77777777" w:rsidR="0009694F" w:rsidRDefault="0009694F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bookmarkEnd w:id="5"/>
    <w:p w14:paraId="0934D056" w14:textId="1A7BA61E" w:rsidR="00E3296A" w:rsidRDefault="00E3296A" w:rsidP="00E3296A">
      <w:pPr>
        <w:spacing w:after="0"/>
        <w:rPr>
          <w:i/>
          <w:iCs/>
          <w:sz w:val="20"/>
          <w:szCs w:val="20"/>
        </w:rPr>
      </w:pPr>
      <w:r w:rsidRPr="008F674D">
        <w:rPr>
          <w:i/>
          <w:iCs/>
        </w:rPr>
        <w:t>Notes</w:t>
      </w:r>
      <w:r>
        <w:rPr>
          <w:i/>
          <w:iCs/>
        </w:rPr>
        <w:t xml:space="preserve">: </w:t>
      </w:r>
      <w:r w:rsidRPr="00E3296A">
        <w:rPr>
          <w:i/>
          <w:iCs/>
          <w:sz w:val="20"/>
          <w:szCs w:val="20"/>
        </w:rPr>
        <w:t xml:space="preserve">Add </w:t>
      </w:r>
      <w:r>
        <w:rPr>
          <w:i/>
          <w:iCs/>
          <w:sz w:val="20"/>
          <w:szCs w:val="20"/>
        </w:rPr>
        <w:t>more</w:t>
      </w:r>
      <w:r w:rsidRPr="00E3296A">
        <w:rPr>
          <w:i/>
          <w:iCs/>
          <w:sz w:val="20"/>
          <w:szCs w:val="20"/>
        </w:rPr>
        <w:t xml:space="preserve"> row</w:t>
      </w:r>
      <w:r>
        <w:rPr>
          <w:i/>
          <w:iCs/>
          <w:sz w:val="20"/>
          <w:szCs w:val="20"/>
        </w:rPr>
        <w:t>s</w:t>
      </w:r>
      <w:r w:rsidRPr="00E3296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 needed</w:t>
      </w:r>
    </w:p>
    <w:p w14:paraId="52002833" w14:textId="77777777" w:rsidR="000452E0" w:rsidRDefault="000452E0" w:rsidP="00E3296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4A08FF6" w14:textId="4A187B20" w:rsidR="004C2E60" w:rsidRPr="00DE6A6D" w:rsidRDefault="00285B74" w:rsidP="00285B74">
      <w:pPr>
        <w:pStyle w:val="Heading1"/>
      </w:pPr>
      <w:r>
        <w:lastRenderedPageBreak/>
        <w:t>Training support resources</w:t>
      </w:r>
      <w:r w:rsidR="001D71B9">
        <w:rPr>
          <w:rStyle w:val="FootnoteReference"/>
        </w:rPr>
        <w:footnoteReference w:id="12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1276"/>
        <w:gridCol w:w="10915"/>
      </w:tblGrid>
      <w:tr w:rsidR="007D06C0" w14:paraId="76A5BFE3" w14:textId="77777777" w:rsidTr="00A41BA7">
        <w:tc>
          <w:tcPr>
            <w:tcW w:w="14029" w:type="dxa"/>
            <w:gridSpan w:val="3"/>
            <w:shd w:val="clear" w:color="auto" w:fill="BDD6EE" w:themeFill="accent1" w:themeFillTint="66"/>
          </w:tcPr>
          <w:p w14:paraId="7187827C" w14:textId="71043ECB" w:rsidR="007D06C0" w:rsidRPr="001D71B9" w:rsidRDefault="00285B74" w:rsidP="007D06C0">
            <w:pPr>
              <w:spacing w:before="80" w:after="8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 l</w:t>
            </w:r>
            <w:r w:rsidR="007D06C0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ist </w:t>
            </w:r>
            <w:r w:rsid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the staffing and other </w:t>
            </w:r>
            <w:r w:rsidR="007D06C0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resources </w:t>
            </w:r>
            <w:r w:rsid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your project will provide </w:t>
            </w:r>
            <w:r w:rsidR="007D06C0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to support learning and assessment activities</w:t>
            </w:r>
            <w:r w:rsid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>.</w:t>
            </w:r>
            <w:r w:rsidR="007D06C0" w:rsidRPr="001D71B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E80136" w14:paraId="1E5CA7B2" w14:textId="77777777" w:rsidTr="00A41BA7">
        <w:tc>
          <w:tcPr>
            <w:tcW w:w="1838" w:type="dxa"/>
            <w:shd w:val="clear" w:color="auto" w:fill="DEEAF6" w:themeFill="accent1" w:themeFillTint="33"/>
          </w:tcPr>
          <w:p w14:paraId="7798FE96" w14:textId="7C2BCE30" w:rsidR="00E80136" w:rsidRDefault="00E80136" w:rsidP="007D06C0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  <w:bookmarkStart w:id="6" w:name="_Hlk109550594"/>
            <w:r>
              <w:rPr>
                <w:rFonts w:cstheme="minorHAnsi"/>
                <w:b/>
                <w:bCs/>
                <w:color w:val="000000" w:themeColor="text1"/>
              </w:rPr>
              <w:t>ACSF level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36BAF9C" w14:textId="6A1B7E41" w:rsidR="00E80136" w:rsidRDefault="00454808" w:rsidP="007D06C0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Skill a</w:t>
            </w:r>
            <w:r w:rsidR="00E80136">
              <w:rPr>
                <w:rFonts w:cstheme="minorHAnsi"/>
                <w:b/>
                <w:bCs/>
                <w:color w:val="000000" w:themeColor="text1"/>
              </w:rPr>
              <w:t>rea</w:t>
            </w:r>
          </w:p>
        </w:tc>
        <w:tc>
          <w:tcPr>
            <w:tcW w:w="10915" w:type="dxa"/>
            <w:shd w:val="clear" w:color="auto" w:fill="DEEAF6" w:themeFill="accent1" w:themeFillTint="33"/>
          </w:tcPr>
          <w:p w14:paraId="7ED80ABC" w14:textId="287EAB24" w:rsidR="00E80136" w:rsidRDefault="00E80136" w:rsidP="007D06C0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following resources will be made available during learning and assessment</w:t>
            </w:r>
            <w:r w:rsidR="0045480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044730" w14:paraId="57223FF1" w14:textId="77777777" w:rsidTr="00285B74">
        <w:tc>
          <w:tcPr>
            <w:tcW w:w="1838" w:type="dxa"/>
          </w:tcPr>
          <w:p w14:paraId="7CA193D6" w14:textId="1BA62826" w:rsidR="00044730" w:rsidRPr="0051174A" w:rsidRDefault="00285B74" w:rsidP="007D06C0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Example: </w:t>
            </w:r>
            <w:r w:rsid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br/>
            </w:r>
            <w:r w:rsidR="0004473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Pre-level 1</w:t>
            </w:r>
          </w:p>
        </w:tc>
        <w:tc>
          <w:tcPr>
            <w:tcW w:w="1276" w:type="dxa"/>
          </w:tcPr>
          <w:p w14:paraId="5DB17C3D" w14:textId="5FE026A7" w:rsidR="00044730" w:rsidRPr="0051174A" w:rsidRDefault="00044730" w:rsidP="007D06C0">
            <w:pPr>
              <w:spacing w:before="80" w:after="80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Learning</w:t>
            </w:r>
          </w:p>
        </w:tc>
        <w:tc>
          <w:tcPr>
            <w:tcW w:w="10915" w:type="dxa"/>
          </w:tcPr>
          <w:p w14:paraId="3C48B3DB" w14:textId="6752F81A" w:rsidR="00474AD2" w:rsidRPr="0051174A" w:rsidRDefault="00474AD2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The teacher/trainer with expertise, knowledge and skills in the contextualisation and assessment of</w:t>
            </w:r>
            <w:r w:rsidR="001A16A6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informal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vocational and workplace learning will lead the learning and assessment activities.</w:t>
            </w:r>
          </w:p>
          <w:p w14:paraId="2B64801B" w14:textId="31BD0A81" w:rsidR="007D06C0" w:rsidRPr="0051174A" w:rsidRDefault="00627DA0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A</w:t>
            </w:r>
            <w:r w:rsidR="0004473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mentor 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will be available to work alongside learners during learning and assessment activities to provide</w:t>
            </w:r>
            <w:r w:rsidR="0004473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significant support, prompting, advice</w:t>
            </w:r>
            <w:r w:rsidR="009173E7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, </w:t>
            </w:r>
            <w:r w:rsidR="007D06C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modelling,</w:t>
            </w:r>
            <w:r w:rsidR="009173E7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and feedback</w:t>
            </w:r>
            <w:r w:rsidR="0004473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. </w:t>
            </w:r>
          </w:p>
          <w:p w14:paraId="3605CA9C" w14:textId="411E93C8" w:rsidR="007D06C0" w:rsidRPr="0051174A" w:rsidRDefault="00474AD2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The mentor will also act as a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coordinator for the project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,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assist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ing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participants 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to 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connect with services providing </w:t>
            </w:r>
            <w:r w:rsidR="00F476BE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counsell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ing</w:t>
            </w:r>
            <w:r w:rsidR="00F476BE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, 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childcare, transport, disability support, financial </w:t>
            </w:r>
            <w:r w:rsidR="007D06C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support,</w:t>
            </w:r>
            <w:r w:rsidR="00627DA0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or food, as required. </w:t>
            </w:r>
          </w:p>
          <w:p w14:paraId="3AB36BE1" w14:textId="77777777" w:rsidR="007D06C0" w:rsidRPr="0051174A" w:rsidRDefault="00627DA0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</w:t>
            </w:r>
            <w:r w:rsidR="00F476BE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eer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support volunteers will</w:t>
            </w:r>
            <w:r w:rsidR="00F476BE"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provide learning models.</w:t>
            </w: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</w:t>
            </w:r>
          </w:p>
          <w:p w14:paraId="46B98C34" w14:textId="77777777" w:rsidR="007D06C0" w:rsidRPr="0051174A" w:rsidRDefault="00227289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Participants will be provided with a frequently used word list for learning in the workplace. </w:t>
            </w:r>
          </w:p>
          <w:p w14:paraId="7CF827F8" w14:textId="103E7274" w:rsidR="00044730" w:rsidRPr="0051174A" w:rsidRDefault="00227289" w:rsidP="007D06C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51174A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Participants will also be encouraged and facilitated to bring along their own familiar support resources if they wish.</w:t>
            </w:r>
          </w:p>
        </w:tc>
      </w:tr>
      <w:tr w:rsidR="00E80136" w14:paraId="400175A5" w14:textId="77777777" w:rsidTr="00285B74">
        <w:tc>
          <w:tcPr>
            <w:tcW w:w="1838" w:type="dxa"/>
          </w:tcPr>
          <w:p w14:paraId="2BE8C4DE" w14:textId="31CE20FB" w:rsidR="00E80136" w:rsidRPr="00DF2CE1" w:rsidRDefault="00E80136" w:rsidP="00EF2F7C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53AD0" w14:textId="1221B29E" w:rsidR="00E80136" w:rsidRPr="00DF2CE1" w:rsidRDefault="00E80136" w:rsidP="00EF2F7C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509D7FF7" w14:textId="2C4C9CA2" w:rsidR="00E80136" w:rsidRDefault="00E80136" w:rsidP="00EF2F7C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16CD" w14:paraId="412B090D" w14:textId="77777777" w:rsidTr="00285B74">
        <w:tc>
          <w:tcPr>
            <w:tcW w:w="1838" w:type="dxa"/>
          </w:tcPr>
          <w:p w14:paraId="6A056D64" w14:textId="0B42DDCB" w:rsidR="007916CD" w:rsidRDefault="007916CD" w:rsidP="00D91B6A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28D23" w14:textId="1EE67C7F" w:rsidR="007916CD" w:rsidRDefault="007916CD" w:rsidP="00D91B6A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2D2D6290" w14:textId="4BD3FEE5" w:rsidR="00E05022" w:rsidRPr="00E05022" w:rsidRDefault="00E05022" w:rsidP="000452E0">
            <w:pPr>
              <w:shd w:val="clear" w:color="auto" w:fill="FFFFFF"/>
              <w:spacing w:before="100" w:beforeAutospacing="1" w:after="100" w:afterAutospacing="1" w:line="384" w:lineRule="atLeast"/>
              <w:ind w:left="720"/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en-AU"/>
              </w:rPr>
            </w:pPr>
          </w:p>
        </w:tc>
      </w:tr>
      <w:tr w:rsidR="00454808" w14:paraId="6DCED132" w14:textId="77777777" w:rsidTr="00285B74">
        <w:tc>
          <w:tcPr>
            <w:tcW w:w="1838" w:type="dxa"/>
          </w:tcPr>
          <w:p w14:paraId="1C171432" w14:textId="6D1185AF" w:rsidR="00454808" w:rsidRDefault="00454808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E8873" w14:textId="7B2F9FC7" w:rsidR="00454808" w:rsidRDefault="00454808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777565C9" w14:textId="1F437D6E" w:rsidR="00454808" w:rsidRPr="00E05022" w:rsidRDefault="00454808" w:rsidP="000452E0">
            <w:pPr>
              <w:shd w:val="clear" w:color="auto" w:fill="FFFFFF"/>
              <w:spacing w:before="100" w:beforeAutospacing="1" w:after="100" w:afterAutospacing="1" w:line="384" w:lineRule="atLeast"/>
              <w:ind w:left="720"/>
              <w:rPr>
                <w:rFonts w:cstheme="minorHAnsi"/>
                <w:i/>
                <w:iCs/>
                <w:color w:val="696969"/>
                <w:sz w:val="20"/>
                <w:szCs w:val="20"/>
                <w:shd w:val="clear" w:color="auto" w:fill="FFFFFF"/>
              </w:rPr>
            </w:pPr>
          </w:p>
        </w:tc>
      </w:tr>
      <w:tr w:rsidR="00454808" w14:paraId="5891CE84" w14:textId="77777777" w:rsidTr="00285B74">
        <w:tc>
          <w:tcPr>
            <w:tcW w:w="1838" w:type="dxa"/>
          </w:tcPr>
          <w:p w14:paraId="2A9674ED" w14:textId="281A242B" w:rsidR="00454808" w:rsidRDefault="00454808" w:rsidP="00454808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69106D7B" w14:textId="14B969BD" w:rsidR="00454808" w:rsidRDefault="00454808" w:rsidP="00454808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0915" w:type="dxa"/>
          </w:tcPr>
          <w:p w14:paraId="1D71BDEF" w14:textId="54427618" w:rsidR="00454808" w:rsidRDefault="00454808" w:rsidP="00454808">
            <w:pPr>
              <w:spacing w:before="80" w:after="8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C140E6" w14:paraId="76EDF1A5" w14:textId="77777777" w:rsidTr="00285B74">
        <w:tc>
          <w:tcPr>
            <w:tcW w:w="1838" w:type="dxa"/>
          </w:tcPr>
          <w:p w14:paraId="28137AC0" w14:textId="5E594A30" w:rsidR="00C140E6" w:rsidRPr="00E555F9" w:rsidRDefault="00C140E6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bookmarkStart w:id="7" w:name="_Hlk109550618"/>
            <w:bookmarkEnd w:id="6"/>
          </w:p>
        </w:tc>
        <w:tc>
          <w:tcPr>
            <w:tcW w:w="1276" w:type="dxa"/>
          </w:tcPr>
          <w:p w14:paraId="0E58E7DA" w14:textId="1CEA29FB" w:rsidR="00C140E6" w:rsidRPr="00E555F9" w:rsidRDefault="00C140E6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03C35058" w14:textId="3A7E5E08" w:rsidR="00C140E6" w:rsidRPr="00E555F9" w:rsidRDefault="00C140E6" w:rsidP="00454808">
            <w:pPr>
              <w:shd w:val="clear" w:color="auto" w:fill="FFFFFF"/>
              <w:spacing w:before="100" w:beforeAutospacing="1" w:after="100" w:afterAutospacing="1" w:line="384" w:lineRule="atLeast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54808" w14:paraId="4CD8D178" w14:textId="77777777" w:rsidTr="00285B74">
        <w:tc>
          <w:tcPr>
            <w:tcW w:w="1838" w:type="dxa"/>
          </w:tcPr>
          <w:p w14:paraId="70311E35" w14:textId="23F1C99C" w:rsidR="00454808" w:rsidRPr="00E555F9" w:rsidRDefault="00454808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0CC4B" w14:textId="228002A2" w:rsidR="00454808" w:rsidRPr="00E555F9" w:rsidRDefault="00454808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45F5FE74" w14:textId="7C343358" w:rsidR="00454808" w:rsidRPr="00E555F9" w:rsidRDefault="00454808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3E7" w14:paraId="6678FCA5" w14:textId="77777777" w:rsidTr="00285B74">
        <w:tc>
          <w:tcPr>
            <w:tcW w:w="1838" w:type="dxa"/>
          </w:tcPr>
          <w:p w14:paraId="174F8B20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8FA6D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44CC2374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3E7" w14:paraId="2EC23138" w14:textId="77777777" w:rsidTr="00285B74">
        <w:tc>
          <w:tcPr>
            <w:tcW w:w="1838" w:type="dxa"/>
          </w:tcPr>
          <w:p w14:paraId="4A81282C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EFED8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06B37CAA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3E7" w14:paraId="1237E7F2" w14:textId="77777777" w:rsidTr="00285B74">
        <w:tc>
          <w:tcPr>
            <w:tcW w:w="1838" w:type="dxa"/>
          </w:tcPr>
          <w:p w14:paraId="6AE6F24E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A86AF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915" w:type="dxa"/>
          </w:tcPr>
          <w:p w14:paraId="183DB43B" w14:textId="77777777" w:rsidR="009173E7" w:rsidRPr="00E555F9" w:rsidRDefault="009173E7" w:rsidP="00454808">
            <w:pPr>
              <w:spacing w:before="80" w:after="8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5869FC7" w14:textId="77777777" w:rsidR="000452E0" w:rsidRDefault="000452E0" w:rsidP="000452E0">
      <w:pPr>
        <w:spacing w:after="0"/>
        <w:rPr>
          <w:i/>
          <w:iCs/>
          <w:sz w:val="20"/>
          <w:szCs w:val="20"/>
        </w:rPr>
      </w:pPr>
      <w:bookmarkStart w:id="8" w:name="_Hlk110006193"/>
      <w:bookmarkEnd w:id="7"/>
      <w:r w:rsidRPr="008F674D">
        <w:rPr>
          <w:i/>
          <w:iCs/>
        </w:rPr>
        <w:t>Notes</w:t>
      </w:r>
      <w:r>
        <w:rPr>
          <w:i/>
          <w:iCs/>
        </w:rPr>
        <w:t xml:space="preserve">: </w:t>
      </w:r>
      <w:r w:rsidRPr="00E3296A">
        <w:rPr>
          <w:i/>
          <w:iCs/>
          <w:sz w:val="20"/>
          <w:szCs w:val="20"/>
        </w:rPr>
        <w:t xml:space="preserve">Add </w:t>
      </w:r>
      <w:r>
        <w:rPr>
          <w:i/>
          <w:iCs/>
          <w:sz w:val="20"/>
          <w:szCs w:val="20"/>
        </w:rPr>
        <w:t>more</w:t>
      </w:r>
      <w:r w:rsidRPr="00E3296A">
        <w:rPr>
          <w:i/>
          <w:iCs/>
          <w:sz w:val="20"/>
          <w:szCs w:val="20"/>
        </w:rPr>
        <w:t xml:space="preserve"> row</w:t>
      </w:r>
      <w:r>
        <w:rPr>
          <w:i/>
          <w:iCs/>
          <w:sz w:val="20"/>
          <w:szCs w:val="20"/>
        </w:rPr>
        <w:t>s</w:t>
      </w:r>
      <w:r w:rsidRPr="00E3296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 needed</w:t>
      </w:r>
      <w:bookmarkEnd w:id="8"/>
    </w:p>
    <w:p w14:paraId="16772EFB" w14:textId="77777777" w:rsidR="003210F2" w:rsidRDefault="003210F2" w:rsidP="00E87725">
      <w:pPr>
        <w:spacing w:before="80" w:after="8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01FD9A0D" w14:textId="77777777" w:rsidR="00E87725" w:rsidRPr="00E87725" w:rsidRDefault="00E87725" w:rsidP="00E87725">
      <w:pPr>
        <w:spacing w:before="80" w:after="80"/>
        <w:rPr>
          <w:rFonts w:cstheme="minorHAnsi"/>
          <w:b/>
          <w:bCs/>
          <w:color w:val="000000" w:themeColor="text1"/>
        </w:rPr>
      </w:pPr>
    </w:p>
    <w:p w14:paraId="0D408B8C" w14:textId="77777777" w:rsidR="00FA1F88" w:rsidRDefault="00E87725" w:rsidP="00323FF0">
      <w:pPr>
        <w:pStyle w:val="Heading1"/>
        <w:rPr>
          <w:lang w:eastAsia="en-AU"/>
        </w:rPr>
      </w:pPr>
      <w:r>
        <w:rPr>
          <w:lang w:eastAsia="en-AU"/>
        </w:rPr>
        <w:t>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2"/>
        <w:gridCol w:w="6185"/>
        <w:gridCol w:w="1559"/>
        <w:gridCol w:w="1559"/>
        <w:gridCol w:w="1763"/>
      </w:tblGrid>
      <w:tr w:rsidR="0015567F" w:rsidRPr="009B11A1" w14:paraId="5C942485" w14:textId="77777777" w:rsidTr="001D72DA">
        <w:trPr>
          <w:trHeight w:val="181"/>
        </w:trPr>
        <w:tc>
          <w:tcPr>
            <w:tcW w:w="5000" w:type="pct"/>
            <w:gridSpan w:val="5"/>
            <w:shd w:val="clear" w:color="auto" w:fill="BDD6EE" w:themeFill="accent1" w:themeFillTint="66"/>
          </w:tcPr>
          <w:p w14:paraId="1A16179A" w14:textId="752E4960" w:rsidR="0015567F" w:rsidRPr="001D71B9" w:rsidRDefault="0015567F" w:rsidP="001D72DA">
            <w:pPr>
              <w:spacing w:before="80" w:after="80"/>
              <w:rPr>
                <w:b/>
                <w:bCs/>
                <w:i/>
                <w:iCs/>
              </w:rPr>
            </w:pPr>
            <w:r w:rsidRPr="00A41BA7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 outline the proposed project budget allocation against the project activities</w:t>
            </w:r>
            <w:r w:rsidRPr="001D71B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90E24" w:rsidRPr="009B11A1" w14:paraId="3C9EF5D8" w14:textId="77777777" w:rsidTr="00390E24">
        <w:trPr>
          <w:trHeight w:val="895"/>
        </w:trPr>
        <w:tc>
          <w:tcPr>
            <w:tcW w:w="1033" w:type="pct"/>
            <w:shd w:val="clear" w:color="auto" w:fill="DEEAF6" w:themeFill="accent1" w:themeFillTint="33"/>
          </w:tcPr>
          <w:p w14:paraId="3A49D749" w14:textId="0E0E9FA4" w:rsidR="00390E24" w:rsidRPr="009B11A1" w:rsidRDefault="00390E24" w:rsidP="00323FF0">
            <w:pPr>
              <w:spacing w:before="80" w:after="80"/>
              <w:rPr>
                <w:rFonts w:cstheme="minorHAnsi"/>
                <w:b/>
                <w:bCs/>
              </w:rPr>
            </w:pPr>
            <w:r w:rsidRPr="009B11A1">
              <w:rPr>
                <w:rFonts w:cstheme="minorHAnsi"/>
                <w:b/>
                <w:bCs/>
              </w:rPr>
              <w:t>Item</w:t>
            </w:r>
            <w:r>
              <w:rPr>
                <w:rFonts w:cstheme="minorHAnsi"/>
                <w:b/>
                <w:bCs/>
              </w:rPr>
              <w:t xml:space="preserve"> description </w:t>
            </w:r>
          </w:p>
        </w:tc>
        <w:tc>
          <w:tcPr>
            <w:tcW w:w="2217" w:type="pct"/>
            <w:shd w:val="clear" w:color="auto" w:fill="DEEAF6" w:themeFill="accent1" w:themeFillTint="33"/>
          </w:tcPr>
          <w:p w14:paraId="3DD4E49C" w14:textId="51922843" w:rsidR="00390E24" w:rsidRPr="009B11A1" w:rsidRDefault="00390E24" w:rsidP="00323FF0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Vendor/supplier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13"/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14:paraId="606D3E1C" w14:textId="57D6AE97" w:rsidR="00390E24" w:rsidRPr="009B11A1" w:rsidRDefault="00390E24" w:rsidP="00323FF0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Cost </w:t>
            </w:r>
            <w:r w:rsidRPr="003C424F">
              <w:rPr>
                <w:rFonts w:cstheme="minorHAnsi"/>
                <w:sz w:val="20"/>
                <w:szCs w:val="20"/>
              </w:rPr>
              <w:t>(GST exclusive)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14:paraId="59F4ACAF" w14:textId="35EA2CF7" w:rsidR="00390E24" w:rsidRPr="009B11A1" w:rsidRDefault="00390E24" w:rsidP="00323FF0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Your contribution </w:t>
            </w:r>
            <w:r w:rsidRPr="003C424F">
              <w:rPr>
                <w:rFonts w:cstheme="minorHAnsi"/>
                <w:sz w:val="20"/>
                <w:szCs w:val="20"/>
              </w:rPr>
              <w:t>(optional)</w:t>
            </w:r>
          </w:p>
        </w:tc>
        <w:tc>
          <w:tcPr>
            <w:tcW w:w="632" w:type="pct"/>
            <w:shd w:val="clear" w:color="auto" w:fill="DEEAF6" w:themeFill="accent1" w:themeFillTint="33"/>
          </w:tcPr>
          <w:p w14:paraId="5FCFA94E" w14:textId="50EB9058" w:rsidR="00390E24" w:rsidRPr="009B11A1" w:rsidRDefault="00390E24" w:rsidP="00323FF0">
            <w:pPr>
              <w:spacing w:before="80" w:after="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ACE JobTrainer grant funding</w:t>
            </w:r>
          </w:p>
        </w:tc>
      </w:tr>
      <w:tr w:rsidR="00390E24" w:rsidRPr="009B11A1" w14:paraId="133B2EDF" w14:textId="77777777" w:rsidTr="00390E24">
        <w:tc>
          <w:tcPr>
            <w:tcW w:w="1033" w:type="pct"/>
          </w:tcPr>
          <w:p w14:paraId="394A3783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6F406079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auto"/>
          </w:tcPr>
          <w:p w14:paraId="5D4A9035" w14:textId="263BCC6D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108B2B48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405EE31A" w14:textId="6AEB74E6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718C5E29" w14:textId="77777777" w:rsidTr="00390E24">
        <w:tc>
          <w:tcPr>
            <w:tcW w:w="1033" w:type="pct"/>
          </w:tcPr>
          <w:p w14:paraId="6081CCFE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6EA21E03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auto"/>
          </w:tcPr>
          <w:p w14:paraId="161FD2B9" w14:textId="33B973F1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5DE3BFF9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4D2A79B8" w14:textId="2246BD5D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1C29D173" w14:textId="77777777" w:rsidTr="00390E24">
        <w:tc>
          <w:tcPr>
            <w:tcW w:w="1033" w:type="pct"/>
          </w:tcPr>
          <w:p w14:paraId="31052E53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2ECF017E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auto"/>
          </w:tcPr>
          <w:p w14:paraId="2086EF9E" w14:textId="28C8800D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73A35271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729D6B49" w14:textId="570DED55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140AC48A" w14:textId="77777777" w:rsidTr="00390E24">
        <w:tc>
          <w:tcPr>
            <w:tcW w:w="1033" w:type="pct"/>
          </w:tcPr>
          <w:p w14:paraId="0B54DB0F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51647D5B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5BCCD0DC" w14:textId="69681523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5B756AAD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50637EF8" w14:textId="37F61D02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15E8474D" w14:textId="77777777" w:rsidTr="00390E24">
        <w:tc>
          <w:tcPr>
            <w:tcW w:w="1033" w:type="pct"/>
          </w:tcPr>
          <w:p w14:paraId="78E08AA6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5933F1DF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7165B503" w14:textId="2DC8554B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65DE351D" w14:textId="0280593F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18A891A6" w14:textId="0696CA1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7D1CDA23" w14:textId="77777777" w:rsidTr="00390E24">
        <w:tc>
          <w:tcPr>
            <w:tcW w:w="1033" w:type="pct"/>
          </w:tcPr>
          <w:p w14:paraId="1F24C482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609383E5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5D9592F1" w14:textId="2AC78928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4E330031" w14:textId="10EC7CAA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159B2D12" w14:textId="61D383A2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7F76F4AF" w14:textId="77777777" w:rsidTr="00390E24">
        <w:tc>
          <w:tcPr>
            <w:tcW w:w="1033" w:type="pct"/>
          </w:tcPr>
          <w:p w14:paraId="360B38C1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678D1DBA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318C80C2" w14:textId="30E6C732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763468CA" w14:textId="5B7730C5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53A5172D" w14:textId="0A6DCF4C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1C11144D" w14:textId="77777777" w:rsidTr="00390E24">
        <w:tc>
          <w:tcPr>
            <w:tcW w:w="1033" w:type="pct"/>
          </w:tcPr>
          <w:p w14:paraId="7C22B0CE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59E5C466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589A03E4" w14:textId="32BBA731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279435AB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36920D32" w14:textId="578D236A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90E24" w:rsidRPr="009B11A1" w14:paraId="631E5F28" w14:textId="77777777" w:rsidTr="00390E24">
        <w:tc>
          <w:tcPr>
            <w:tcW w:w="1033" w:type="pct"/>
          </w:tcPr>
          <w:p w14:paraId="56449F58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217" w:type="pct"/>
          </w:tcPr>
          <w:p w14:paraId="21A1D6DA" w14:textId="77777777" w:rsidR="00390E24" w:rsidRPr="009B11A1" w:rsidRDefault="00390E24" w:rsidP="00323FF0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559" w:type="pct"/>
          </w:tcPr>
          <w:p w14:paraId="22E6EED1" w14:textId="18879419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59" w:type="pct"/>
          </w:tcPr>
          <w:p w14:paraId="10648824" w14:textId="77777777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632" w:type="pct"/>
          </w:tcPr>
          <w:p w14:paraId="336FCD29" w14:textId="74536644" w:rsidR="00390E24" w:rsidRDefault="00390E24" w:rsidP="00323FF0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323FF0" w:rsidRPr="009B11A1" w14:paraId="6D2B46F1" w14:textId="77777777" w:rsidTr="00323FF0">
        <w:tc>
          <w:tcPr>
            <w:tcW w:w="3250" w:type="pct"/>
            <w:gridSpan w:val="2"/>
            <w:shd w:val="clear" w:color="auto" w:fill="DEEAF6" w:themeFill="accent1" w:themeFillTint="33"/>
          </w:tcPr>
          <w:p w14:paraId="1F356364" w14:textId="5AE5D7A6" w:rsidR="00323FF0" w:rsidRPr="009B11A1" w:rsidRDefault="00323FF0" w:rsidP="00323FF0">
            <w:pPr>
              <w:spacing w:before="80" w:after="80"/>
              <w:rPr>
                <w:rFonts w:cstheme="minorHAnsi"/>
                <w:b/>
              </w:rPr>
            </w:pPr>
            <w:r w:rsidRPr="009B11A1">
              <w:rPr>
                <w:rFonts w:cstheme="minorHAnsi"/>
                <w:b/>
              </w:rPr>
              <w:t xml:space="preserve">Total </w:t>
            </w:r>
            <w:r w:rsidR="007D06C0">
              <w:rPr>
                <w:rFonts w:cstheme="minorHAnsi"/>
                <w:b/>
              </w:rPr>
              <w:t>c</w:t>
            </w:r>
            <w:r w:rsidRPr="009B11A1">
              <w:rPr>
                <w:rFonts w:cstheme="minorHAnsi"/>
                <w:b/>
              </w:rPr>
              <w:t>ost</w:t>
            </w:r>
            <w:r>
              <w:rPr>
                <w:rFonts w:cstheme="minorHAnsi"/>
                <w:b/>
              </w:rPr>
              <w:t xml:space="preserve"> </w:t>
            </w:r>
            <w:r w:rsidRPr="007D06C0">
              <w:rPr>
                <w:rFonts w:cstheme="minorHAnsi"/>
                <w:bCs/>
                <w:sz w:val="20"/>
                <w:szCs w:val="20"/>
              </w:rPr>
              <w:t xml:space="preserve">(GST </w:t>
            </w:r>
            <w:r w:rsidR="007D06C0" w:rsidRPr="007D06C0">
              <w:rPr>
                <w:rFonts w:cstheme="minorHAnsi"/>
                <w:bCs/>
                <w:sz w:val="20"/>
                <w:szCs w:val="20"/>
              </w:rPr>
              <w:t>i</w:t>
            </w:r>
            <w:r w:rsidRPr="007D06C0">
              <w:rPr>
                <w:rFonts w:cstheme="minorHAnsi"/>
                <w:bCs/>
                <w:sz w:val="20"/>
                <w:szCs w:val="20"/>
              </w:rPr>
              <w:t>nclusive)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14:paraId="5E32AF58" w14:textId="77777777" w:rsidR="00323FF0" w:rsidRDefault="00323FF0" w:rsidP="00323FF0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</w:p>
        </w:tc>
        <w:tc>
          <w:tcPr>
            <w:tcW w:w="559" w:type="pct"/>
            <w:shd w:val="clear" w:color="auto" w:fill="DEEAF6" w:themeFill="accent1" w:themeFillTint="33"/>
          </w:tcPr>
          <w:p w14:paraId="597DAFC3" w14:textId="77777777" w:rsidR="00323FF0" w:rsidRDefault="00323FF0" w:rsidP="00323FF0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</w:p>
        </w:tc>
        <w:tc>
          <w:tcPr>
            <w:tcW w:w="632" w:type="pct"/>
            <w:shd w:val="clear" w:color="auto" w:fill="DEEAF6" w:themeFill="accent1" w:themeFillTint="33"/>
          </w:tcPr>
          <w:p w14:paraId="5B4124BD" w14:textId="7E22DBE8" w:rsidR="00323FF0" w:rsidRDefault="00323FF0" w:rsidP="00323FF0">
            <w:pPr>
              <w:spacing w:before="8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</w:t>
            </w:r>
          </w:p>
        </w:tc>
      </w:tr>
    </w:tbl>
    <w:p w14:paraId="3AA15478" w14:textId="62C92A6A" w:rsidR="001F2918" w:rsidRPr="00390E24" w:rsidRDefault="00390E24" w:rsidP="001F2918">
      <w:pPr>
        <w:rPr>
          <w:i/>
          <w:iCs/>
        </w:rPr>
      </w:pPr>
      <w:bookmarkStart w:id="9" w:name="_Hlk110006363"/>
      <w:r w:rsidRPr="00390E24">
        <w:rPr>
          <w:i/>
          <w:iCs/>
        </w:rPr>
        <w:t>Notes: Add more rows as needed</w:t>
      </w:r>
    </w:p>
    <w:bookmarkEnd w:id="9"/>
    <w:p w14:paraId="590B0415" w14:textId="77777777" w:rsidR="001F2918" w:rsidRDefault="001F2918" w:rsidP="001F2918"/>
    <w:p w14:paraId="0E412EF7" w14:textId="77777777" w:rsidR="001F2918" w:rsidRDefault="001F2918" w:rsidP="001F2918"/>
    <w:p w14:paraId="502FA606" w14:textId="4255391C" w:rsidR="001E637F" w:rsidRDefault="001E637F" w:rsidP="00E87725">
      <w:pPr>
        <w:pStyle w:val="Heading1"/>
      </w:pPr>
      <w:r>
        <w:t>COMMUNICATIONS</w:t>
      </w:r>
      <w:r w:rsidR="00E87725">
        <w:t xml:space="preserve"> PLAN</w:t>
      </w:r>
      <w:r>
        <w:t xml:space="preserve"> </w:t>
      </w:r>
    </w:p>
    <w:p w14:paraId="08731765" w14:textId="77777777" w:rsidR="00FA1F88" w:rsidRPr="00FA1F88" w:rsidRDefault="00FA1F88" w:rsidP="00FA1F88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58"/>
        <w:gridCol w:w="6456"/>
        <w:gridCol w:w="4934"/>
      </w:tblGrid>
      <w:tr w:rsidR="002B0DF6" w:rsidRPr="00EA1384" w14:paraId="3027C51D" w14:textId="77777777" w:rsidTr="00514843">
        <w:tc>
          <w:tcPr>
            <w:tcW w:w="13948" w:type="dxa"/>
            <w:gridSpan w:val="3"/>
            <w:shd w:val="clear" w:color="auto" w:fill="BDD6EE" w:themeFill="accent1" w:themeFillTint="66"/>
          </w:tcPr>
          <w:p w14:paraId="4273538F" w14:textId="4F687AAB" w:rsidR="002B0DF6" w:rsidRPr="002B0DF6" w:rsidRDefault="002B0DF6" w:rsidP="002B0DF6">
            <w:pPr>
              <w:spacing w:before="80" w:after="8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2B0DF6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 outline your plan for promoting your project.</w:t>
            </w:r>
          </w:p>
        </w:tc>
      </w:tr>
      <w:tr w:rsidR="00390E24" w:rsidRPr="00EA1384" w14:paraId="321A8FA2" w14:textId="77777777" w:rsidTr="00DF5D6D">
        <w:tc>
          <w:tcPr>
            <w:tcW w:w="0" w:type="auto"/>
            <w:shd w:val="clear" w:color="auto" w:fill="DEEAF6" w:themeFill="accent1" w:themeFillTint="33"/>
          </w:tcPr>
          <w:p w14:paraId="60F0C3DB" w14:textId="2A2835CC" w:rsidR="002B0DF6" w:rsidRPr="00EA1384" w:rsidRDefault="002B0DF6" w:rsidP="00EA1384">
            <w:pPr>
              <w:rPr>
                <w:rFonts w:eastAsia="Times New Roman" w:cstheme="minorHAnsi"/>
                <w:b/>
                <w:i/>
                <w:lang w:eastAsia="en-AU"/>
              </w:rPr>
            </w:pPr>
            <w:r w:rsidRPr="00EA1384">
              <w:rPr>
                <w:rFonts w:eastAsia="Times New Roman" w:cstheme="minorHAnsi"/>
                <w:b/>
                <w:i/>
                <w:lang w:eastAsia="en-AU"/>
              </w:rPr>
              <w:t>Target audience</w:t>
            </w:r>
            <w:r>
              <w:rPr>
                <w:rFonts w:eastAsia="Times New Roman" w:cstheme="minorHAnsi"/>
                <w:b/>
                <w:i/>
                <w:lang w:eastAsia="en-AU"/>
              </w:rPr>
              <w:t>/s</w:t>
            </w:r>
            <w:r w:rsidRPr="00EA1384">
              <w:rPr>
                <w:rFonts w:eastAsia="Times New Roman" w:cstheme="minorHAnsi"/>
                <w:b/>
                <w:i/>
                <w:lang w:eastAsia="en-AU"/>
              </w:rPr>
              <w:t>:</w:t>
            </w:r>
          </w:p>
          <w:p w14:paraId="0F968639" w14:textId="046746AE" w:rsidR="002B0DF6" w:rsidRPr="00EA1384" w:rsidRDefault="002B0DF6" w:rsidP="00EA1384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1CA7EE22" w14:textId="77777777" w:rsidR="002B0DF6" w:rsidRPr="00EA1384" w:rsidRDefault="002B0DF6" w:rsidP="00EA1384">
            <w:pPr>
              <w:rPr>
                <w:rFonts w:eastAsia="Times New Roman" w:cstheme="minorHAnsi"/>
                <w:b/>
                <w:i/>
                <w:lang w:eastAsia="en-AU"/>
              </w:rPr>
            </w:pPr>
            <w:r w:rsidRPr="00EA1384">
              <w:rPr>
                <w:rFonts w:eastAsia="Times New Roman" w:cstheme="minorHAnsi"/>
                <w:b/>
                <w:i/>
                <w:lang w:eastAsia="en-AU"/>
              </w:rPr>
              <w:t>Key messages:</w:t>
            </w:r>
          </w:p>
          <w:p w14:paraId="71675562" w14:textId="271B8533" w:rsidR="002B0DF6" w:rsidRPr="00EA1384" w:rsidRDefault="002B0DF6" w:rsidP="00EA1384">
            <w:pPr>
              <w:rPr>
                <w:b/>
                <w:bCs/>
                <w:i/>
                <w:iCs/>
              </w:rPr>
            </w:pPr>
            <w:r w:rsidRPr="00EA1384">
              <w:rPr>
                <w:rFonts w:cstheme="minorHAnsi"/>
                <w:i/>
                <w:sz w:val="20"/>
                <w:szCs w:val="20"/>
                <w:lang w:eastAsia="en-AU"/>
              </w:rPr>
              <w:t xml:space="preserve">What are the key messages </w:t>
            </w:r>
            <w:r>
              <w:rPr>
                <w:rFonts w:cstheme="minorHAnsi"/>
                <w:i/>
                <w:sz w:val="20"/>
                <w:szCs w:val="20"/>
                <w:lang w:eastAsia="en-AU"/>
              </w:rPr>
              <w:t>you</w:t>
            </w:r>
            <w:r w:rsidRPr="00EA1384">
              <w:rPr>
                <w:rFonts w:cstheme="minorHAnsi"/>
                <w:i/>
                <w:sz w:val="20"/>
                <w:szCs w:val="20"/>
                <w:lang w:eastAsia="en-AU"/>
              </w:rPr>
              <w:t xml:space="preserve"> </w:t>
            </w:r>
            <w:r w:rsidR="0051174A">
              <w:rPr>
                <w:rFonts w:cstheme="minorHAnsi"/>
                <w:i/>
                <w:sz w:val="20"/>
                <w:szCs w:val="20"/>
                <w:lang w:eastAsia="en-AU"/>
              </w:rPr>
              <w:t>plan to</w:t>
            </w:r>
            <w:r w:rsidRPr="00EA1384">
              <w:rPr>
                <w:rFonts w:cstheme="minorHAnsi"/>
                <w:i/>
                <w:sz w:val="20"/>
                <w:szCs w:val="20"/>
                <w:lang w:eastAsia="en-AU"/>
              </w:rPr>
              <w:t xml:space="preserve"> communicate?</w:t>
            </w:r>
          </w:p>
        </w:tc>
        <w:tc>
          <w:tcPr>
            <w:tcW w:w="4934" w:type="dxa"/>
            <w:shd w:val="clear" w:color="auto" w:fill="DEEAF6" w:themeFill="accent1" w:themeFillTint="33"/>
          </w:tcPr>
          <w:p w14:paraId="244371EF" w14:textId="77777777" w:rsidR="002B0DF6" w:rsidRPr="00EA1384" w:rsidRDefault="002B0DF6" w:rsidP="00EA1384">
            <w:pPr>
              <w:rPr>
                <w:rFonts w:eastAsia="Times New Roman" w:cstheme="minorHAnsi"/>
                <w:b/>
                <w:i/>
                <w:lang w:eastAsia="en-AU"/>
              </w:rPr>
            </w:pPr>
            <w:r w:rsidRPr="00EA1384">
              <w:rPr>
                <w:rFonts w:eastAsia="Times New Roman" w:cstheme="minorHAnsi"/>
                <w:b/>
                <w:i/>
                <w:lang w:eastAsia="en-AU"/>
              </w:rPr>
              <w:t>Communication methods:</w:t>
            </w:r>
          </w:p>
          <w:p w14:paraId="4A76B5DD" w14:textId="49FBCE1C" w:rsidR="002B0DF6" w:rsidRPr="00EA1384" w:rsidRDefault="002B0DF6" w:rsidP="00EA1384">
            <w:pPr>
              <w:rPr>
                <w:b/>
                <w:bCs/>
                <w:i/>
                <w:iCs/>
              </w:rPr>
            </w:pPr>
            <w:r w:rsidRPr="00EA1384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How are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>you</w:t>
            </w:r>
            <w:r w:rsidRPr="00EA1384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 going to tell them?</w:t>
            </w:r>
          </w:p>
        </w:tc>
      </w:tr>
      <w:tr w:rsidR="00390E24" w:rsidRPr="00EA1384" w14:paraId="21ABBF85" w14:textId="77777777" w:rsidTr="00DF5D6D">
        <w:tc>
          <w:tcPr>
            <w:tcW w:w="0" w:type="auto"/>
          </w:tcPr>
          <w:p w14:paraId="40051424" w14:textId="77777777" w:rsidR="002B0DF6" w:rsidRPr="00EA1384" w:rsidRDefault="002B0DF6" w:rsidP="00EA138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Example:</w:t>
            </w:r>
          </w:p>
          <w:p w14:paraId="2244FCAE" w14:textId="77777777" w:rsidR="0051174A" w:rsidRPr="00EA1384" w:rsidRDefault="0051174A" w:rsidP="0051174A">
            <w:pPr>
              <w:numPr>
                <w:ilvl w:val="0"/>
                <w:numId w:val="21"/>
              </w:numPr>
              <w:contextualSpacing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</w:t>
            </w: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rospective participants</w:t>
            </w:r>
          </w:p>
          <w:p w14:paraId="04AEEFF8" w14:textId="4577F5C4" w:rsidR="0051174A" w:rsidRDefault="0051174A" w:rsidP="00EA1384">
            <w:pPr>
              <w:numPr>
                <w:ilvl w:val="0"/>
                <w:numId w:val="21"/>
              </w:numPr>
              <w:contextualSpacing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JobActive providers</w:t>
            </w:r>
          </w:p>
          <w:p w14:paraId="7BA2B94F" w14:textId="0A6578ED" w:rsidR="0051174A" w:rsidRDefault="0051174A" w:rsidP="00EA1384">
            <w:pPr>
              <w:numPr>
                <w:ilvl w:val="0"/>
                <w:numId w:val="21"/>
              </w:numPr>
              <w:contextualSpacing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community services peak bodies</w:t>
            </w:r>
          </w:p>
          <w:p w14:paraId="3BAE6A99" w14:textId="77777777" w:rsidR="002B0DF6" w:rsidRDefault="002B0DF6" w:rsidP="00EA1384">
            <w:pPr>
              <w:numPr>
                <w:ilvl w:val="0"/>
                <w:numId w:val="21"/>
              </w:numPr>
              <w:contextualSpacing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employers</w:t>
            </w:r>
          </w:p>
          <w:p w14:paraId="15102B32" w14:textId="369A4CC5" w:rsidR="0051174A" w:rsidRPr="00EA1384" w:rsidRDefault="0051174A" w:rsidP="00EA1384">
            <w:pPr>
              <w:numPr>
                <w:ilvl w:val="0"/>
                <w:numId w:val="21"/>
              </w:numPr>
              <w:contextualSpacing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volunteer organisations </w:t>
            </w:r>
          </w:p>
        </w:tc>
        <w:tc>
          <w:tcPr>
            <w:tcW w:w="0" w:type="auto"/>
          </w:tcPr>
          <w:p w14:paraId="2855C747" w14:textId="77777777" w:rsidR="002B0DF6" w:rsidRPr="00EA1384" w:rsidRDefault="002B0DF6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Example:</w:t>
            </w:r>
          </w:p>
          <w:p w14:paraId="35C34575" w14:textId="040B0B2A" w:rsidR="002B0DF6" w:rsidRPr="00390E24" w:rsidRDefault="00390E24" w:rsidP="0051174A">
            <w:pPr>
              <w:numPr>
                <w:ilvl w:val="0"/>
                <w:numId w:val="11"/>
              </w:num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390E24">
              <w:rPr>
                <w:i/>
                <w:iCs/>
                <w:color w:val="808080" w:themeColor="background1" w:themeShade="80"/>
              </w:rPr>
              <w:t xml:space="preserve">This program will provide you with an opportunity to build confidence and skills to effectively communicate in a work environment. </w:t>
            </w:r>
          </w:p>
        </w:tc>
        <w:tc>
          <w:tcPr>
            <w:tcW w:w="4934" w:type="dxa"/>
          </w:tcPr>
          <w:p w14:paraId="1F4C7777" w14:textId="77777777" w:rsidR="002B0DF6" w:rsidRPr="00EA1384" w:rsidRDefault="002B0DF6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Example:</w:t>
            </w:r>
          </w:p>
          <w:p w14:paraId="538FE187" w14:textId="77777777" w:rsidR="002B0DF6" w:rsidRPr="00EA1384" w:rsidRDefault="002B0DF6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Flyer, website</w:t>
            </w:r>
          </w:p>
          <w:p w14:paraId="51CBD4F4" w14:textId="0F114356" w:rsidR="002B0DF6" w:rsidRDefault="002B0DF6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Social media</w:t>
            </w:r>
          </w:p>
          <w:p w14:paraId="2450E614" w14:textId="5D2C7FE4" w:rsidR="0051174A" w:rsidRDefault="0051174A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Radio</w:t>
            </w:r>
          </w:p>
          <w:p w14:paraId="40251FCA" w14:textId="2378708B" w:rsidR="0051174A" w:rsidRPr="00EA1384" w:rsidRDefault="0051174A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Newsletters</w:t>
            </w:r>
          </w:p>
          <w:p w14:paraId="13B57779" w14:textId="78D82376" w:rsidR="002B0DF6" w:rsidRDefault="002B0DF6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EA1384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Media Release</w:t>
            </w:r>
          </w:p>
          <w:p w14:paraId="16D569E5" w14:textId="796BC386" w:rsidR="002B0DF6" w:rsidRDefault="002B0DF6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Project launch</w:t>
            </w:r>
          </w:p>
          <w:p w14:paraId="3638F27A" w14:textId="6781988A" w:rsidR="002B0DF6" w:rsidRPr="00EA1384" w:rsidRDefault="002B0DF6" w:rsidP="00EA1384">
            <w:pPr>
              <w:numPr>
                <w:ilvl w:val="0"/>
                <w:numId w:val="11"/>
              </w:num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Information sessions</w:t>
            </w:r>
          </w:p>
          <w:p w14:paraId="33B526D6" w14:textId="77777777" w:rsidR="002B0DF6" w:rsidRPr="00EA1384" w:rsidRDefault="002B0DF6" w:rsidP="00EA1384">
            <w:pPr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</w:tr>
      <w:tr w:rsidR="00514843" w:rsidRPr="00EA1384" w14:paraId="073C76E1" w14:textId="77777777" w:rsidTr="00DF5D6D">
        <w:tc>
          <w:tcPr>
            <w:tcW w:w="0" w:type="auto"/>
          </w:tcPr>
          <w:p w14:paraId="22E247A8" w14:textId="77777777" w:rsidR="00514843" w:rsidRPr="00EA1384" w:rsidRDefault="00514843" w:rsidP="00EA138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  <w:tc>
          <w:tcPr>
            <w:tcW w:w="0" w:type="auto"/>
          </w:tcPr>
          <w:p w14:paraId="5DE3BB51" w14:textId="77777777" w:rsidR="00514843" w:rsidRPr="00EA1384" w:rsidRDefault="00514843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  <w:tc>
          <w:tcPr>
            <w:tcW w:w="4934" w:type="dxa"/>
          </w:tcPr>
          <w:p w14:paraId="0495F09D" w14:textId="77777777" w:rsidR="00514843" w:rsidRPr="00EA1384" w:rsidRDefault="00514843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</w:tr>
      <w:tr w:rsidR="00514843" w:rsidRPr="00EA1384" w14:paraId="3460AB56" w14:textId="77777777" w:rsidTr="00DF5D6D">
        <w:tc>
          <w:tcPr>
            <w:tcW w:w="0" w:type="auto"/>
          </w:tcPr>
          <w:p w14:paraId="770CC887" w14:textId="77777777" w:rsidR="00514843" w:rsidRPr="00EA1384" w:rsidRDefault="00514843" w:rsidP="00EA138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  <w:tc>
          <w:tcPr>
            <w:tcW w:w="0" w:type="auto"/>
          </w:tcPr>
          <w:p w14:paraId="4075E3D8" w14:textId="77777777" w:rsidR="00514843" w:rsidRPr="00EA1384" w:rsidRDefault="00514843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  <w:tc>
          <w:tcPr>
            <w:tcW w:w="4934" w:type="dxa"/>
          </w:tcPr>
          <w:p w14:paraId="05B2B89A" w14:textId="77777777" w:rsidR="00514843" w:rsidRPr="00EA1384" w:rsidRDefault="00514843" w:rsidP="00EA1384">
            <w:pPr>
              <w:spacing w:line="276" w:lineRule="auto"/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</w:tr>
    </w:tbl>
    <w:p w14:paraId="4C24BA73" w14:textId="57A593A2" w:rsidR="00DF5D6D" w:rsidRPr="00514843" w:rsidRDefault="00514843" w:rsidP="00514843">
      <w:pPr>
        <w:rPr>
          <w:i/>
          <w:iCs/>
        </w:rPr>
      </w:pPr>
      <w:r w:rsidRPr="00514843">
        <w:rPr>
          <w:i/>
          <w:iCs/>
        </w:rPr>
        <w:t>Notes: Add more rows as needed</w:t>
      </w:r>
    </w:p>
    <w:p w14:paraId="4CCBFF38" w14:textId="77777777" w:rsidR="00DF5D6D" w:rsidRDefault="00DF5D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17E4268" w14:textId="3907CDBC" w:rsidR="00DF5D6D" w:rsidRDefault="00DF5D6D" w:rsidP="00DF5D6D">
      <w:pPr>
        <w:pStyle w:val="Heading1"/>
      </w:pPr>
      <w:r>
        <w:t>RISK MANAGEMENT PLAN</w:t>
      </w:r>
    </w:p>
    <w:p w14:paraId="7B6C7A90" w14:textId="77777777" w:rsidR="00514843" w:rsidRPr="00514843" w:rsidRDefault="00514843" w:rsidP="00514843"/>
    <w:tbl>
      <w:tblPr>
        <w:tblStyle w:val="TableGrid2"/>
        <w:tblW w:w="15178" w:type="dxa"/>
        <w:tblInd w:w="-856" w:type="dxa"/>
        <w:tblLook w:val="04A0" w:firstRow="1" w:lastRow="0" w:firstColumn="1" w:lastColumn="0" w:noHBand="0" w:noVBand="1"/>
      </w:tblPr>
      <w:tblGrid>
        <w:gridCol w:w="4269"/>
        <w:gridCol w:w="1954"/>
        <w:gridCol w:w="499"/>
        <w:gridCol w:w="568"/>
        <w:gridCol w:w="1558"/>
        <w:gridCol w:w="3716"/>
        <w:gridCol w:w="567"/>
        <w:gridCol w:w="564"/>
        <w:gridCol w:w="1483"/>
      </w:tblGrid>
      <w:tr w:rsidR="00514843" w:rsidRPr="00EA1384" w14:paraId="5E204D8D" w14:textId="3F4F4201" w:rsidTr="00AC31EA">
        <w:trPr>
          <w:trHeight w:val="412"/>
        </w:trPr>
        <w:tc>
          <w:tcPr>
            <w:tcW w:w="15178" w:type="dxa"/>
            <w:gridSpan w:val="9"/>
            <w:shd w:val="clear" w:color="auto" w:fill="BDD6EE" w:themeFill="accent1" w:themeFillTint="66"/>
          </w:tcPr>
          <w:p w14:paraId="5EA3FD54" w14:textId="08DA47F9" w:rsidR="00514843" w:rsidRPr="00A41BA7" w:rsidRDefault="00514843" w:rsidP="00D5150C">
            <w:pPr>
              <w:spacing w:before="80" w:after="80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A41BA7">
              <w:rPr>
                <w:rFonts w:cstheme="minorHAnsi"/>
                <w:b/>
                <w:bCs/>
                <w:i/>
                <w:iCs/>
                <w:color w:val="000000" w:themeColor="text1"/>
              </w:rPr>
              <w:t>Please complete the following plan for identifying and mitigating any risks that may impact the delivery of your project.</w:t>
            </w:r>
          </w:p>
        </w:tc>
      </w:tr>
      <w:tr w:rsidR="00C8616F" w:rsidRPr="00EA1384" w14:paraId="65F31251" w14:textId="543A712E" w:rsidTr="00514843">
        <w:trPr>
          <w:cantSplit/>
          <w:trHeight w:val="1440"/>
        </w:trPr>
        <w:tc>
          <w:tcPr>
            <w:tcW w:w="4269" w:type="dxa"/>
            <w:shd w:val="clear" w:color="auto" w:fill="DEEAF6" w:themeFill="accent1" w:themeFillTint="33"/>
          </w:tcPr>
          <w:p w14:paraId="184C12DC" w14:textId="12CC6C13" w:rsidR="00865A24" w:rsidRPr="00EA1384" w:rsidRDefault="00865A24" w:rsidP="00865A24">
            <w:pPr>
              <w:rPr>
                <w:b/>
                <w:iCs/>
                <w:lang w:eastAsia="en-AU"/>
              </w:rPr>
            </w:pPr>
            <w:bookmarkStart w:id="10" w:name="_Hlk20731862"/>
            <w:r w:rsidRPr="00EA1384">
              <w:rPr>
                <w:b/>
                <w:iCs/>
                <w:lang w:eastAsia="en-AU"/>
              </w:rPr>
              <w:t>Description of risk:</w:t>
            </w:r>
            <w:r>
              <w:rPr>
                <w:b/>
                <w:iCs/>
                <w:lang w:eastAsia="en-AU"/>
              </w:rPr>
              <w:br/>
            </w:r>
            <w:r w:rsidRPr="00C60DCB">
              <w:rPr>
                <w:bCs/>
                <w:iCs/>
                <w:lang w:eastAsia="en-AU"/>
              </w:rPr>
              <w:t>What can happen? How can it happen?</w:t>
            </w:r>
          </w:p>
          <w:p w14:paraId="397C4655" w14:textId="77777777" w:rsidR="00865A24" w:rsidRPr="00EA1384" w:rsidRDefault="00865A24" w:rsidP="00865A24">
            <w:pPr>
              <w:rPr>
                <w:i/>
                <w:i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14:paraId="06690EDB" w14:textId="77777777" w:rsidR="00865A24" w:rsidRDefault="00865A24" w:rsidP="00865A24">
            <w:pPr>
              <w:rPr>
                <w:b/>
                <w:i/>
                <w:lang w:eastAsia="en-AU"/>
              </w:rPr>
            </w:pPr>
            <w:r w:rsidRPr="00EA1384">
              <w:rPr>
                <w:b/>
                <w:iCs/>
                <w:lang w:eastAsia="en-AU"/>
              </w:rPr>
              <w:t>Impact o</w:t>
            </w:r>
            <w:r>
              <w:rPr>
                <w:b/>
                <w:iCs/>
                <w:lang w:eastAsia="en-AU"/>
              </w:rPr>
              <w:t>n</w:t>
            </w:r>
            <w:r w:rsidRPr="00EA1384">
              <w:rPr>
                <w:b/>
                <w:iCs/>
                <w:lang w:eastAsia="en-AU"/>
              </w:rPr>
              <w:t xml:space="preserve"> project:</w:t>
            </w:r>
            <w:r w:rsidRPr="00EA1384">
              <w:rPr>
                <w:b/>
                <w:i/>
                <w:lang w:eastAsia="en-AU"/>
              </w:rPr>
              <w:t xml:space="preserve"> </w:t>
            </w:r>
          </w:p>
          <w:p w14:paraId="6FA2FE7F" w14:textId="6046DD14" w:rsidR="00865A24" w:rsidRPr="00C60DCB" w:rsidRDefault="00865A24" w:rsidP="00865A24">
            <w:pPr>
              <w:rPr>
                <w:bCs/>
                <w:i/>
                <w:lang w:eastAsia="en-AU"/>
              </w:rPr>
            </w:pPr>
            <w:r w:rsidRPr="00C60DCB">
              <w:rPr>
                <w:bCs/>
                <w:i/>
                <w:lang w:eastAsia="en-AU"/>
              </w:rPr>
              <w:t>What is the outcome if it happens?</w:t>
            </w:r>
          </w:p>
        </w:tc>
        <w:tc>
          <w:tcPr>
            <w:tcW w:w="499" w:type="dxa"/>
            <w:shd w:val="clear" w:color="auto" w:fill="DEEAF6" w:themeFill="accent1" w:themeFillTint="33"/>
            <w:textDirection w:val="btLr"/>
          </w:tcPr>
          <w:p w14:paraId="26DA1531" w14:textId="61992867" w:rsidR="00865A24" w:rsidRPr="00EA1384" w:rsidRDefault="00865A24" w:rsidP="00865A24">
            <w:pPr>
              <w:ind w:left="113" w:right="113"/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Likelihood</w:t>
            </w:r>
          </w:p>
        </w:tc>
        <w:tc>
          <w:tcPr>
            <w:tcW w:w="568" w:type="dxa"/>
            <w:shd w:val="clear" w:color="auto" w:fill="DEEAF6" w:themeFill="accent1" w:themeFillTint="33"/>
            <w:textDirection w:val="btLr"/>
          </w:tcPr>
          <w:p w14:paraId="15226E47" w14:textId="6D5E1954" w:rsidR="00865A24" w:rsidRPr="00EA1384" w:rsidRDefault="00865A24" w:rsidP="00865A24">
            <w:pPr>
              <w:ind w:left="113" w:right="113"/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Consequence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3E4E44EB" w14:textId="2DFAE759" w:rsidR="00865A24" w:rsidRPr="00EA1384" w:rsidRDefault="00865A24" w:rsidP="00865A24">
            <w:pPr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 xml:space="preserve">Inherent Risk Rating </w:t>
            </w:r>
            <w:r w:rsidRPr="00865A24">
              <w:rPr>
                <w:bCs/>
                <w:iCs/>
                <w:lang w:eastAsia="en-AU"/>
              </w:rPr>
              <w:t>(before controls)</w:t>
            </w:r>
          </w:p>
        </w:tc>
        <w:tc>
          <w:tcPr>
            <w:tcW w:w="3716" w:type="dxa"/>
            <w:shd w:val="clear" w:color="auto" w:fill="DEEAF6" w:themeFill="accent1" w:themeFillTint="33"/>
          </w:tcPr>
          <w:p w14:paraId="5B0A4340" w14:textId="1A1BDDFF" w:rsidR="00865A24" w:rsidRPr="00EA1384" w:rsidRDefault="00865A24" w:rsidP="00865A24">
            <w:pPr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Risk Treatment/Prevention Measure</w:t>
            </w:r>
          </w:p>
          <w:p w14:paraId="13ACA78A" w14:textId="77777777" w:rsidR="00865A24" w:rsidRPr="00264A21" w:rsidRDefault="00865A24" w:rsidP="00865A24">
            <w:pPr>
              <w:rPr>
                <w:b/>
                <w:lang w:eastAsia="en-AU"/>
              </w:rPr>
            </w:pPr>
            <w:r w:rsidRPr="00264A21">
              <w:rPr>
                <w:b/>
                <w:lang w:eastAsia="en-AU"/>
              </w:rPr>
              <w:t>Description of Controls</w:t>
            </w:r>
          </w:p>
          <w:p w14:paraId="6FEFDFD6" w14:textId="77777777" w:rsidR="00865A24" w:rsidRDefault="00865A24" w:rsidP="00865A24">
            <w:pPr>
              <w:rPr>
                <w:bCs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  <w:i/>
                <w:iCs/>
                <w:sz w:val="18"/>
                <w:szCs w:val="18"/>
                <w:lang w:eastAsia="en-AU"/>
              </w:rPr>
              <w:t>What are you going to do to prevent or reduce the risk?</w:t>
            </w:r>
          </w:p>
          <w:p w14:paraId="33C2C47E" w14:textId="030AD64B" w:rsidR="00865A24" w:rsidRPr="00EC746C" w:rsidRDefault="00865A24" w:rsidP="00865A24">
            <w:pPr>
              <w:rPr>
                <w:b/>
                <w:i/>
                <w:iCs/>
                <w:sz w:val="18"/>
                <w:szCs w:val="18"/>
                <w:lang w:eastAsia="en-AU"/>
              </w:rPr>
            </w:pPr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Risk Control Rating: (G)</w:t>
            </w:r>
            <w:proofErr w:type="spellStart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ood</w:t>
            </w:r>
            <w:proofErr w:type="spellEnd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, (A)</w:t>
            </w:r>
            <w:proofErr w:type="spellStart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deequte</w:t>
            </w:r>
            <w:proofErr w:type="spellEnd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, (M)</w:t>
            </w:r>
            <w:proofErr w:type="spellStart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>arginal</w:t>
            </w:r>
            <w:proofErr w:type="spellEnd"/>
            <w:r w:rsidRPr="00EC746C">
              <w:rPr>
                <w:b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5671C72E" w14:textId="71236E53" w:rsidR="00865A24" w:rsidRPr="00EA1384" w:rsidRDefault="00865A24" w:rsidP="00865A24">
            <w:pPr>
              <w:ind w:left="113" w:right="113"/>
              <w:rPr>
                <w:b/>
                <w:i/>
                <w:lang w:eastAsia="en-AU"/>
              </w:rPr>
            </w:pPr>
            <w:r>
              <w:rPr>
                <w:b/>
                <w:iCs/>
                <w:lang w:eastAsia="en-AU"/>
              </w:rPr>
              <w:t xml:space="preserve">Likelihood </w:t>
            </w:r>
          </w:p>
        </w:tc>
        <w:tc>
          <w:tcPr>
            <w:tcW w:w="564" w:type="dxa"/>
            <w:shd w:val="clear" w:color="auto" w:fill="DEEAF6" w:themeFill="accent1" w:themeFillTint="33"/>
            <w:textDirection w:val="btLr"/>
          </w:tcPr>
          <w:p w14:paraId="6F3F81D2" w14:textId="15A411AB" w:rsidR="00865A24" w:rsidRDefault="00865A24" w:rsidP="00865A24">
            <w:pPr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Consequence</w:t>
            </w:r>
          </w:p>
        </w:tc>
        <w:tc>
          <w:tcPr>
            <w:tcW w:w="1483" w:type="dxa"/>
            <w:shd w:val="clear" w:color="auto" w:fill="DEEAF6" w:themeFill="accent1" w:themeFillTint="33"/>
          </w:tcPr>
          <w:p w14:paraId="6114E09A" w14:textId="71F4AB8E" w:rsidR="00865A24" w:rsidRDefault="00865A24" w:rsidP="00865A24">
            <w:pPr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 xml:space="preserve">Residual Risk Rating </w:t>
            </w:r>
            <w:r w:rsidRPr="00865A24">
              <w:rPr>
                <w:bCs/>
                <w:iCs/>
                <w:lang w:eastAsia="en-AU"/>
              </w:rPr>
              <w:t xml:space="preserve">(after </w:t>
            </w:r>
            <w:r>
              <w:rPr>
                <w:bCs/>
                <w:iCs/>
                <w:lang w:eastAsia="en-AU"/>
              </w:rPr>
              <w:t>c</w:t>
            </w:r>
            <w:r w:rsidRPr="00865A24">
              <w:rPr>
                <w:bCs/>
                <w:iCs/>
                <w:lang w:eastAsia="en-AU"/>
              </w:rPr>
              <w:t>ontrols)</w:t>
            </w:r>
          </w:p>
        </w:tc>
      </w:tr>
      <w:tr w:rsidR="00865A24" w:rsidRPr="00EA1384" w14:paraId="1BF1EC99" w14:textId="78F96D8D" w:rsidTr="00514843">
        <w:trPr>
          <w:trHeight w:val="1285"/>
        </w:trPr>
        <w:tc>
          <w:tcPr>
            <w:tcW w:w="4269" w:type="dxa"/>
          </w:tcPr>
          <w:p w14:paraId="391288C4" w14:textId="599EBE67" w:rsidR="00865A24" w:rsidRPr="00C8616F" w:rsidRDefault="00865A24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bookmarkStart w:id="11" w:name="_Hlk109822381"/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Example: Budget shortfalls</w:t>
            </w:r>
            <w:r w:rsidR="00982C02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– not scoping out </w:t>
            </w:r>
            <w:r w:rsidR="00EC746C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all project’s</w:t>
            </w:r>
            <w:r w:rsidR="00982C02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 costs</w:t>
            </w:r>
          </w:p>
        </w:tc>
        <w:tc>
          <w:tcPr>
            <w:tcW w:w="1954" w:type="dxa"/>
          </w:tcPr>
          <w:p w14:paraId="17158ACB" w14:textId="7A9A3302" w:rsidR="00865A24" w:rsidRPr="00C8616F" w:rsidRDefault="00FA1723" w:rsidP="00865A24">
            <w:pPr>
              <w:rPr>
                <w:color w:val="808080" w:themeColor="background1" w:themeShade="80"/>
              </w:rPr>
            </w:pPr>
            <w:r w:rsidRPr="00C8616F">
              <w:rPr>
                <w:color w:val="808080" w:themeColor="background1" w:themeShade="80"/>
              </w:rPr>
              <w:t xml:space="preserve">Project is unable to achieve the cohort numbers, or </w:t>
            </w:r>
            <w:r w:rsidR="009702A3" w:rsidRPr="00C8616F">
              <w:rPr>
                <w:color w:val="808080" w:themeColor="background1" w:themeShade="80"/>
              </w:rPr>
              <w:t>all</w:t>
            </w:r>
            <w:r w:rsidRPr="00C8616F">
              <w:rPr>
                <w:color w:val="808080" w:themeColor="background1" w:themeShade="80"/>
              </w:rPr>
              <w:t xml:space="preserve"> the outcomes outlined in the project plan.</w:t>
            </w:r>
          </w:p>
        </w:tc>
        <w:tc>
          <w:tcPr>
            <w:tcW w:w="499" w:type="dxa"/>
          </w:tcPr>
          <w:p w14:paraId="1A27212C" w14:textId="4DF0DBAA" w:rsidR="00865A24" w:rsidRPr="00C8616F" w:rsidRDefault="00FA172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3</w:t>
            </w:r>
          </w:p>
        </w:tc>
        <w:tc>
          <w:tcPr>
            <w:tcW w:w="568" w:type="dxa"/>
          </w:tcPr>
          <w:p w14:paraId="7D9AAEAB" w14:textId="2C27D76F" w:rsidR="00865A24" w:rsidRPr="00C8616F" w:rsidRDefault="00FA172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4</w:t>
            </w:r>
          </w:p>
        </w:tc>
        <w:tc>
          <w:tcPr>
            <w:tcW w:w="1558" w:type="dxa"/>
          </w:tcPr>
          <w:p w14:paraId="0F116AC6" w14:textId="11D08B91" w:rsidR="00865A24" w:rsidRPr="00C8616F" w:rsidRDefault="00EC746C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High</w:t>
            </w:r>
          </w:p>
        </w:tc>
        <w:tc>
          <w:tcPr>
            <w:tcW w:w="3716" w:type="dxa"/>
          </w:tcPr>
          <w:p w14:paraId="307A3B14" w14:textId="3A436C00" w:rsidR="00865A24" w:rsidRPr="00C8616F" w:rsidRDefault="00FA172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Develop budgets to fully plan for known likelihoods and factor in relevant contingencies </w:t>
            </w:r>
            <w:r w:rsidRPr="00EC746C">
              <w:rPr>
                <w:rFonts w:eastAsia="Times New Roman" w:cstheme="minorHAnsi"/>
                <w:b/>
                <w:bCs/>
                <w:i/>
                <w:iCs/>
                <w:color w:val="808080" w:themeColor="background1" w:themeShade="80"/>
                <w:lang w:eastAsia="en-AU"/>
              </w:rPr>
              <w:t>(G)</w:t>
            </w:r>
          </w:p>
        </w:tc>
        <w:tc>
          <w:tcPr>
            <w:tcW w:w="567" w:type="dxa"/>
          </w:tcPr>
          <w:p w14:paraId="5C3943FB" w14:textId="08A3BA3B" w:rsidR="00865A24" w:rsidRPr="0051174A" w:rsidRDefault="009702A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564" w:type="dxa"/>
          </w:tcPr>
          <w:p w14:paraId="0DF9F6E8" w14:textId="0C2C2F7F" w:rsidR="00865A24" w:rsidRPr="0051174A" w:rsidRDefault="009702A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1483" w:type="dxa"/>
          </w:tcPr>
          <w:p w14:paraId="13ECB2DC" w14:textId="7B98866F" w:rsidR="00865A24" w:rsidRPr="0051174A" w:rsidRDefault="009702A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Low</w:t>
            </w:r>
          </w:p>
        </w:tc>
      </w:tr>
      <w:tr w:rsidR="00FA1723" w:rsidRPr="00EA1384" w14:paraId="12DD3CD7" w14:textId="77777777" w:rsidTr="00514843">
        <w:trPr>
          <w:trHeight w:val="1277"/>
        </w:trPr>
        <w:tc>
          <w:tcPr>
            <w:tcW w:w="4269" w:type="dxa"/>
          </w:tcPr>
          <w:p w14:paraId="37D1EF0B" w14:textId="28A83173" w:rsidR="00FA1723" w:rsidRPr="00C8616F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 xml:space="preserve">Example: Staff turnover </w:t>
            </w:r>
          </w:p>
        </w:tc>
        <w:tc>
          <w:tcPr>
            <w:tcW w:w="1954" w:type="dxa"/>
          </w:tcPr>
          <w:p w14:paraId="54A8743A" w14:textId="736AF3E0" w:rsidR="00C8616F" w:rsidRPr="00C8616F" w:rsidRDefault="00C8616F" w:rsidP="00C8616F">
            <w:pPr>
              <w:rPr>
                <w:color w:val="808080" w:themeColor="background1" w:themeShade="80"/>
              </w:rPr>
            </w:pPr>
            <w:r w:rsidRPr="00C8616F">
              <w:rPr>
                <w:color w:val="808080" w:themeColor="background1" w:themeShade="80"/>
              </w:rPr>
              <w:t>Project could be delayed, and key milestones missed.</w:t>
            </w:r>
          </w:p>
          <w:p w14:paraId="0BCC58D5" w14:textId="7C169B56" w:rsidR="00FA1723" w:rsidRPr="00C8616F" w:rsidRDefault="00FA1723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</w:p>
        </w:tc>
        <w:tc>
          <w:tcPr>
            <w:tcW w:w="499" w:type="dxa"/>
          </w:tcPr>
          <w:p w14:paraId="3978A312" w14:textId="691ABF53" w:rsidR="00FA1723" w:rsidRPr="00C8616F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3</w:t>
            </w:r>
          </w:p>
        </w:tc>
        <w:tc>
          <w:tcPr>
            <w:tcW w:w="568" w:type="dxa"/>
          </w:tcPr>
          <w:p w14:paraId="6414AC26" w14:textId="422AC32C" w:rsidR="00FA1723" w:rsidRPr="00C8616F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3</w:t>
            </w:r>
          </w:p>
        </w:tc>
        <w:tc>
          <w:tcPr>
            <w:tcW w:w="1558" w:type="dxa"/>
          </w:tcPr>
          <w:p w14:paraId="081D1A01" w14:textId="69CCCAF8" w:rsidR="00FA1723" w:rsidRPr="00C8616F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 w:rsidRPr="00C8616F"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Medium</w:t>
            </w:r>
          </w:p>
        </w:tc>
        <w:tc>
          <w:tcPr>
            <w:tcW w:w="3716" w:type="dxa"/>
          </w:tcPr>
          <w:p w14:paraId="5F7B56ED" w14:textId="62BD33A9" w:rsidR="00FA1723" w:rsidRPr="00C8616F" w:rsidRDefault="00C8616F" w:rsidP="00865A24">
            <w:pPr>
              <w:rPr>
                <w:color w:val="808080" w:themeColor="background1" w:themeShade="80"/>
              </w:rPr>
            </w:pPr>
            <w:r w:rsidRPr="00C8616F">
              <w:rPr>
                <w:color w:val="808080" w:themeColor="background1" w:themeShade="80"/>
              </w:rPr>
              <w:t>Project plans/ timeline to be updated at each project meeting. Project to follow record management procedures. Project manager to hand over to staff if leaving.</w:t>
            </w:r>
            <w:r w:rsidR="00EC746C">
              <w:rPr>
                <w:color w:val="808080" w:themeColor="background1" w:themeShade="80"/>
              </w:rPr>
              <w:t xml:space="preserve"> </w:t>
            </w:r>
            <w:r w:rsidR="00EC746C" w:rsidRPr="00EC746C">
              <w:rPr>
                <w:b/>
                <w:bCs/>
                <w:color w:val="808080" w:themeColor="background1" w:themeShade="80"/>
              </w:rPr>
              <w:t>(G)_</w:t>
            </w:r>
          </w:p>
        </w:tc>
        <w:tc>
          <w:tcPr>
            <w:tcW w:w="567" w:type="dxa"/>
          </w:tcPr>
          <w:p w14:paraId="19C2B5A4" w14:textId="4C2CFC74" w:rsidR="00FA1723" w:rsidRPr="0051174A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564" w:type="dxa"/>
          </w:tcPr>
          <w:p w14:paraId="5DBF0B80" w14:textId="740AFF78" w:rsidR="00FA1723" w:rsidRPr="0051174A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2</w:t>
            </w:r>
          </w:p>
        </w:tc>
        <w:tc>
          <w:tcPr>
            <w:tcW w:w="1483" w:type="dxa"/>
          </w:tcPr>
          <w:p w14:paraId="05290CD0" w14:textId="0EFDC294" w:rsidR="00FA1723" w:rsidRPr="0051174A" w:rsidRDefault="00C8616F" w:rsidP="00865A24">
            <w:pP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lang w:eastAsia="en-AU"/>
              </w:rPr>
              <w:t>Medium</w:t>
            </w:r>
          </w:p>
        </w:tc>
      </w:tr>
      <w:bookmarkEnd w:id="11"/>
      <w:tr w:rsidR="00865A24" w:rsidRPr="00EA1384" w14:paraId="4092BA63" w14:textId="7A96667A" w:rsidTr="00514843">
        <w:trPr>
          <w:trHeight w:val="515"/>
        </w:trPr>
        <w:tc>
          <w:tcPr>
            <w:tcW w:w="4269" w:type="dxa"/>
          </w:tcPr>
          <w:p w14:paraId="2B0E5917" w14:textId="5CE7C24F" w:rsidR="00982C02" w:rsidRPr="00EA1384" w:rsidRDefault="00865A24" w:rsidP="00865A24">
            <w:pPr>
              <w:rPr>
                <w:bCs/>
                <w:lang w:eastAsia="en-AU"/>
              </w:rPr>
            </w:pPr>
            <w:r w:rsidRPr="00EA1384">
              <w:rPr>
                <w:b/>
                <w:lang w:eastAsia="en-AU"/>
              </w:rPr>
              <w:t>Required:</w:t>
            </w:r>
            <w:r w:rsidRPr="00EA1384">
              <w:rPr>
                <w:bCs/>
                <w:lang w:eastAsia="en-AU"/>
              </w:rPr>
              <w:t xml:space="preserve"> Impacts on project timeframes/milestone delivery</w:t>
            </w:r>
          </w:p>
        </w:tc>
        <w:tc>
          <w:tcPr>
            <w:tcW w:w="1954" w:type="dxa"/>
          </w:tcPr>
          <w:p w14:paraId="607C80F9" w14:textId="77777777" w:rsidR="00865A24" w:rsidRPr="00EA1384" w:rsidRDefault="00865A24" w:rsidP="00865A24">
            <w:pPr>
              <w:rPr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499" w:type="dxa"/>
          </w:tcPr>
          <w:p w14:paraId="5BF38A89" w14:textId="77777777" w:rsidR="00865A24" w:rsidRPr="00EA1384" w:rsidRDefault="00865A24" w:rsidP="00865A24">
            <w:pPr>
              <w:rPr>
                <w:color w:val="FF0000"/>
                <w:lang w:eastAsia="en-AU"/>
              </w:rPr>
            </w:pPr>
          </w:p>
        </w:tc>
        <w:tc>
          <w:tcPr>
            <w:tcW w:w="568" w:type="dxa"/>
          </w:tcPr>
          <w:p w14:paraId="553D51BF" w14:textId="77777777" w:rsidR="00865A24" w:rsidRPr="00EA1384" w:rsidRDefault="00865A24" w:rsidP="00865A24">
            <w:pPr>
              <w:rPr>
                <w:color w:val="FF0000"/>
                <w:lang w:eastAsia="en-AU"/>
              </w:rPr>
            </w:pPr>
          </w:p>
        </w:tc>
        <w:tc>
          <w:tcPr>
            <w:tcW w:w="1558" w:type="dxa"/>
          </w:tcPr>
          <w:p w14:paraId="0A18DDFE" w14:textId="77777777" w:rsidR="00865A24" w:rsidRPr="00EA1384" w:rsidRDefault="00865A24" w:rsidP="00865A24">
            <w:pPr>
              <w:rPr>
                <w:color w:val="FF0000"/>
                <w:lang w:eastAsia="en-AU"/>
              </w:rPr>
            </w:pPr>
          </w:p>
        </w:tc>
        <w:tc>
          <w:tcPr>
            <w:tcW w:w="3716" w:type="dxa"/>
          </w:tcPr>
          <w:p w14:paraId="236CC473" w14:textId="2A39E527" w:rsidR="00865A24" w:rsidRPr="00EA1384" w:rsidRDefault="00865A24" w:rsidP="00865A24">
            <w:pPr>
              <w:rPr>
                <w:color w:val="FF0000"/>
                <w:lang w:eastAsia="en-AU"/>
              </w:rPr>
            </w:pPr>
          </w:p>
        </w:tc>
        <w:tc>
          <w:tcPr>
            <w:tcW w:w="567" w:type="dxa"/>
          </w:tcPr>
          <w:p w14:paraId="1EB92A26" w14:textId="77777777" w:rsidR="00865A24" w:rsidRPr="00EA1384" w:rsidRDefault="00865A24" w:rsidP="00865A24">
            <w:pPr>
              <w:rPr>
                <w:lang w:eastAsia="en-AU"/>
              </w:rPr>
            </w:pPr>
          </w:p>
        </w:tc>
        <w:tc>
          <w:tcPr>
            <w:tcW w:w="564" w:type="dxa"/>
          </w:tcPr>
          <w:p w14:paraId="15204315" w14:textId="77777777" w:rsidR="00865A24" w:rsidRPr="00EA1384" w:rsidRDefault="00865A24" w:rsidP="00865A24">
            <w:pPr>
              <w:rPr>
                <w:lang w:eastAsia="en-AU"/>
              </w:rPr>
            </w:pPr>
          </w:p>
        </w:tc>
        <w:tc>
          <w:tcPr>
            <w:tcW w:w="1483" w:type="dxa"/>
          </w:tcPr>
          <w:p w14:paraId="76E65E3D" w14:textId="4981D6F5" w:rsidR="00865A24" w:rsidRPr="00EA1384" w:rsidRDefault="00865A24" w:rsidP="00865A24">
            <w:pPr>
              <w:rPr>
                <w:lang w:eastAsia="en-AU"/>
              </w:rPr>
            </w:pPr>
          </w:p>
        </w:tc>
      </w:tr>
      <w:tr w:rsidR="00865A24" w:rsidRPr="00EA1384" w14:paraId="70C657CD" w14:textId="7EBA372D" w:rsidTr="00514843">
        <w:trPr>
          <w:trHeight w:val="515"/>
        </w:trPr>
        <w:tc>
          <w:tcPr>
            <w:tcW w:w="4269" w:type="dxa"/>
          </w:tcPr>
          <w:p w14:paraId="580545D9" w14:textId="5AED4E75" w:rsidR="00982C02" w:rsidRPr="00EA1384" w:rsidRDefault="00865A24" w:rsidP="00865A24">
            <w:pPr>
              <w:rPr>
                <w:bCs/>
                <w:lang w:eastAsia="en-AU"/>
              </w:rPr>
            </w:pPr>
            <w:r w:rsidRPr="00EA1384">
              <w:rPr>
                <w:b/>
                <w:lang w:eastAsia="en-AU"/>
              </w:rPr>
              <w:t xml:space="preserve">Required: </w:t>
            </w:r>
            <w:r w:rsidRPr="00EA1384">
              <w:rPr>
                <w:bCs/>
                <w:lang w:eastAsia="en-AU"/>
              </w:rPr>
              <w:t>Work health and safety implications</w:t>
            </w:r>
          </w:p>
        </w:tc>
        <w:tc>
          <w:tcPr>
            <w:tcW w:w="1954" w:type="dxa"/>
          </w:tcPr>
          <w:p w14:paraId="5D558686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499" w:type="dxa"/>
          </w:tcPr>
          <w:p w14:paraId="602584F2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8" w:type="dxa"/>
          </w:tcPr>
          <w:p w14:paraId="42057121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558" w:type="dxa"/>
          </w:tcPr>
          <w:p w14:paraId="2F078CC5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3716" w:type="dxa"/>
          </w:tcPr>
          <w:p w14:paraId="3516A3B6" w14:textId="7708FE0F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7" w:type="dxa"/>
          </w:tcPr>
          <w:p w14:paraId="40935F93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4" w:type="dxa"/>
          </w:tcPr>
          <w:p w14:paraId="3060FBA2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483" w:type="dxa"/>
          </w:tcPr>
          <w:p w14:paraId="48E3C4A4" w14:textId="11BA3A73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</w:tr>
      <w:tr w:rsidR="00390E24" w:rsidRPr="00EA1384" w14:paraId="4B3905E3" w14:textId="77777777" w:rsidTr="00514843">
        <w:trPr>
          <w:trHeight w:val="253"/>
        </w:trPr>
        <w:tc>
          <w:tcPr>
            <w:tcW w:w="4269" w:type="dxa"/>
          </w:tcPr>
          <w:p w14:paraId="78156111" w14:textId="3A821178" w:rsidR="00390E24" w:rsidRPr="00EA1384" w:rsidRDefault="00390E24" w:rsidP="00865A24">
            <w:pPr>
              <w:rPr>
                <w:b/>
                <w:lang w:eastAsia="en-AU"/>
              </w:rPr>
            </w:pPr>
            <w:r w:rsidRPr="00EA1384">
              <w:rPr>
                <w:b/>
                <w:lang w:eastAsia="en-AU"/>
              </w:rPr>
              <w:t xml:space="preserve">Required: </w:t>
            </w:r>
            <w:r w:rsidRPr="00EA1384">
              <w:rPr>
                <w:bCs/>
                <w:lang w:eastAsia="en-AU"/>
              </w:rPr>
              <w:t>Budget impacts</w:t>
            </w:r>
          </w:p>
        </w:tc>
        <w:tc>
          <w:tcPr>
            <w:tcW w:w="1954" w:type="dxa"/>
          </w:tcPr>
          <w:p w14:paraId="6739C75A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499" w:type="dxa"/>
          </w:tcPr>
          <w:p w14:paraId="2EA1C367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568" w:type="dxa"/>
          </w:tcPr>
          <w:p w14:paraId="0ED21BFD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1558" w:type="dxa"/>
          </w:tcPr>
          <w:p w14:paraId="2D887D05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3716" w:type="dxa"/>
          </w:tcPr>
          <w:p w14:paraId="683106ED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567" w:type="dxa"/>
          </w:tcPr>
          <w:p w14:paraId="3BE39155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564" w:type="dxa"/>
          </w:tcPr>
          <w:p w14:paraId="244B3E8D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  <w:tc>
          <w:tcPr>
            <w:tcW w:w="1483" w:type="dxa"/>
          </w:tcPr>
          <w:p w14:paraId="75AB6470" w14:textId="77777777" w:rsidR="00390E24" w:rsidRPr="00EA1384" w:rsidRDefault="00390E24" w:rsidP="00865A24">
            <w:pPr>
              <w:rPr>
                <w:b/>
                <w:lang w:eastAsia="en-AU"/>
              </w:rPr>
            </w:pPr>
          </w:p>
        </w:tc>
      </w:tr>
      <w:tr w:rsidR="00865A24" w:rsidRPr="00EA1384" w14:paraId="7D59D512" w14:textId="0D31CB42" w:rsidTr="00514843">
        <w:trPr>
          <w:trHeight w:val="1031"/>
        </w:trPr>
        <w:tc>
          <w:tcPr>
            <w:tcW w:w="4269" w:type="dxa"/>
          </w:tcPr>
          <w:p w14:paraId="1BC65767" w14:textId="28BB0112" w:rsidR="00865A24" w:rsidRPr="00EA1384" w:rsidRDefault="00865A24" w:rsidP="00865A24">
            <w:pPr>
              <w:rPr>
                <w:b/>
                <w:lang w:eastAsia="en-AU"/>
              </w:rPr>
            </w:pPr>
            <w:r w:rsidRPr="00EA1384">
              <w:rPr>
                <w:b/>
                <w:lang w:eastAsia="en-AU"/>
              </w:rPr>
              <w:t xml:space="preserve">Required: </w:t>
            </w:r>
            <w:r w:rsidRPr="00EA1384">
              <w:rPr>
                <w:bCs/>
                <w:lang w:eastAsia="en-AU"/>
              </w:rPr>
              <w:t>COVID-19 impacts (consider public health directions that may impact the project</w:t>
            </w:r>
            <w:r>
              <w:rPr>
                <w:bCs/>
                <w:lang w:eastAsia="en-AU"/>
              </w:rPr>
              <w:t xml:space="preserve"> </w:t>
            </w:r>
            <w:r w:rsidR="0084426D">
              <w:rPr>
                <w:bCs/>
                <w:lang w:eastAsia="en-AU"/>
              </w:rPr>
              <w:t>e.g.,</w:t>
            </w:r>
            <w:r>
              <w:rPr>
                <w:bCs/>
                <w:lang w:eastAsia="en-AU"/>
              </w:rPr>
              <w:t xml:space="preserve"> time, impacts on the </w:t>
            </w:r>
            <w:r w:rsidR="00FA1723">
              <w:rPr>
                <w:bCs/>
                <w:lang w:eastAsia="en-AU"/>
              </w:rPr>
              <w:t>c</w:t>
            </w:r>
            <w:r>
              <w:rPr>
                <w:bCs/>
                <w:lang w:eastAsia="en-AU"/>
              </w:rPr>
              <w:t>ohort, delivery changes, staffing</w:t>
            </w:r>
            <w:r w:rsidRPr="00EA1384">
              <w:rPr>
                <w:bCs/>
                <w:lang w:eastAsia="en-AU"/>
              </w:rPr>
              <w:t>).</w:t>
            </w:r>
          </w:p>
        </w:tc>
        <w:tc>
          <w:tcPr>
            <w:tcW w:w="1954" w:type="dxa"/>
          </w:tcPr>
          <w:p w14:paraId="2313CE28" w14:textId="77777777" w:rsidR="00865A24" w:rsidRPr="00EA1384" w:rsidRDefault="00865A24" w:rsidP="00865A24">
            <w:pPr>
              <w:rPr>
                <w:bCs/>
                <w:lang w:eastAsia="en-AU"/>
              </w:rPr>
            </w:pPr>
          </w:p>
        </w:tc>
        <w:tc>
          <w:tcPr>
            <w:tcW w:w="499" w:type="dxa"/>
          </w:tcPr>
          <w:p w14:paraId="1D773F53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8" w:type="dxa"/>
          </w:tcPr>
          <w:p w14:paraId="77CDE7FA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558" w:type="dxa"/>
          </w:tcPr>
          <w:p w14:paraId="38E72980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3716" w:type="dxa"/>
          </w:tcPr>
          <w:p w14:paraId="49D88FCD" w14:textId="3440E6E8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7" w:type="dxa"/>
          </w:tcPr>
          <w:p w14:paraId="141178F4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4" w:type="dxa"/>
          </w:tcPr>
          <w:p w14:paraId="16886318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483" w:type="dxa"/>
          </w:tcPr>
          <w:p w14:paraId="4A4F58A0" w14:textId="2E448AAA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</w:tr>
      <w:tr w:rsidR="00865A24" w:rsidRPr="00EA1384" w14:paraId="346826BE" w14:textId="6107CE0F" w:rsidTr="00514843">
        <w:trPr>
          <w:trHeight w:val="253"/>
        </w:trPr>
        <w:tc>
          <w:tcPr>
            <w:tcW w:w="4269" w:type="dxa"/>
          </w:tcPr>
          <w:p w14:paraId="1B9A8534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954" w:type="dxa"/>
          </w:tcPr>
          <w:p w14:paraId="11F4E074" w14:textId="77777777" w:rsidR="00865A24" w:rsidRPr="00EA1384" w:rsidRDefault="00865A24" w:rsidP="00865A24">
            <w:pPr>
              <w:rPr>
                <w:bCs/>
                <w:lang w:eastAsia="en-AU"/>
              </w:rPr>
            </w:pPr>
          </w:p>
        </w:tc>
        <w:tc>
          <w:tcPr>
            <w:tcW w:w="499" w:type="dxa"/>
          </w:tcPr>
          <w:p w14:paraId="5BC45E59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8" w:type="dxa"/>
          </w:tcPr>
          <w:p w14:paraId="6778EF8B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558" w:type="dxa"/>
          </w:tcPr>
          <w:p w14:paraId="21699A0B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3716" w:type="dxa"/>
          </w:tcPr>
          <w:p w14:paraId="7A537D55" w14:textId="172FD776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7" w:type="dxa"/>
          </w:tcPr>
          <w:p w14:paraId="6FFC12BF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4" w:type="dxa"/>
          </w:tcPr>
          <w:p w14:paraId="1A01AC03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483" w:type="dxa"/>
          </w:tcPr>
          <w:p w14:paraId="037910C9" w14:textId="094E4033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</w:tr>
      <w:tr w:rsidR="00865A24" w:rsidRPr="00EA1384" w14:paraId="1FE454D1" w14:textId="5685A1BF" w:rsidTr="00514843">
        <w:trPr>
          <w:trHeight w:val="262"/>
        </w:trPr>
        <w:tc>
          <w:tcPr>
            <w:tcW w:w="4269" w:type="dxa"/>
          </w:tcPr>
          <w:p w14:paraId="091B85BD" w14:textId="0FB87BF6" w:rsidR="00982C02" w:rsidRPr="00514843" w:rsidRDefault="00514843" w:rsidP="00865A24">
            <w:pPr>
              <w:rPr>
                <w:bCs/>
                <w:i/>
                <w:iCs/>
                <w:lang w:eastAsia="en-AU"/>
              </w:rPr>
            </w:pPr>
            <w:r>
              <w:rPr>
                <w:bCs/>
                <w:i/>
                <w:iCs/>
                <w:lang w:eastAsia="en-AU"/>
              </w:rPr>
              <w:t>(</w:t>
            </w:r>
            <w:r w:rsidRPr="00514843">
              <w:rPr>
                <w:bCs/>
                <w:i/>
                <w:iCs/>
                <w:lang w:eastAsia="en-AU"/>
              </w:rPr>
              <w:t>Notes: Add more rows as needed</w:t>
            </w:r>
            <w:r>
              <w:rPr>
                <w:bCs/>
                <w:i/>
                <w:iCs/>
                <w:lang w:eastAsia="en-AU"/>
              </w:rPr>
              <w:t>)</w:t>
            </w:r>
          </w:p>
        </w:tc>
        <w:tc>
          <w:tcPr>
            <w:tcW w:w="1954" w:type="dxa"/>
          </w:tcPr>
          <w:p w14:paraId="7FE65C3A" w14:textId="77777777" w:rsidR="00865A24" w:rsidRPr="00EA1384" w:rsidRDefault="00865A24" w:rsidP="00865A24">
            <w:pPr>
              <w:rPr>
                <w:bCs/>
                <w:lang w:eastAsia="en-AU"/>
              </w:rPr>
            </w:pPr>
          </w:p>
        </w:tc>
        <w:tc>
          <w:tcPr>
            <w:tcW w:w="499" w:type="dxa"/>
          </w:tcPr>
          <w:p w14:paraId="02139E97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8" w:type="dxa"/>
          </w:tcPr>
          <w:p w14:paraId="4F599D5A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558" w:type="dxa"/>
          </w:tcPr>
          <w:p w14:paraId="2B325B18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3716" w:type="dxa"/>
          </w:tcPr>
          <w:p w14:paraId="436D2298" w14:textId="6B47591B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7" w:type="dxa"/>
          </w:tcPr>
          <w:p w14:paraId="4CD4EF12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564" w:type="dxa"/>
          </w:tcPr>
          <w:p w14:paraId="5F7D1377" w14:textId="77777777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  <w:tc>
          <w:tcPr>
            <w:tcW w:w="1483" w:type="dxa"/>
          </w:tcPr>
          <w:p w14:paraId="5F9AF51A" w14:textId="4D30AD81" w:rsidR="00865A24" w:rsidRPr="00EA1384" w:rsidRDefault="00865A24" w:rsidP="00865A24">
            <w:pPr>
              <w:rPr>
                <w:b/>
                <w:lang w:eastAsia="en-AU"/>
              </w:rPr>
            </w:pPr>
          </w:p>
        </w:tc>
      </w:tr>
    </w:tbl>
    <w:bookmarkEnd w:id="10"/>
    <w:p w14:paraId="09E5ABC2" w14:textId="249F0733" w:rsidR="00703439" w:rsidRPr="00703439" w:rsidRDefault="00703439" w:rsidP="00703439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703439">
        <w:rPr>
          <w:rFonts w:asciiTheme="minorHAnsi" w:hAnsiTheme="minorHAnsi"/>
          <w:sz w:val="22"/>
          <w:szCs w:val="22"/>
        </w:rPr>
        <w:t>Risk Matrix Key</w:t>
      </w:r>
      <w:r w:rsidRPr="00703439">
        <w:rPr>
          <w:rFonts w:asciiTheme="minorHAnsi" w:hAnsiTheme="minorHAnsi"/>
          <w:sz w:val="22"/>
          <w:szCs w:val="22"/>
        </w:rPr>
        <w:br/>
      </w:r>
      <w:r w:rsidR="00865A24" w:rsidRPr="00703439">
        <w:rPr>
          <w:rFonts w:asciiTheme="minorHAnsi" w:hAnsiTheme="minorHAnsi"/>
          <w:b/>
          <w:bCs/>
          <w:color w:val="auto"/>
          <w:sz w:val="22"/>
          <w:szCs w:val="22"/>
        </w:rPr>
        <w:t>Risk Control Ratings</w:t>
      </w:r>
    </w:p>
    <w:p w14:paraId="2FEA560D" w14:textId="4F4AF6AA" w:rsidR="00865A24" w:rsidRPr="00703439" w:rsidRDefault="00865A24" w:rsidP="00703439">
      <w:pPr>
        <w:pStyle w:val="Heading2"/>
        <w:numPr>
          <w:ilvl w:val="0"/>
          <w:numId w:val="3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3439">
        <w:rPr>
          <w:rFonts w:asciiTheme="minorHAnsi" w:hAnsiTheme="minorHAnsi" w:cstheme="minorHAnsi"/>
          <w:b/>
          <w:color w:val="auto"/>
          <w:sz w:val="22"/>
          <w:szCs w:val="22"/>
        </w:rPr>
        <w:t>Good –</w:t>
      </w:r>
      <w:r w:rsidRPr="00703439">
        <w:rPr>
          <w:rFonts w:asciiTheme="minorHAnsi" w:hAnsiTheme="minorHAnsi" w:cstheme="minorHAnsi"/>
          <w:color w:val="auto"/>
          <w:sz w:val="22"/>
          <w:szCs w:val="22"/>
        </w:rPr>
        <w:t xml:space="preserve"> Documented policy and procedures </w:t>
      </w:r>
    </w:p>
    <w:p w14:paraId="68A871A0" w14:textId="77777777" w:rsidR="00865A24" w:rsidRPr="00703439" w:rsidRDefault="00865A24" w:rsidP="00703439">
      <w:pPr>
        <w:pStyle w:val="ListParagraph"/>
        <w:numPr>
          <w:ilvl w:val="0"/>
          <w:numId w:val="30"/>
        </w:numPr>
        <w:rPr>
          <w:rFonts w:cstheme="minorHAnsi"/>
        </w:rPr>
      </w:pPr>
      <w:r w:rsidRPr="00703439">
        <w:rPr>
          <w:rFonts w:cstheme="minorHAnsi"/>
          <w:b/>
        </w:rPr>
        <w:t>Adequate</w:t>
      </w:r>
      <w:r w:rsidRPr="00703439">
        <w:rPr>
          <w:rFonts w:cstheme="minorHAnsi"/>
        </w:rPr>
        <w:t xml:space="preserve"> </w:t>
      </w:r>
      <w:r w:rsidRPr="00703439">
        <w:rPr>
          <w:rFonts w:cstheme="minorHAnsi"/>
          <w:b/>
        </w:rPr>
        <w:t>–</w:t>
      </w:r>
      <w:r w:rsidRPr="00703439">
        <w:rPr>
          <w:rFonts w:cstheme="minorHAnsi"/>
        </w:rPr>
        <w:t xml:space="preserve"> Established and proven practice</w:t>
      </w:r>
    </w:p>
    <w:p w14:paraId="48E50F1F" w14:textId="60B56FAC" w:rsidR="00865A24" w:rsidRPr="00703439" w:rsidRDefault="00865A24" w:rsidP="00703439">
      <w:pPr>
        <w:pStyle w:val="ListParagraph"/>
        <w:numPr>
          <w:ilvl w:val="0"/>
          <w:numId w:val="30"/>
        </w:numPr>
        <w:rPr>
          <w:rFonts w:cstheme="minorHAnsi"/>
        </w:rPr>
      </w:pPr>
      <w:r w:rsidRPr="00703439">
        <w:rPr>
          <w:rFonts w:cstheme="minorHAnsi"/>
          <w:b/>
        </w:rPr>
        <w:t>Marginal –</w:t>
      </w:r>
      <w:r w:rsidRPr="00703439">
        <w:rPr>
          <w:rFonts w:cstheme="minorHAnsi"/>
        </w:rPr>
        <w:t xml:space="preserve"> Untested practice or subject of unsubstantiated assessment</w:t>
      </w:r>
    </w:p>
    <w:p w14:paraId="68BAEA2E" w14:textId="271DA013" w:rsidR="00CE3717" w:rsidRDefault="00CE3717" w:rsidP="00187984">
      <w:pPr>
        <w:spacing w:before="80" w:after="80" w:line="240" w:lineRule="auto"/>
        <w:rPr>
          <w:rFonts w:cstheme="minorHAnsi"/>
          <w:b/>
          <w:bCs/>
        </w:rPr>
      </w:pPr>
      <w:r w:rsidRPr="00B74467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F8335D" wp14:editId="08D8B116">
            <wp:simplePos x="0" y="0"/>
            <wp:positionH relativeFrom="margin">
              <wp:posOffset>22860</wp:posOffset>
            </wp:positionH>
            <wp:positionV relativeFrom="paragraph">
              <wp:posOffset>212090</wp:posOffset>
            </wp:positionV>
            <wp:extent cx="8065135" cy="1586230"/>
            <wp:effectExtent l="0" t="0" r="0" b="0"/>
            <wp:wrapSquare wrapText="bothSides"/>
            <wp:docPr id="2" name="Picture 2" descr="Copy of Risk Assessment Matrix used by the ACT Gover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255D.C2A432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13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2610C" w14:textId="5EB5551D" w:rsidR="00CE3717" w:rsidRDefault="00CE3717" w:rsidP="00187984">
      <w:pPr>
        <w:spacing w:before="80" w:after="80" w:line="240" w:lineRule="auto"/>
        <w:rPr>
          <w:rFonts w:cstheme="minorHAnsi"/>
          <w:b/>
          <w:bCs/>
        </w:rPr>
      </w:pPr>
    </w:p>
    <w:p w14:paraId="30876256" w14:textId="06F4D461" w:rsidR="00CE3717" w:rsidRDefault="00CE3717" w:rsidP="00187984">
      <w:pPr>
        <w:spacing w:before="80" w:after="80" w:line="240" w:lineRule="auto"/>
        <w:rPr>
          <w:rFonts w:cstheme="minorHAnsi"/>
          <w:b/>
          <w:bCs/>
        </w:rPr>
      </w:pPr>
    </w:p>
    <w:p w14:paraId="5E22992A" w14:textId="6D8F1AA4" w:rsidR="00DF5D6D" w:rsidRPr="00E963A9" w:rsidRDefault="00703439" w:rsidP="00187984">
      <w:pPr>
        <w:spacing w:before="80" w:after="80" w:line="240" w:lineRule="auto"/>
        <w:rPr>
          <w:rFonts w:cstheme="minorHAnsi"/>
          <w:b/>
          <w:bCs/>
        </w:rPr>
      </w:pPr>
      <w:r w:rsidRPr="002904ED">
        <w:rPr>
          <w:rFonts w:cstheme="minorHAns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710B2B3" wp14:editId="25FDEF01">
            <wp:simplePos x="0" y="0"/>
            <wp:positionH relativeFrom="margin">
              <wp:align>left</wp:align>
            </wp:positionH>
            <wp:positionV relativeFrom="paragraph">
              <wp:posOffset>1529227</wp:posOffset>
            </wp:positionV>
            <wp:extent cx="7073610" cy="2146495"/>
            <wp:effectExtent l="0" t="0" r="0" b="6350"/>
            <wp:wrapNone/>
            <wp:docPr id="3" name="Picture 4" descr="Risk Likelihood reference table for ACT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60" t="51031" r="21482" b="1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10" cy="214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D6D" w:rsidRPr="00E963A9" w:rsidSect="00A17D92"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B712" w14:textId="77777777" w:rsidR="004937A2" w:rsidRDefault="004937A2" w:rsidP="00AF19A2">
      <w:pPr>
        <w:spacing w:after="0" w:line="240" w:lineRule="auto"/>
      </w:pPr>
      <w:r>
        <w:separator/>
      </w:r>
    </w:p>
  </w:endnote>
  <w:endnote w:type="continuationSeparator" w:id="0">
    <w:p w14:paraId="41866CB1" w14:textId="77777777" w:rsidR="004937A2" w:rsidRDefault="004937A2" w:rsidP="00AF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2" w:name="_Hlk93581346" w:displacedByCustomXml="next"/>
  <w:sdt>
    <w:sdtPr>
      <w:id w:val="1892310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29CD" w14:textId="00E4513F" w:rsidR="00224B67" w:rsidRDefault="00224B67" w:rsidP="00224B67">
        <w:pPr>
          <w:pStyle w:val="Footer"/>
        </w:pPr>
        <w:r>
          <w:t xml:space="preserve">Project Plan </w:t>
        </w:r>
        <w:r w:rsidR="0074520D">
          <w:t>t</w:t>
        </w:r>
        <w:r>
          <w:t xml:space="preserve">emplate – </w:t>
        </w:r>
        <w:r w:rsidR="001E637F">
          <w:t>August</w:t>
        </w:r>
        <w:r>
          <w:t xml:space="preserve"> 2022 </w:t>
        </w:r>
      </w:p>
    </w:sdtContent>
  </w:sdt>
  <w:bookmarkEnd w:id="12" w:displacedByCustomXml="prev"/>
  <w:p w14:paraId="426A9A81" w14:textId="77777777" w:rsidR="00224B67" w:rsidRDefault="00224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130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A97F3" w14:textId="37825A95" w:rsidR="00402F8F" w:rsidRDefault="00402F8F" w:rsidP="00402F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B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7F72" w14:textId="77777777" w:rsidR="004937A2" w:rsidRDefault="004937A2" w:rsidP="00AF19A2">
      <w:pPr>
        <w:spacing w:after="0" w:line="240" w:lineRule="auto"/>
      </w:pPr>
      <w:r>
        <w:separator/>
      </w:r>
    </w:p>
  </w:footnote>
  <w:footnote w:type="continuationSeparator" w:id="0">
    <w:p w14:paraId="5D777148" w14:textId="77777777" w:rsidR="004937A2" w:rsidRDefault="004937A2" w:rsidP="00AF19A2">
      <w:pPr>
        <w:spacing w:after="0" w:line="240" w:lineRule="auto"/>
      </w:pPr>
      <w:r>
        <w:continuationSeparator/>
      </w:r>
    </w:p>
  </w:footnote>
  <w:footnote w:id="1">
    <w:p w14:paraId="3C705B90" w14:textId="4B92BE1C" w:rsidR="00DE6A6D" w:rsidRDefault="00DE6A6D">
      <w:pPr>
        <w:pStyle w:val="FootnoteText"/>
      </w:pPr>
      <w:r>
        <w:rPr>
          <w:rStyle w:val="FootnoteReference"/>
        </w:rPr>
        <w:footnoteRef/>
      </w:r>
      <w:r>
        <w:t xml:space="preserve"> For example, </w:t>
      </w:r>
      <w:r>
        <w:rPr>
          <w:rFonts w:cstheme="minorHAnsi"/>
          <w:i/>
          <w:iCs/>
        </w:rPr>
        <w:t xml:space="preserve">applicant </w:t>
      </w:r>
      <w:r w:rsidRPr="00941512">
        <w:rPr>
          <w:rFonts w:cstheme="minorHAnsi"/>
          <w:i/>
          <w:iCs/>
        </w:rPr>
        <w:t>organisation</w:t>
      </w:r>
      <w:r>
        <w:rPr>
          <w:rFonts w:cstheme="minorHAnsi"/>
          <w:i/>
          <w:iCs/>
        </w:rPr>
        <w:t xml:space="preserve">, identified subcontractor or </w:t>
      </w:r>
      <w:r w:rsidRPr="00941512">
        <w:rPr>
          <w:rFonts w:cstheme="minorHAnsi"/>
          <w:i/>
          <w:iCs/>
        </w:rPr>
        <w:t>other external party</w:t>
      </w:r>
      <w:r>
        <w:rPr>
          <w:rFonts w:cstheme="minorHAnsi"/>
          <w:i/>
          <w:iCs/>
        </w:rPr>
        <w:t xml:space="preserve"> (please specify).</w:t>
      </w:r>
    </w:p>
  </w:footnote>
  <w:footnote w:id="2">
    <w:p w14:paraId="66C3726B" w14:textId="5B244363" w:rsidR="003C424F" w:rsidRDefault="003C424F" w:rsidP="003C424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683DA2">
        <w:t>List of approved non-accredited FSK modules</w:t>
      </w:r>
      <w:r w:rsidR="00683DA2" w:rsidRPr="00683DA2">
        <w:t xml:space="preserve"> </w:t>
      </w:r>
      <w:bookmarkStart w:id="2" w:name="_Hlk110005255"/>
      <w:r w:rsidRPr="003C3A22">
        <w:t xml:space="preserve">on </w:t>
      </w:r>
      <w:hyperlink r:id="rId1" w:history="1">
        <w:r w:rsidRPr="00683DA2">
          <w:rPr>
            <w:rStyle w:val="Hyperlink"/>
          </w:rPr>
          <w:t>Skills Canberra’s ACE JobTrainer grants website</w:t>
        </w:r>
      </w:hyperlink>
      <w:bookmarkEnd w:id="2"/>
      <w:r w:rsidRPr="003C3A22">
        <w:t xml:space="preserve">. This list contains </w:t>
      </w:r>
      <w:r>
        <w:t>the ACSF level, code, title and nominal hours for each module approved for delivery under the 2022-23 ACT ACE JobTrainer grants program.</w:t>
      </w:r>
      <w:r w:rsidRPr="003C3A22">
        <w:t xml:space="preserve"> </w:t>
      </w:r>
    </w:p>
  </w:footnote>
  <w:footnote w:id="3">
    <w:p w14:paraId="3AA69622" w14:textId="5E4F6720" w:rsidR="00342225" w:rsidRPr="003C3A22" w:rsidRDefault="00342225">
      <w:pPr>
        <w:pStyle w:val="FootnoteText"/>
      </w:pPr>
      <w:r>
        <w:rPr>
          <w:rStyle w:val="FootnoteReference"/>
        </w:rPr>
        <w:footnoteRef/>
      </w:r>
      <w:r>
        <w:t xml:space="preserve"> ACSF means </w:t>
      </w:r>
      <w:r w:rsidRPr="00342225">
        <w:t>Australian Core Skills Framework</w:t>
      </w:r>
      <w:r>
        <w:t xml:space="preserve">. </w:t>
      </w:r>
      <w:bookmarkStart w:id="3" w:name="_Hlk109549366"/>
    </w:p>
    <w:bookmarkEnd w:id="3"/>
  </w:footnote>
  <w:footnote w:id="4">
    <w:p w14:paraId="0D45D871" w14:textId="53CE2596" w:rsidR="0009694F" w:rsidRPr="0009694F" w:rsidRDefault="0009694F">
      <w:pPr>
        <w:pStyle w:val="FootnoteText"/>
        <w:rPr>
          <w:color w:val="0070C0"/>
          <w:u w:val="single"/>
        </w:rPr>
      </w:pPr>
      <w:r>
        <w:rPr>
          <w:rStyle w:val="FootnoteReference"/>
        </w:rPr>
        <w:footnoteRef/>
      </w:r>
      <w:r>
        <w:t xml:space="preserve"> Use the nominal hours </w:t>
      </w:r>
      <w:r w:rsidR="00683DA2">
        <w:t xml:space="preserve">information sheet and </w:t>
      </w:r>
      <w:r>
        <w:t xml:space="preserve">the </w:t>
      </w:r>
      <w:r w:rsidRPr="00683DA2">
        <w:t>List of approved non-accredited FSK modules</w:t>
      </w:r>
      <w:r w:rsidR="00683DA2">
        <w:t xml:space="preserve"> on</w:t>
      </w:r>
      <w:r w:rsidRPr="00683DA2">
        <w:t xml:space="preserve"> </w:t>
      </w:r>
      <w:hyperlink r:id="rId2" w:history="1">
        <w:r w:rsidR="00683DA2" w:rsidRPr="00683DA2">
          <w:rPr>
            <w:rStyle w:val="Hyperlink"/>
          </w:rPr>
          <w:t>Skills Canberra’s ACE JobTrainer grants website</w:t>
        </w:r>
      </w:hyperlink>
      <w:r w:rsidR="00683DA2">
        <w:rPr>
          <w:color w:val="FF0000"/>
        </w:rPr>
        <w:t xml:space="preserve"> </w:t>
      </w:r>
      <w:r w:rsidRPr="0009694F">
        <w:t>as a guide</w:t>
      </w:r>
      <w:r w:rsidRPr="00683DA2">
        <w:t>.</w:t>
      </w:r>
    </w:p>
  </w:footnote>
  <w:footnote w:id="5">
    <w:p w14:paraId="4720EFA6" w14:textId="056D759E" w:rsidR="00342225" w:rsidRPr="003C3A22" w:rsidRDefault="003422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3A22">
        <w:rPr>
          <w:rFonts w:cstheme="minorHAnsi"/>
          <w:color w:val="000000" w:themeColor="text1"/>
        </w:rPr>
        <w:t>‘Core’ means you expect all participants to enrol in the module. ‘Elective’ means participants can choose between this and another module, depending on their needs, interests, or goals.</w:t>
      </w:r>
      <w:r w:rsidR="003C3A22">
        <w:rPr>
          <w:rFonts w:cstheme="minorHAnsi"/>
          <w:color w:val="000000" w:themeColor="text1"/>
        </w:rPr>
        <w:t xml:space="preserve"> It is optional to offer Elective modules.</w:t>
      </w:r>
    </w:p>
  </w:footnote>
  <w:footnote w:id="6">
    <w:p w14:paraId="04015468" w14:textId="24E37D02" w:rsidR="003C3A22" w:rsidRDefault="003C3A22">
      <w:pPr>
        <w:pStyle w:val="FootnoteText"/>
      </w:pPr>
      <w:r>
        <w:rPr>
          <w:rStyle w:val="FootnoteReference"/>
        </w:rPr>
        <w:footnoteRef/>
      </w:r>
      <w:r>
        <w:t xml:space="preserve"> You may choose to repeat the </w:t>
      </w:r>
      <w:r w:rsidR="0009694F">
        <w:t>subject</w:t>
      </w:r>
      <w:r>
        <w:t xml:space="preserve"> </w:t>
      </w:r>
      <w:r w:rsidR="0009694F">
        <w:t xml:space="preserve">to cater for more than one cohort. This is optional. </w:t>
      </w:r>
    </w:p>
  </w:footnote>
  <w:footnote w:id="7">
    <w:p w14:paraId="16A78BAF" w14:textId="5560BDC6" w:rsidR="003C424F" w:rsidRDefault="003C424F" w:rsidP="003C424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683DA2">
        <w:t xml:space="preserve">List of approved accredited FSK </w:t>
      </w:r>
      <w:proofErr w:type="spellStart"/>
      <w:r w:rsidRPr="00683DA2">
        <w:t>UoC</w:t>
      </w:r>
      <w:proofErr w:type="spellEnd"/>
      <w:r w:rsidRPr="00683DA2">
        <w:t xml:space="preserve"> </w:t>
      </w:r>
      <w:r w:rsidRPr="003C3A22">
        <w:t xml:space="preserve">on </w:t>
      </w:r>
      <w:hyperlink r:id="rId3" w:history="1">
        <w:r w:rsidRPr="00683DA2">
          <w:rPr>
            <w:rStyle w:val="Hyperlink"/>
          </w:rPr>
          <w:t>Skills Canberra’s ACE JobTrainer grants website</w:t>
        </w:r>
      </w:hyperlink>
      <w:r w:rsidRPr="003C3A22">
        <w:t xml:space="preserve">. This list contains </w:t>
      </w:r>
      <w:r>
        <w:t xml:space="preserve">the ACSF level, code, title and nominal hours for each </w:t>
      </w:r>
      <w:proofErr w:type="spellStart"/>
      <w:r>
        <w:t>UoC</w:t>
      </w:r>
      <w:proofErr w:type="spellEnd"/>
      <w:r>
        <w:t xml:space="preserve"> approved for delivery under the 2022-23 ACT ACE JobTrainer grants program.</w:t>
      </w:r>
      <w:r w:rsidRPr="003C3A22">
        <w:t xml:space="preserve"> </w:t>
      </w:r>
    </w:p>
  </w:footnote>
  <w:footnote w:id="8">
    <w:p w14:paraId="5F5391BD" w14:textId="32ED53FC" w:rsidR="008E0732" w:rsidRDefault="008E0732">
      <w:pPr>
        <w:pStyle w:val="FootnoteText"/>
      </w:pPr>
      <w:r>
        <w:rPr>
          <w:rStyle w:val="FootnoteReference"/>
        </w:rPr>
        <w:footnoteRef/>
      </w:r>
      <w:r>
        <w:t xml:space="preserve"> ACSF means </w:t>
      </w:r>
      <w:r w:rsidRPr="00342225">
        <w:t>Australian Core Skills Framework</w:t>
      </w:r>
      <w:r>
        <w:t>.</w:t>
      </w:r>
    </w:p>
  </w:footnote>
  <w:footnote w:id="9">
    <w:p w14:paraId="1E9DC4D2" w14:textId="536AF9CC" w:rsidR="008E0732" w:rsidRDefault="008E0732">
      <w:pPr>
        <w:pStyle w:val="FootnoteText"/>
      </w:pPr>
      <w:r>
        <w:rPr>
          <w:rStyle w:val="FootnoteReference"/>
        </w:rPr>
        <w:footnoteRef/>
      </w:r>
      <w:r>
        <w:t xml:space="preserve"> Use nominal hours in </w:t>
      </w:r>
      <w:hyperlink r:id="rId4" w:history="1">
        <w:r w:rsidRPr="008E0732">
          <w:rPr>
            <w:rStyle w:val="Hyperlink"/>
          </w:rPr>
          <w:t>Victorian Purchasing Guide for FSK Foundation Skills Training Package Release 2.0</w:t>
        </w:r>
      </w:hyperlink>
      <w:r>
        <w:t xml:space="preserve"> as a guide.</w:t>
      </w:r>
    </w:p>
  </w:footnote>
  <w:footnote w:id="10">
    <w:p w14:paraId="5AD208AB" w14:textId="56C36555" w:rsidR="0009694F" w:rsidRPr="003C3A22" w:rsidRDefault="00096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0732">
        <w:t xml:space="preserve">In this context </w:t>
      </w:r>
      <w:r w:rsidRPr="003C3A22">
        <w:rPr>
          <w:rFonts w:cstheme="minorHAnsi"/>
          <w:color w:val="000000" w:themeColor="text1"/>
        </w:rPr>
        <w:t xml:space="preserve">‘Core’ means you expect all participants to enrol in the </w:t>
      </w:r>
      <w:proofErr w:type="spellStart"/>
      <w:r w:rsidR="008E0732">
        <w:rPr>
          <w:rFonts w:cstheme="minorHAnsi"/>
          <w:color w:val="000000" w:themeColor="text1"/>
        </w:rPr>
        <w:t>UoC</w:t>
      </w:r>
      <w:proofErr w:type="spellEnd"/>
      <w:r w:rsidRPr="003C3A22">
        <w:rPr>
          <w:rFonts w:cstheme="minorHAnsi"/>
          <w:color w:val="000000" w:themeColor="text1"/>
        </w:rPr>
        <w:t xml:space="preserve">. ‘Elective’ means </w:t>
      </w:r>
      <w:r w:rsidR="008E0732">
        <w:rPr>
          <w:rFonts w:cstheme="minorHAnsi"/>
          <w:color w:val="000000" w:themeColor="text1"/>
        </w:rPr>
        <w:t xml:space="preserve">you offer </w:t>
      </w:r>
      <w:r w:rsidRPr="003C3A22">
        <w:rPr>
          <w:rFonts w:cstheme="minorHAnsi"/>
          <w:color w:val="000000" w:themeColor="text1"/>
        </w:rPr>
        <w:t xml:space="preserve">participants </w:t>
      </w:r>
      <w:r w:rsidR="008E0732">
        <w:rPr>
          <w:rFonts w:cstheme="minorHAnsi"/>
          <w:color w:val="000000" w:themeColor="text1"/>
        </w:rPr>
        <w:t>a choice</w:t>
      </w:r>
      <w:r w:rsidRPr="003C3A22">
        <w:rPr>
          <w:rFonts w:cstheme="minorHAnsi"/>
          <w:color w:val="000000" w:themeColor="text1"/>
        </w:rPr>
        <w:t xml:space="preserve"> between this and another </w:t>
      </w:r>
      <w:proofErr w:type="spellStart"/>
      <w:r w:rsidR="008E0732">
        <w:rPr>
          <w:rFonts w:cstheme="minorHAnsi"/>
          <w:color w:val="000000" w:themeColor="text1"/>
        </w:rPr>
        <w:t>UoC</w:t>
      </w:r>
      <w:proofErr w:type="spellEnd"/>
      <w:r w:rsidR="008E0732">
        <w:rPr>
          <w:rFonts w:cstheme="minorHAnsi"/>
          <w:color w:val="000000" w:themeColor="text1"/>
        </w:rPr>
        <w:t>.</w:t>
      </w:r>
      <w:r w:rsidRPr="003C3A2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It is optional to offer Elective </w:t>
      </w:r>
      <w:proofErr w:type="spellStart"/>
      <w:r w:rsidR="008E0732">
        <w:rPr>
          <w:rFonts w:cstheme="minorHAnsi"/>
          <w:color w:val="000000" w:themeColor="text1"/>
        </w:rPr>
        <w:t>UoCs</w:t>
      </w:r>
      <w:proofErr w:type="spellEnd"/>
      <w:r>
        <w:rPr>
          <w:rFonts w:cstheme="minorHAnsi"/>
          <w:color w:val="000000" w:themeColor="text1"/>
        </w:rPr>
        <w:t>.</w:t>
      </w:r>
    </w:p>
  </w:footnote>
  <w:footnote w:id="11">
    <w:p w14:paraId="7AF857EB" w14:textId="0DA866B1" w:rsidR="008E0732" w:rsidRDefault="008E0732">
      <w:pPr>
        <w:pStyle w:val="FootnoteText"/>
      </w:pPr>
      <w:r>
        <w:rPr>
          <w:rStyle w:val="FootnoteReference"/>
        </w:rPr>
        <w:footnoteRef/>
      </w:r>
      <w:r>
        <w:t xml:space="preserve"> You may choose to repeat the subject to cater for more than one cohort. This is optional. </w:t>
      </w:r>
    </w:p>
  </w:footnote>
  <w:footnote w:id="12">
    <w:p w14:paraId="28386300" w14:textId="1B0D0A72" w:rsidR="001D71B9" w:rsidRPr="001D71B9" w:rsidRDefault="001D7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71B9">
        <w:rPr>
          <w:rFonts w:cstheme="minorHAnsi"/>
          <w:color w:val="000000" w:themeColor="text1"/>
        </w:rPr>
        <w:t>Applies to both accredited and non-accredited FSK training</w:t>
      </w:r>
      <w:r>
        <w:rPr>
          <w:rFonts w:cstheme="minorHAnsi"/>
          <w:color w:val="000000" w:themeColor="text1"/>
        </w:rPr>
        <w:t>.</w:t>
      </w:r>
    </w:p>
  </w:footnote>
  <w:footnote w:id="13">
    <w:p w14:paraId="6EF3A73F" w14:textId="45958D1A" w:rsidR="00390E24" w:rsidRPr="003C424F" w:rsidRDefault="00390E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424F">
        <w:rPr>
          <w:rFonts w:cstheme="minorHAnsi"/>
        </w:rPr>
        <w:t>If not your organisation, quotes must be supplied</w:t>
      </w:r>
      <w:r>
        <w:rPr>
          <w:rFonts w:cstheme="minorHAnsi"/>
        </w:rPr>
        <w:t>. Attach quotes to application form.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B31F" w14:textId="55C42EBE" w:rsidR="0093579C" w:rsidRDefault="00224B67">
    <w:pPr>
      <w:pStyle w:val="Header"/>
    </w:pPr>
    <w:r>
      <w:rPr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62420ABC" wp14:editId="688B4397">
          <wp:simplePos x="0" y="0"/>
          <wp:positionH relativeFrom="margin">
            <wp:posOffset>-31898</wp:posOffset>
          </wp:positionH>
          <wp:positionV relativeFrom="paragraph">
            <wp:posOffset>-149491</wp:posOffset>
          </wp:positionV>
          <wp:extent cx="2094230" cy="800100"/>
          <wp:effectExtent l="0" t="0" r="0" b="0"/>
          <wp:wrapNone/>
          <wp:docPr id="1" name="Picture 1" descr="ACT Government Chief Minister, Treasury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Government 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785" b="-7719"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7D2A50" w:rsidRPr="0093579C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C44"/>
    <w:multiLevelType w:val="hybridMultilevel"/>
    <w:tmpl w:val="64F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C34"/>
    <w:multiLevelType w:val="hybridMultilevel"/>
    <w:tmpl w:val="044408A0"/>
    <w:lvl w:ilvl="0" w:tplc="26A8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60169"/>
    <w:multiLevelType w:val="multilevel"/>
    <w:tmpl w:val="6D8C3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6556"/>
    <w:multiLevelType w:val="hybridMultilevel"/>
    <w:tmpl w:val="2D02F4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B44A5A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4C52"/>
    <w:multiLevelType w:val="multilevel"/>
    <w:tmpl w:val="DAC68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4754F"/>
    <w:multiLevelType w:val="hybridMultilevel"/>
    <w:tmpl w:val="70A4A928"/>
    <w:lvl w:ilvl="0" w:tplc="2A0A256A">
      <w:start w:val="1"/>
      <w:numFmt w:val="bullet"/>
      <w:lvlText w:val=""/>
      <w:lvlJc w:val="left"/>
      <w:pPr>
        <w:tabs>
          <w:tab w:val="num" w:pos="405"/>
        </w:tabs>
        <w:ind w:left="388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BB8085C"/>
    <w:multiLevelType w:val="hybridMultilevel"/>
    <w:tmpl w:val="CB865854"/>
    <w:lvl w:ilvl="0" w:tplc="E650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2451F"/>
    <w:multiLevelType w:val="hybridMultilevel"/>
    <w:tmpl w:val="2C4CE4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82F51"/>
    <w:multiLevelType w:val="hybridMultilevel"/>
    <w:tmpl w:val="359CF054"/>
    <w:lvl w:ilvl="0" w:tplc="DE26F4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A70"/>
    <w:multiLevelType w:val="hybridMultilevel"/>
    <w:tmpl w:val="C8561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4F08"/>
    <w:multiLevelType w:val="multilevel"/>
    <w:tmpl w:val="43660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5293E"/>
    <w:multiLevelType w:val="hybridMultilevel"/>
    <w:tmpl w:val="E9E0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9AE"/>
    <w:multiLevelType w:val="multilevel"/>
    <w:tmpl w:val="34A29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A222A"/>
    <w:multiLevelType w:val="hybridMultilevel"/>
    <w:tmpl w:val="E0C6C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662"/>
    <w:multiLevelType w:val="multilevel"/>
    <w:tmpl w:val="A0BCD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74913"/>
    <w:multiLevelType w:val="hybridMultilevel"/>
    <w:tmpl w:val="613A4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2029"/>
    <w:multiLevelType w:val="multilevel"/>
    <w:tmpl w:val="DAC68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B00D4"/>
    <w:multiLevelType w:val="hybridMultilevel"/>
    <w:tmpl w:val="D1E60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A8D"/>
    <w:multiLevelType w:val="hybridMultilevel"/>
    <w:tmpl w:val="00E823BC"/>
    <w:lvl w:ilvl="0" w:tplc="4CACA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C2B"/>
    <w:multiLevelType w:val="hybridMultilevel"/>
    <w:tmpl w:val="64546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9144C"/>
    <w:multiLevelType w:val="hybridMultilevel"/>
    <w:tmpl w:val="60EA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554"/>
    <w:multiLevelType w:val="hybridMultilevel"/>
    <w:tmpl w:val="9306B45E"/>
    <w:lvl w:ilvl="0" w:tplc="2A0A256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1498"/>
    <w:multiLevelType w:val="hybridMultilevel"/>
    <w:tmpl w:val="0A3AC8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0B4"/>
    <w:multiLevelType w:val="hybridMultilevel"/>
    <w:tmpl w:val="A216B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6060"/>
    <w:multiLevelType w:val="hybridMultilevel"/>
    <w:tmpl w:val="21180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6A2F2E"/>
    <w:multiLevelType w:val="hybridMultilevel"/>
    <w:tmpl w:val="835E2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74CD1"/>
    <w:multiLevelType w:val="multilevel"/>
    <w:tmpl w:val="4582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74C9F"/>
    <w:multiLevelType w:val="hybridMultilevel"/>
    <w:tmpl w:val="62ACC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F7412"/>
    <w:multiLevelType w:val="hybridMultilevel"/>
    <w:tmpl w:val="F4561C2C"/>
    <w:lvl w:ilvl="0" w:tplc="4CACA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427A5"/>
    <w:multiLevelType w:val="hybridMultilevel"/>
    <w:tmpl w:val="856AC47C"/>
    <w:lvl w:ilvl="0" w:tplc="5B4003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1"/>
  </w:num>
  <w:num w:numId="5">
    <w:abstractNumId w:val="27"/>
  </w:num>
  <w:num w:numId="6">
    <w:abstractNumId w:val="17"/>
  </w:num>
  <w:num w:numId="7">
    <w:abstractNumId w:val="3"/>
  </w:num>
  <w:num w:numId="8">
    <w:abstractNumId w:val="29"/>
  </w:num>
  <w:num w:numId="9">
    <w:abstractNumId w:val="6"/>
  </w:num>
  <w:num w:numId="10">
    <w:abstractNumId w:val="22"/>
  </w:num>
  <w:num w:numId="11">
    <w:abstractNumId w:val="21"/>
  </w:num>
  <w:num w:numId="12">
    <w:abstractNumId w:val="25"/>
  </w:num>
  <w:num w:numId="13">
    <w:abstractNumId w:val="28"/>
  </w:num>
  <w:num w:numId="14">
    <w:abstractNumId w:val="7"/>
  </w:num>
  <w:num w:numId="15">
    <w:abstractNumId w:val="18"/>
  </w:num>
  <w:num w:numId="16">
    <w:abstractNumId w:val="13"/>
  </w:num>
  <w:num w:numId="17">
    <w:abstractNumId w:val="15"/>
  </w:num>
  <w:num w:numId="18">
    <w:abstractNumId w:val="23"/>
  </w:num>
  <w:num w:numId="19">
    <w:abstractNumId w:val="9"/>
  </w:num>
  <w:num w:numId="20">
    <w:abstractNumId w:val="8"/>
  </w:num>
  <w:num w:numId="21">
    <w:abstractNumId w:val="5"/>
  </w:num>
  <w:num w:numId="22">
    <w:abstractNumId w:val="0"/>
  </w:num>
  <w:num w:numId="23">
    <w:abstractNumId w:val="26"/>
  </w:num>
  <w:num w:numId="24">
    <w:abstractNumId w:val="10"/>
  </w:num>
  <w:num w:numId="25">
    <w:abstractNumId w:val="12"/>
  </w:num>
  <w:num w:numId="26">
    <w:abstractNumId w:val="14"/>
  </w:num>
  <w:num w:numId="27">
    <w:abstractNumId w:val="16"/>
  </w:num>
  <w:num w:numId="28">
    <w:abstractNumId w:val="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2"/>
    <w:rsid w:val="00005364"/>
    <w:rsid w:val="00007A2E"/>
    <w:rsid w:val="00011A95"/>
    <w:rsid w:val="00027399"/>
    <w:rsid w:val="00044730"/>
    <w:rsid w:val="000452E0"/>
    <w:rsid w:val="000631E7"/>
    <w:rsid w:val="0009694F"/>
    <w:rsid w:val="000C209F"/>
    <w:rsid w:val="000D25CB"/>
    <w:rsid w:val="000E076B"/>
    <w:rsid w:val="00101B97"/>
    <w:rsid w:val="00101CD1"/>
    <w:rsid w:val="00137A62"/>
    <w:rsid w:val="00142496"/>
    <w:rsid w:val="00142CAF"/>
    <w:rsid w:val="00147665"/>
    <w:rsid w:val="0015567F"/>
    <w:rsid w:val="0016711A"/>
    <w:rsid w:val="00187984"/>
    <w:rsid w:val="001924EB"/>
    <w:rsid w:val="001A16A6"/>
    <w:rsid w:val="001D621D"/>
    <w:rsid w:val="001D71B9"/>
    <w:rsid w:val="001D7BBF"/>
    <w:rsid w:val="001E4660"/>
    <w:rsid w:val="001E637F"/>
    <w:rsid w:val="001F2918"/>
    <w:rsid w:val="001F653A"/>
    <w:rsid w:val="00224B67"/>
    <w:rsid w:val="00225185"/>
    <w:rsid w:val="00227289"/>
    <w:rsid w:val="00264A21"/>
    <w:rsid w:val="00276BBA"/>
    <w:rsid w:val="00285B74"/>
    <w:rsid w:val="002B0DF6"/>
    <w:rsid w:val="002C32AC"/>
    <w:rsid w:val="0031216A"/>
    <w:rsid w:val="003210F2"/>
    <w:rsid w:val="00323FF0"/>
    <w:rsid w:val="00325DE3"/>
    <w:rsid w:val="00342225"/>
    <w:rsid w:val="003565D5"/>
    <w:rsid w:val="00390E24"/>
    <w:rsid w:val="003C3A22"/>
    <w:rsid w:val="003C424F"/>
    <w:rsid w:val="003F748E"/>
    <w:rsid w:val="00402F8F"/>
    <w:rsid w:val="004039E0"/>
    <w:rsid w:val="00454808"/>
    <w:rsid w:val="00474AD2"/>
    <w:rsid w:val="0048347C"/>
    <w:rsid w:val="004937A2"/>
    <w:rsid w:val="004B7681"/>
    <w:rsid w:val="004C2E60"/>
    <w:rsid w:val="004E0F1E"/>
    <w:rsid w:val="004F08F6"/>
    <w:rsid w:val="0051174A"/>
    <w:rsid w:val="00514843"/>
    <w:rsid w:val="005175CB"/>
    <w:rsid w:val="00526FBB"/>
    <w:rsid w:val="0054007F"/>
    <w:rsid w:val="00540ECD"/>
    <w:rsid w:val="00555F50"/>
    <w:rsid w:val="005A5217"/>
    <w:rsid w:val="005C0681"/>
    <w:rsid w:val="005C26EA"/>
    <w:rsid w:val="005C5BE3"/>
    <w:rsid w:val="005D3382"/>
    <w:rsid w:val="005D4F14"/>
    <w:rsid w:val="005E03FE"/>
    <w:rsid w:val="005E3BE5"/>
    <w:rsid w:val="005E491C"/>
    <w:rsid w:val="00621CA0"/>
    <w:rsid w:val="00627DA0"/>
    <w:rsid w:val="00634DE2"/>
    <w:rsid w:val="0066423F"/>
    <w:rsid w:val="00683DA2"/>
    <w:rsid w:val="006C31C4"/>
    <w:rsid w:val="00702DF5"/>
    <w:rsid w:val="00703439"/>
    <w:rsid w:val="0074520D"/>
    <w:rsid w:val="00764283"/>
    <w:rsid w:val="007916CD"/>
    <w:rsid w:val="007B4D2E"/>
    <w:rsid w:val="007B727F"/>
    <w:rsid w:val="007C0DFE"/>
    <w:rsid w:val="007D06C0"/>
    <w:rsid w:val="00800AA3"/>
    <w:rsid w:val="008078EE"/>
    <w:rsid w:val="00815176"/>
    <w:rsid w:val="008223BD"/>
    <w:rsid w:val="00841768"/>
    <w:rsid w:val="0084426D"/>
    <w:rsid w:val="008468E0"/>
    <w:rsid w:val="00857548"/>
    <w:rsid w:val="00865A24"/>
    <w:rsid w:val="008A41DE"/>
    <w:rsid w:val="008A71F6"/>
    <w:rsid w:val="008B5BFA"/>
    <w:rsid w:val="008E0732"/>
    <w:rsid w:val="008F5F46"/>
    <w:rsid w:val="0090176D"/>
    <w:rsid w:val="009173E7"/>
    <w:rsid w:val="0093350B"/>
    <w:rsid w:val="00934850"/>
    <w:rsid w:val="0093579C"/>
    <w:rsid w:val="00941512"/>
    <w:rsid w:val="00964C42"/>
    <w:rsid w:val="0096797D"/>
    <w:rsid w:val="009702A3"/>
    <w:rsid w:val="00976BAA"/>
    <w:rsid w:val="00982C02"/>
    <w:rsid w:val="00992633"/>
    <w:rsid w:val="009B11A1"/>
    <w:rsid w:val="009D4AC6"/>
    <w:rsid w:val="009D55DE"/>
    <w:rsid w:val="00A17D92"/>
    <w:rsid w:val="00A41BA7"/>
    <w:rsid w:val="00A43FA1"/>
    <w:rsid w:val="00A60B80"/>
    <w:rsid w:val="00A60EE8"/>
    <w:rsid w:val="00A728ED"/>
    <w:rsid w:val="00AA610D"/>
    <w:rsid w:val="00AA7AF7"/>
    <w:rsid w:val="00AB4615"/>
    <w:rsid w:val="00AD3CEB"/>
    <w:rsid w:val="00AE0C81"/>
    <w:rsid w:val="00AF19A2"/>
    <w:rsid w:val="00AF6393"/>
    <w:rsid w:val="00B021CF"/>
    <w:rsid w:val="00B35EAF"/>
    <w:rsid w:val="00B367D6"/>
    <w:rsid w:val="00B4001D"/>
    <w:rsid w:val="00B44628"/>
    <w:rsid w:val="00B60C13"/>
    <w:rsid w:val="00B615CF"/>
    <w:rsid w:val="00B73B1F"/>
    <w:rsid w:val="00B74467"/>
    <w:rsid w:val="00BB400C"/>
    <w:rsid w:val="00BF51E9"/>
    <w:rsid w:val="00C0247A"/>
    <w:rsid w:val="00C13E17"/>
    <w:rsid w:val="00C140E6"/>
    <w:rsid w:val="00C5039D"/>
    <w:rsid w:val="00C52931"/>
    <w:rsid w:val="00C60DCB"/>
    <w:rsid w:val="00C60F24"/>
    <w:rsid w:val="00C8616F"/>
    <w:rsid w:val="00C951A0"/>
    <w:rsid w:val="00CA23F4"/>
    <w:rsid w:val="00CD50A9"/>
    <w:rsid w:val="00CE3717"/>
    <w:rsid w:val="00D01845"/>
    <w:rsid w:val="00D261A2"/>
    <w:rsid w:val="00D64F43"/>
    <w:rsid w:val="00D91B6A"/>
    <w:rsid w:val="00DE6A6D"/>
    <w:rsid w:val="00DF2CE1"/>
    <w:rsid w:val="00DF5D6D"/>
    <w:rsid w:val="00E022EA"/>
    <w:rsid w:val="00E05022"/>
    <w:rsid w:val="00E14A01"/>
    <w:rsid w:val="00E3296A"/>
    <w:rsid w:val="00E50358"/>
    <w:rsid w:val="00E555F9"/>
    <w:rsid w:val="00E56A89"/>
    <w:rsid w:val="00E5769B"/>
    <w:rsid w:val="00E661DE"/>
    <w:rsid w:val="00E80136"/>
    <w:rsid w:val="00E811D6"/>
    <w:rsid w:val="00E87725"/>
    <w:rsid w:val="00E963A9"/>
    <w:rsid w:val="00EA1384"/>
    <w:rsid w:val="00EB10EB"/>
    <w:rsid w:val="00EB63DE"/>
    <w:rsid w:val="00EB7A32"/>
    <w:rsid w:val="00EC388A"/>
    <w:rsid w:val="00EC746C"/>
    <w:rsid w:val="00EC7DCA"/>
    <w:rsid w:val="00EE49FE"/>
    <w:rsid w:val="00EE7F35"/>
    <w:rsid w:val="00EF2C55"/>
    <w:rsid w:val="00EF3497"/>
    <w:rsid w:val="00F25C91"/>
    <w:rsid w:val="00F476BE"/>
    <w:rsid w:val="00F50305"/>
    <w:rsid w:val="00F514AC"/>
    <w:rsid w:val="00F841A8"/>
    <w:rsid w:val="00F90F0E"/>
    <w:rsid w:val="00FA1723"/>
    <w:rsid w:val="00FA1F88"/>
    <w:rsid w:val="00FF02B7"/>
    <w:rsid w:val="022A20B2"/>
    <w:rsid w:val="1BF531DB"/>
    <w:rsid w:val="1EAB6778"/>
    <w:rsid w:val="221E4C42"/>
    <w:rsid w:val="2511FDDC"/>
    <w:rsid w:val="2694A501"/>
    <w:rsid w:val="275C6691"/>
    <w:rsid w:val="2977B4CE"/>
    <w:rsid w:val="338338AC"/>
    <w:rsid w:val="3EBC6675"/>
    <w:rsid w:val="547391CA"/>
    <w:rsid w:val="5A8204AE"/>
    <w:rsid w:val="672CFAA1"/>
    <w:rsid w:val="6AA9CBC2"/>
    <w:rsid w:val="6B0DE8CC"/>
    <w:rsid w:val="717D2A50"/>
    <w:rsid w:val="781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15796"/>
  <w15:chartTrackingRefBased/>
  <w15:docId w15:val="{52FC5B20-A7B0-4E6D-BE23-3F68957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7F"/>
  </w:style>
  <w:style w:type="paragraph" w:styleId="Heading1">
    <w:name w:val="heading 1"/>
    <w:basedOn w:val="Normal"/>
    <w:next w:val="Normal"/>
    <w:link w:val="Heading1Char"/>
    <w:uiPriority w:val="9"/>
    <w:qFormat/>
    <w:rsid w:val="00AF1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A2"/>
  </w:style>
  <w:style w:type="paragraph" w:styleId="Footer">
    <w:name w:val="footer"/>
    <w:basedOn w:val="Normal"/>
    <w:link w:val="FooterChar"/>
    <w:uiPriority w:val="99"/>
    <w:unhideWhenUsed/>
    <w:rsid w:val="00AF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A2"/>
  </w:style>
  <w:style w:type="paragraph" w:styleId="Title">
    <w:name w:val="Title"/>
    <w:basedOn w:val="Normal"/>
    <w:next w:val="Normal"/>
    <w:link w:val="TitleChar"/>
    <w:uiPriority w:val="10"/>
    <w:qFormat/>
    <w:rsid w:val="00AF1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1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9A2"/>
    <w:pPr>
      <w:ind w:left="720"/>
      <w:contextualSpacing/>
    </w:pPr>
  </w:style>
  <w:style w:type="table" w:styleId="TableGrid">
    <w:name w:val="Table Grid"/>
    <w:basedOn w:val="TableNormal"/>
    <w:uiPriority w:val="39"/>
    <w:rsid w:val="003F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3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F8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22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gov.au/skills/grants/adult-and-community-education-ace-jobtrainer-grants-progr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CE255D.C2A43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t.gov.au/skills/grants/adult-and-community-education-ace-jobtrainer-grants-program" TargetMode="External"/><Relationship Id="rId2" Type="http://schemas.openxmlformats.org/officeDocument/2006/relationships/hyperlink" Target="file:///C:\Users\Brian%20Marshall\AppData\Local\Temp\9649465\on%20Skills%20Canberra&#8217;s%20ACE%20JobTrainer%20grants%20website" TargetMode="External"/><Relationship Id="rId1" Type="http://schemas.openxmlformats.org/officeDocument/2006/relationships/hyperlink" Target="file:///C:\Users\Brian%20Marshall\AppData\Local\Temp\9649465\Skills%20Canberra&#8217;s%20ACE%20JobTrainer%20grants%20website" TargetMode="External"/><Relationship Id="rId4" Type="http://schemas.openxmlformats.org/officeDocument/2006/relationships/hyperlink" Target="https://www.education.vic.gov.au/Documents/training/providers/rto/FSK-foundationskills-curr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0504-9452-4CF9-A89D-04642FD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Pantos, Caitlin</dc:creator>
  <cp:keywords/>
  <dc:description/>
  <cp:lastModifiedBy>Marshall, Brian</cp:lastModifiedBy>
  <cp:revision>2</cp:revision>
  <dcterms:created xsi:type="dcterms:W3CDTF">2022-08-08T01:43:00Z</dcterms:created>
  <dcterms:modified xsi:type="dcterms:W3CDTF">2022-08-08T01:43:00Z</dcterms:modified>
</cp:coreProperties>
</file>