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2-Accent1"/>
        <w:tblW w:w="5000" w:type="pct"/>
        <w:shd w:val="clear" w:color="auto" w:fill="FFE393"/>
        <w:tblLook w:val="04A0" w:firstRow="1" w:lastRow="0" w:firstColumn="1" w:lastColumn="0" w:noHBand="0" w:noVBand="1"/>
      </w:tblPr>
      <w:tblGrid>
        <w:gridCol w:w="3543"/>
        <w:gridCol w:w="6521"/>
      </w:tblGrid>
      <w:tr w:rsidR="00D81F8A" w:rsidRPr="00014E4B" w14:paraId="597757A9" w14:textId="77777777" w:rsidTr="00D81F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352245DF" w14:textId="77777777" w:rsidR="00D81F8A" w:rsidRPr="00014E4B" w:rsidRDefault="00D81F8A" w:rsidP="00B41645">
            <w:pPr>
              <w:spacing w:before="60" w:after="60" w:line="276" w:lineRule="auto"/>
              <w:jc w:val="center"/>
              <w:rPr>
                <w:rFonts w:cs="Arial"/>
                <w:b w:val="0"/>
              </w:rPr>
            </w:pPr>
            <w:r>
              <w:rPr>
                <w:rFonts w:cs="Arial"/>
              </w:rPr>
              <w:t>Data item</w:t>
            </w: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7EDF5972" w14:textId="77777777" w:rsidR="00D81F8A" w:rsidRPr="00014E4B" w:rsidRDefault="00D81F8A" w:rsidP="00B41645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  <w:r>
              <w:rPr>
                <w:rFonts w:cs="Arial"/>
              </w:rPr>
              <w:t>Notes</w:t>
            </w:r>
          </w:p>
        </w:tc>
      </w:tr>
      <w:tr w:rsidR="00D81F8A" w:rsidRPr="00014E4B" w14:paraId="231BB3BE" w14:textId="77777777" w:rsidTr="00B4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526AC1F0" w14:textId="77777777" w:rsidR="00D81F8A" w:rsidRDefault="00D81F8A" w:rsidP="00B41645">
            <w:pPr>
              <w:spacing w:before="60" w:after="60"/>
              <w:rPr>
                <w:rFonts w:cs="Arial"/>
              </w:rPr>
            </w:pPr>
            <w:r w:rsidRPr="00AB6FB2">
              <w:rPr>
                <w:rFonts w:cs="Arial"/>
                <w:b w:val="0"/>
                <w:bCs w:val="0"/>
              </w:rPr>
              <w:t>Description of the client at time of entry into the service: (e.g., age, gender, Indigenous status</w:t>
            </w:r>
          </w:p>
          <w:p w14:paraId="649F0255" w14:textId="77777777" w:rsidR="00D81F8A" w:rsidRPr="00AB6FB2" w:rsidRDefault="00D81F8A" w:rsidP="00B41645">
            <w:pPr>
              <w:spacing w:before="60" w:after="60"/>
              <w:rPr>
                <w:rFonts w:cs="Arial"/>
                <w:b w:val="0"/>
                <w:bCs w:val="0"/>
              </w:rPr>
            </w:pP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4329512B" w14:textId="77777777" w:rsidR="00D81F8A" w:rsidRPr="00014E4B" w:rsidRDefault="00D81F8A" w:rsidP="00B4164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1B12BF13" w14:textId="77777777" w:rsidTr="00B4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78CB40AF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  <w:r w:rsidRPr="00AB6FB2">
              <w:rPr>
                <w:rFonts w:cs="Arial"/>
                <w:b w:val="0"/>
                <w:bCs w:val="0"/>
              </w:rPr>
              <w:t>How was the client referred into the service?</w:t>
            </w:r>
          </w:p>
          <w:p w14:paraId="287D706A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6F4E4947" w14:textId="77777777" w:rsidR="00D81F8A" w:rsidRDefault="00D81F8A" w:rsidP="00B41645">
            <w:pPr>
              <w:spacing w:before="6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295E2088" w14:textId="77777777" w:rsidR="00D81F8A" w:rsidRPr="00014E4B" w:rsidRDefault="00D81F8A" w:rsidP="00B41645">
            <w:pPr>
              <w:spacing w:before="6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04135365" w14:textId="77777777" w:rsidTr="00B4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39390230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  <w:r w:rsidRPr="00AB6FB2">
              <w:rPr>
                <w:rFonts w:cs="Arial"/>
                <w:b w:val="0"/>
                <w:bCs w:val="0"/>
              </w:rPr>
              <w:t>Why was the client referred to the service? What were their primary presenting needs?</w:t>
            </w:r>
          </w:p>
          <w:p w14:paraId="5B15AD73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69ABEF97" w14:textId="77777777" w:rsidR="00D81F8A" w:rsidRPr="00014E4B" w:rsidRDefault="00D81F8A" w:rsidP="00B41645">
            <w:pPr>
              <w:spacing w:before="60" w:after="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5B9E9F8F" w14:textId="77777777" w:rsidTr="00B4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7472ED81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  <w:r w:rsidRPr="00AB6FB2">
              <w:rPr>
                <w:rFonts w:cs="Arial"/>
                <w:b w:val="0"/>
                <w:bCs w:val="0"/>
              </w:rPr>
              <w:t>How did the client feel about the service initially? Were they interested, disengaged, belligerent etc?</w:t>
            </w: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780E6752" w14:textId="77777777" w:rsidR="00D81F8A" w:rsidRPr="00014E4B" w:rsidRDefault="00D81F8A" w:rsidP="00B41645">
            <w:pPr>
              <w:spacing w:before="6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720C0475" w14:textId="77777777" w:rsidTr="00D81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6F5C2B01" w14:textId="77777777" w:rsidR="00D81F8A" w:rsidRP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  <w:r w:rsidRPr="00AB6FB2">
              <w:rPr>
                <w:rFonts w:cs="Arial"/>
                <w:b w:val="0"/>
                <w:bCs w:val="0"/>
              </w:rPr>
              <w:t>How motivated was the client to [insert whatever outcomes are appropriate for your service] at time of being referred?</w:t>
            </w: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3DEAC172" w14:textId="77777777" w:rsidR="00D81F8A" w:rsidRPr="00014E4B" w:rsidRDefault="00D81F8A" w:rsidP="00B41645">
            <w:pPr>
              <w:spacing w:before="60" w:after="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00EDCC2D" w14:textId="77777777" w:rsidTr="00B4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5213F8BC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  <w:r w:rsidRPr="00AB6FB2">
              <w:rPr>
                <w:rFonts w:cs="Arial"/>
                <w:b w:val="0"/>
                <w:bCs w:val="0"/>
              </w:rPr>
              <w:t>What activities did the client participate in?</w:t>
            </w:r>
          </w:p>
          <w:p w14:paraId="633A246E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48946B86" w14:textId="77777777" w:rsidR="00D81F8A" w:rsidRPr="00014E4B" w:rsidRDefault="00D81F8A" w:rsidP="00B41645">
            <w:pPr>
              <w:spacing w:before="6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22BB7A17" w14:textId="77777777" w:rsidTr="00D81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3DBE7B51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  <w:r w:rsidRPr="00AB6FB2">
              <w:rPr>
                <w:rFonts w:cs="Arial"/>
                <w:b w:val="0"/>
                <w:bCs w:val="0"/>
              </w:rPr>
              <w:t>Who did the client work with?</w:t>
            </w:r>
          </w:p>
          <w:p w14:paraId="4F8DA945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</w:p>
          <w:p w14:paraId="08A38F04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05B242DB" w14:textId="77777777" w:rsidR="00D81F8A" w:rsidRPr="00014E4B" w:rsidRDefault="00D81F8A" w:rsidP="00B41645">
            <w:pPr>
              <w:spacing w:before="60" w:after="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45D41165" w14:textId="77777777" w:rsidTr="00B4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0D47967B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  <w:r w:rsidRPr="00AB6FB2">
              <w:rPr>
                <w:rFonts w:cs="Arial"/>
                <w:b w:val="0"/>
                <w:bCs w:val="0"/>
              </w:rPr>
              <w:t>What was the client’s engagement in the service like? Did it change over time? Did they participate in some activities but not others etc</w:t>
            </w: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0E64A329" w14:textId="77777777" w:rsidR="00D81F8A" w:rsidRPr="00014E4B" w:rsidRDefault="00D81F8A" w:rsidP="00B41645">
            <w:pPr>
              <w:spacing w:before="6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7253026D" w14:textId="77777777" w:rsidTr="00D81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73AC1DB0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  <w:r w:rsidRPr="00AB6FB2">
              <w:rPr>
                <w:rFonts w:cs="Arial"/>
                <w:b w:val="0"/>
                <w:bCs w:val="0"/>
              </w:rPr>
              <w:t>Did the client’s attitude to the service change over time?</w:t>
            </w:r>
          </w:p>
          <w:p w14:paraId="2CFBEC83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57AD35EE" w14:textId="77777777" w:rsidR="00D81F8A" w:rsidRDefault="00D81F8A" w:rsidP="00B41645">
            <w:pPr>
              <w:spacing w:before="60" w:after="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14:paraId="2AFACB39" w14:textId="77777777" w:rsidR="00D81F8A" w:rsidRPr="00014E4B" w:rsidRDefault="00D81F8A" w:rsidP="00B41645">
            <w:pPr>
              <w:spacing w:before="60" w:after="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3033D3CA" w14:textId="77777777" w:rsidTr="00B4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7590FCB1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  <w:r w:rsidRPr="00AB6FB2">
              <w:rPr>
                <w:rFonts w:cs="Arial"/>
                <w:b w:val="0"/>
                <w:bCs w:val="0"/>
              </w:rPr>
              <w:t>Were there any key events that happened while they were participating in the service? (e.g., relationship issues, employment changes)</w:t>
            </w: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563AFE1F" w14:textId="77777777" w:rsidR="00D81F8A" w:rsidRPr="00014E4B" w:rsidRDefault="00D81F8A" w:rsidP="00B41645">
            <w:pPr>
              <w:spacing w:before="6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6C07CCD9" w14:textId="77777777" w:rsidTr="00D81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4F50AEC5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  <w:r w:rsidRPr="00AB6FB2">
              <w:rPr>
                <w:rFonts w:cs="Arial"/>
                <w:b w:val="0"/>
                <w:bCs w:val="0"/>
              </w:rPr>
              <w:t xml:space="preserve">What changes, if any, were observed for the client, </w:t>
            </w:r>
            <w:proofErr w:type="gramStart"/>
            <w:r w:rsidRPr="00AB6FB2">
              <w:rPr>
                <w:rFonts w:cs="Arial"/>
                <w:b w:val="0"/>
                <w:bCs w:val="0"/>
              </w:rPr>
              <w:t>as a result of</w:t>
            </w:r>
            <w:proofErr w:type="gramEnd"/>
            <w:r w:rsidRPr="00AB6FB2">
              <w:rPr>
                <w:rFonts w:cs="Arial"/>
                <w:b w:val="0"/>
                <w:bCs w:val="0"/>
              </w:rPr>
              <w:t xml:space="preserve"> the program?</w:t>
            </w: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654D92DB" w14:textId="77777777" w:rsidR="00D81F8A" w:rsidRPr="00014E4B" w:rsidRDefault="00D81F8A" w:rsidP="00B41645">
            <w:pPr>
              <w:spacing w:before="60" w:after="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6549445B" w14:textId="77777777" w:rsidTr="00B4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024A9340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  <w:r w:rsidRPr="00AB6FB2">
              <w:rPr>
                <w:rFonts w:cs="Arial"/>
                <w:b w:val="0"/>
                <w:bCs w:val="0"/>
              </w:rPr>
              <w:t>What do you think worked well for this client?</w:t>
            </w:r>
          </w:p>
          <w:p w14:paraId="01FFBFD1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4B6E65EE" w14:textId="77777777" w:rsidR="00D81F8A" w:rsidRPr="00014E4B" w:rsidRDefault="00D81F8A" w:rsidP="00B41645">
            <w:pPr>
              <w:spacing w:before="6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1F22D4EC" w14:textId="77777777" w:rsidTr="00D81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46D034A5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  <w:r w:rsidRPr="00AB6FB2">
              <w:rPr>
                <w:rFonts w:cs="Arial"/>
                <w:b w:val="0"/>
                <w:bCs w:val="0"/>
              </w:rPr>
              <w:t>What do you think didn’t work so well?</w:t>
            </w:r>
          </w:p>
          <w:p w14:paraId="3C8072C3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</w:p>
          <w:p w14:paraId="26BF6DFF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18EB8A3C" w14:textId="77777777" w:rsidR="00D81F8A" w:rsidRPr="00014E4B" w:rsidRDefault="00D81F8A" w:rsidP="00B41645">
            <w:pPr>
              <w:spacing w:before="60" w:after="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5A2AF06D" w14:textId="77777777" w:rsidTr="00B4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0AD457F0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  <w:r w:rsidRPr="00AB6FB2">
              <w:rPr>
                <w:rFonts w:cs="Arial"/>
                <w:b w:val="0"/>
                <w:bCs w:val="0"/>
              </w:rPr>
              <w:t>What contextual factors, if any, contributed to the changes observed for this client?</w:t>
            </w:r>
          </w:p>
          <w:p w14:paraId="164F3342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776E366D" w14:textId="77777777" w:rsidR="00D81F8A" w:rsidRPr="00014E4B" w:rsidRDefault="00D81F8A" w:rsidP="00B41645">
            <w:pPr>
              <w:spacing w:before="6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79EF98DC" w14:textId="77777777" w:rsidTr="00B4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3C56771D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  <w:r w:rsidRPr="00AB6FB2">
              <w:rPr>
                <w:rFonts w:cs="Arial"/>
                <w:b w:val="0"/>
                <w:bCs w:val="0"/>
              </w:rPr>
              <w:t>Were there any barriers to the client achieving positive outcomes?</w:t>
            </w:r>
          </w:p>
          <w:p w14:paraId="31E5825D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</w:p>
          <w:p w14:paraId="5C24747E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auto"/>
          </w:tcPr>
          <w:p w14:paraId="7D95E142" w14:textId="77777777" w:rsidR="00D81F8A" w:rsidRPr="00014E4B" w:rsidRDefault="00D81F8A" w:rsidP="00B41645">
            <w:pPr>
              <w:spacing w:before="60" w:after="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81F8A" w:rsidRPr="00014E4B" w14:paraId="321C4F0E" w14:textId="77777777" w:rsidTr="00B4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77C821BC" w14:textId="77777777" w:rsidR="00D81F8A" w:rsidRDefault="00D81F8A" w:rsidP="00B41645">
            <w:pPr>
              <w:spacing w:before="60" w:after="60" w:line="276" w:lineRule="auto"/>
              <w:rPr>
                <w:rFonts w:cs="Arial"/>
              </w:rPr>
            </w:pPr>
            <w:r w:rsidRPr="00AB6FB2">
              <w:rPr>
                <w:rFonts w:cs="Arial"/>
                <w:b w:val="0"/>
                <w:bCs w:val="0"/>
              </w:rPr>
              <w:t>Data sources (e.g., observations, surveys, conversations with service staff etc)</w:t>
            </w:r>
          </w:p>
          <w:p w14:paraId="53C32634" w14:textId="77777777" w:rsidR="00D81F8A" w:rsidRPr="00AB6FB2" w:rsidRDefault="00D81F8A" w:rsidP="00B41645">
            <w:pPr>
              <w:spacing w:before="60" w:after="60" w:line="276" w:lineRule="auto"/>
              <w:rPr>
                <w:rFonts w:cs="Arial"/>
                <w:b w:val="0"/>
                <w:bCs w:val="0"/>
              </w:rPr>
            </w:pPr>
          </w:p>
        </w:tc>
        <w:tc>
          <w:tcPr>
            <w:tcW w:w="3240" w:type="pct"/>
            <w:tcBorders>
              <w:top w:val="single" w:sz="4" w:space="0" w:color="CC9900"/>
              <w:bottom w:val="single" w:sz="4" w:space="0" w:color="CC9900"/>
            </w:tcBorders>
            <w:shd w:val="clear" w:color="auto" w:fill="FFE393"/>
          </w:tcPr>
          <w:p w14:paraId="009D6AF1" w14:textId="77777777" w:rsidR="00D81F8A" w:rsidRPr="00014E4B" w:rsidRDefault="00D81F8A" w:rsidP="00B41645">
            <w:pPr>
              <w:spacing w:before="6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6D5A1D48" w14:textId="77777777" w:rsidR="00D81F8A" w:rsidRDefault="00D81F8A" w:rsidP="007040A4">
      <w:pPr>
        <w:rPr>
          <w:lang w:val="en-US"/>
        </w:rPr>
      </w:pPr>
    </w:p>
    <w:p w14:paraId="502D28F0" w14:textId="77777777" w:rsidR="007040A4" w:rsidRDefault="007040A4" w:rsidP="007040A4">
      <w:pPr>
        <w:rPr>
          <w:lang w:val="en-US"/>
        </w:rPr>
      </w:pPr>
    </w:p>
    <w:p w14:paraId="6F885654" w14:textId="77777777" w:rsidR="007040A4" w:rsidRDefault="007040A4" w:rsidP="007040A4">
      <w:pPr>
        <w:rPr>
          <w:lang w:val="en-US"/>
        </w:rPr>
      </w:pPr>
    </w:p>
    <w:p w14:paraId="26D626BB" w14:textId="228156BC" w:rsidR="000351B0" w:rsidRPr="00176B6D" w:rsidRDefault="000351B0" w:rsidP="000351B0"/>
    <w:p w14:paraId="67311092" w14:textId="77777777" w:rsidR="000351B0" w:rsidRPr="000351B0" w:rsidRDefault="000351B0" w:rsidP="000351B0">
      <w:pPr>
        <w:jc w:val="right"/>
      </w:pPr>
    </w:p>
    <w:sectPr w:rsidR="000351B0" w:rsidRPr="000351B0" w:rsidSect="00D81F8A">
      <w:headerReference w:type="default" r:id="rId7"/>
      <w:footerReference w:type="default" r:id="rId8"/>
      <w:pgSz w:w="11906" w:h="16838"/>
      <w:pgMar w:top="1560" w:right="991" w:bottom="720" w:left="851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34777" w14:textId="77777777" w:rsidR="00E649BE" w:rsidRDefault="00E649BE" w:rsidP="00E649BE">
      <w:pPr>
        <w:spacing w:line="240" w:lineRule="auto"/>
      </w:pPr>
      <w:r>
        <w:separator/>
      </w:r>
    </w:p>
  </w:endnote>
  <w:endnote w:type="continuationSeparator" w:id="0">
    <w:p w14:paraId="54DE5FCC" w14:textId="77777777" w:rsidR="00E649BE" w:rsidRDefault="00E649BE" w:rsidP="00E649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DF77C" w14:textId="5A0D326D" w:rsidR="000351B0" w:rsidRDefault="000B571E" w:rsidP="00FF6728">
    <w:pPr>
      <w:pStyle w:val="Footer"/>
      <w:spacing w:before="40"/>
      <w:ind w:right="-1"/>
      <w:jc w:val="right"/>
      <w:rPr>
        <w:szCs w:val="20"/>
      </w:rPr>
    </w:pPr>
    <w:r w:rsidRPr="000B571E">
      <w:rPr>
        <w:b/>
        <w:bCs/>
        <w:szCs w:val="20"/>
      </w:rPr>
      <w:t>Criminal justice evaluation and performance monitoring in the ACT</w:t>
    </w:r>
    <w:r>
      <w:rPr>
        <w:szCs w:val="20"/>
      </w:rPr>
      <w:t xml:space="preserve"> </w:t>
    </w:r>
    <w:r w:rsidR="00E649BE" w:rsidRPr="00A84387">
      <w:rPr>
        <w:szCs w:val="20"/>
      </w:rPr>
      <w:t>The Australian National University</w:t>
    </w:r>
  </w:p>
  <w:p w14:paraId="496027B7" w14:textId="47545816" w:rsidR="000351B0" w:rsidRPr="00E649BE" w:rsidRDefault="004314AD" w:rsidP="000351B0">
    <w:pPr>
      <w:pStyle w:val="Footer"/>
      <w:spacing w:before="40"/>
      <w:ind w:right="360"/>
      <w:jc w:val="right"/>
    </w:pPr>
    <w:r w:rsidRPr="000B571E">
      <w:rPr>
        <w:b/>
        <w:bCs/>
        <w:noProof/>
        <w:color w:val="E8E8E8" w:themeColor="background2"/>
        <w:sz w:val="14"/>
        <w:szCs w:val="14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5BD33" wp14:editId="689C37BF">
              <wp:simplePos x="0" y="0"/>
              <wp:positionH relativeFrom="column">
                <wp:posOffset>2783840</wp:posOffset>
              </wp:positionH>
              <wp:positionV relativeFrom="paragraph">
                <wp:posOffset>21590</wp:posOffset>
              </wp:positionV>
              <wp:extent cx="4238625" cy="266700"/>
              <wp:effectExtent l="0" t="0" r="9525" b="0"/>
              <wp:wrapNone/>
              <wp:docPr id="741564781" name="Text Box 7415647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862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04449B" w14:textId="77777777" w:rsidR="00E649BE" w:rsidRDefault="00E649BE" w:rsidP="004314AD">
                          <w:pPr>
                            <w:pStyle w:val="Footer"/>
                            <w:spacing w:before="40"/>
                            <w:ind w:right="1005"/>
                            <w:jc w:val="right"/>
                          </w:pPr>
                          <w:r w:rsidRPr="002A1D56">
                            <w:rPr>
                              <w:rFonts w:eastAsia="Times New Roman" w:cs="Times New Roman"/>
                              <w:color w:val="242424"/>
                              <w:sz w:val="14"/>
                              <w:szCs w:val="14"/>
                              <w:lang w:eastAsia="en-GB"/>
                            </w:rPr>
                            <w:t>TEQSA Provider ID: PRV12002 (Australian University) | CRICOS Provider Code: 00120C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5BD33" id="_x0000_t202" coordsize="21600,21600" o:spt="202" path="m,l,21600r21600,l21600,xe">
              <v:stroke joinstyle="miter"/>
              <v:path gradientshapeok="t" o:connecttype="rect"/>
            </v:shapetype>
            <v:shape id="Text Box 741564781" o:spid="_x0000_s1026" type="#_x0000_t202" style="position:absolute;left:0;text-align:left;margin-left:219.2pt;margin-top:1.7pt;width:333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" filled="f" stroked="f" strokeweight=".5pt">
              <v:textbox inset="0,0,0,0">
                <w:txbxContent>
                  <w:p w14:paraId="5804449B" w14:textId="77777777" w:rsidR="00E649BE" w:rsidRDefault="00E649BE" w:rsidP="004314AD">
                    <w:pPr>
                      <w:pStyle w:val="Footer"/>
                      <w:spacing w:before="40"/>
                      <w:ind w:right="1005"/>
                      <w:jc w:val="right"/>
                    </w:pPr>
                    <w:r w:rsidRPr="002A1D56">
                      <w:rPr>
                        <w:rFonts w:eastAsia="Times New Roman" w:cs="Times New Roman"/>
                        <w:color w:val="242424"/>
                        <w:sz w:val="14"/>
                        <w:szCs w:val="14"/>
                        <w:lang w:eastAsia="en-GB"/>
                      </w:rPr>
                      <w:t>TEQSA Provider ID: PRV12002 (Australian University) | CRICOS Provider Code: 00120C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73B9" w14:textId="77777777" w:rsidR="00E649BE" w:rsidRDefault="00E649BE" w:rsidP="00E649BE">
      <w:pPr>
        <w:spacing w:line="240" w:lineRule="auto"/>
      </w:pPr>
      <w:r>
        <w:separator/>
      </w:r>
    </w:p>
  </w:footnote>
  <w:footnote w:type="continuationSeparator" w:id="0">
    <w:p w14:paraId="4625FBF2" w14:textId="77777777" w:rsidR="00E649BE" w:rsidRDefault="00E649BE" w:rsidP="00E649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D6A3" w14:textId="0CF6809A" w:rsidR="00E649BE" w:rsidRPr="000351B0" w:rsidRDefault="007040A4" w:rsidP="000B571E">
    <w:pPr>
      <w:pStyle w:val="Heading1"/>
      <w:shd w:val="clear" w:color="auto" w:fill="CC9900"/>
      <w:spacing w:before="0" w:after="120"/>
      <w:rPr>
        <w:rFonts w:asciiTheme="minorHAnsi" w:hAnsiTheme="minorHAnsi" w:cs="Times New Roman (Headings CS)"/>
        <w:b/>
        <w:bCs/>
        <w:color w:val="FFFFFF" w:themeColor="background1"/>
        <w:sz w:val="32"/>
        <w:szCs w:val="32"/>
      </w:rPr>
    </w:pPr>
    <w:r>
      <w:rPr>
        <w:rFonts w:asciiTheme="minorHAnsi" w:hAnsiTheme="minorHAnsi"/>
        <w:b/>
        <w:bCs/>
        <w:color w:val="FFFFFF" w:themeColor="background1"/>
        <w:sz w:val="32"/>
        <w:szCs w:val="32"/>
      </w:rPr>
      <w:t xml:space="preserve">Template - </w:t>
    </w:r>
    <w:r w:rsidR="003D7EE0">
      <w:rPr>
        <w:rFonts w:asciiTheme="minorHAnsi" w:hAnsiTheme="minorHAnsi"/>
        <w:b/>
        <w:bCs/>
        <w:color w:val="FFFFFF" w:themeColor="background1"/>
        <w:sz w:val="32"/>
        <w:szCs w:val="32"/>
      </w:rPr>
      <w:t>C</w:t>
    </w:r>
    <w:r>
      <w:rPr>
        <w:rFonts w:asciiTheme="minorHAnsi" w:hAnsiTheme="minorHAnsi"/>
        <w:b/>
        <w:bCs/>
        <w:color w:val="FFFFFF" w:themeColor="background1"/>
        <w:sz w:val="32"/>
        <w:szCs w:val="32"/>
      </w:rPr>
      <w:t xml:space="preserve">ase Studies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784"/>
    <w:multiLevelType w:val="hybridMultilevel"/>
    <w:tmpl w:val="1F86C1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367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BE"/>
    <w:rsid w:val="000007FE"/>
    <w:rsid w:val="000351B0"/>
    <w:rsid w:val="00096158"/>
    <w:rsid w:val="000B571E"/>
    <w:rsid w:val="003D7EE0"/>
    <w:rsid w:val="004314AD"/>
    <w:rsid w:val="00486E87"/>
    <w:rsid w:val="007040A4"/>
    <w:rsid w:val="00935BE0"/>
    <w:rsid w:val="009B0020"/>
    <w:rsid w:val="00C17C05"/>
    <w:rsid w:val="00D81F8A"/>
    <w:rsid w:val="00E649BE"/>
    <w:rsid w:val="00F85F4F"/>
    <w:rsid w:val="00F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CFDD04"/>
  <w15:chartTrackingRefBased/>
  <w15:docId w15:val="{A2149E58-1978-4236-AB9A-A32065F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1B0"/>
    <w:pPr>
      <w:spacing w:before="120" w:after="0" w:line="264" w:lineRule="auto"/>
    </w:pPr>
    <w:rPr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9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9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9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9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9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49B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9BE"/>
  </w:style>
  <w:style w:type="paragraph" w:styleId="Footer">
    <w:name w:val="footer"/>
    <w:basedOn w:val="Normal"/>
    <w:link w:val="FooterChar"/>
    <w:uiPriority w:val="99"/>
    <w:unhideWhenUsed/>
    <w:qFormat/>
    <w:rsid w:val="00E649B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9BE"/>
  </w:style>
  <w:style w:type="table" w:styleId="ListTable2-Accent1">
    <w:name w:val="List Table 2 Accent 1"/>
    <w:basedOn w:val="TableNormal"/>
    <w:uiPriority w:val="47"/>
    <w:rsid w:val="007040A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Makepeace, Amanda</dc:creator>
  <cp:keywords/>
  <dc:description/>
  <cp:lastModifiedBy>Makepeace, Amanda</cp:lastModifiedBy>
  <cp:revision>3</cp:revision>
  <dcterms:created xsi:type="dcterms:W3CDTF">2025-11-21T08:45:00Z</dcterms:created>
  <dcterms:modified xsi:type="dcterms:W3CDTF">2025-11-21T08:59:00Z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2025-11-21T06:46:17Z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ff520113-c39e-4eb8-a98a-0e2c96c4b9c1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