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6B64A60B" w:rsidR="00EB0AD7" w:rsidRPr="00DA7709" w:rsidRDefault="00727A3A" w:rsidP="00AC6E16">
      <w:pPr>
        <w:sectPr w:rsidR="00EB0AD7" w:rsidRPr="00DA7709" w:rsidSect="00AE2804">
          <w:pgSz w:w="11907" w:h="16840" w:code="9"/>
          <w:pgMar w:top="1276" w:right="1418" w:bottom="992" w:left="1418" w:header="709" w:footer="556" w:gutter="0"/>
          <w:cols w:space="708"/>
          <w:docGrid w:linePitch="360"/>
        </w:sectPr>
      </w:pPr>
      <w:bookmarkStart w:id="0" w:name="_Toc401914074"/>
      <w:bookmarkStart w:id="1" w:name="_Toc416260885"/>
      <w:bookmarkStart w:id="2" w:name="_Toc98394872"/>
      <w:r>
        <w:rPr>
          <w:noProof/>
          <w:lang w:eastAsia="en-AU"/>
        </w:rPr>
        <mc:AlternateContent>
          <mc:Choice Requires="wps">
            <w:drawing>
              <wp:anchor distT="0" distB="0" distL="114300" distR="114300" simplePos="0" relativeHeight="251637248" behindDoc="0" locked="0" layoutInCell="1" allowOverlap="1" wp14:anchorId="41D5A9E3" wp14:editId="52701A9E">
                <wp:simplePos x="0" y="0"/>
                <wp:positionH relativeFrom="column">
                  <wp:posOffset>-449580</wp:posOffset>
                </wp:positionH>
                <wp:positionV relativeFrom="paragraph">
                  <wp:posOffset>593090</wp:posOffset>
                </wp:positionV>
                <wp:extent cx="6257925" cy="2698750"/>
                <wp:effectExtent l="0" t="0" r="0" b="63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69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35E0F426" w:rsidR="00AB6580" w:rsidRPr="00704F86" w:rsidRDefault="00AA0C8F" w:rsidP="00621FAA">
                            <w:pPr>
                              <w:pStyle w:val="Titlepage"/>
                              <w:spacing w:after="0"/>
                              <w:ind w:left="0"/>
                              <w:rPr>
                                <w:b/>
                                <w:color w:val="0081C6"/>
                              </w:rPr>
                            </w:pPr>
                            <w:bookmarkStart w:id="3" w:name="_Hlk73951987"/>
                            <w:r>
                              <w:rPr>
                                <w:b/>
                                <w:color w:val="0081C6"/>
                              </w:rPr>
                              <w:t>J</w:t>
                            </w:r>
                            <w:r w:rsidR="006C1D76" w:rsidRPr="006C1D76">
                              <w:rPr>
                                <w:b/>
                                <w:color w:val="0081C6"/>
                              </w:rPr>
                              <w:t>ourney</w:t>
                            </w:r>
                            <w:r>
                              <w:rPr>
                                <w:b/>
                                <w:color w:val="0081C6"/>
                              </w:rPr>
                              <w:t>ing</w:t>
                            </w:r>
                            <w:r w:rsidR="006C1D76" w:rsidRPr="006C1D76">
                              <w:rPr>
                                <w:b/>
                                <w:color w:val="0081C6"/>
                              </w:rPr>
                              <w:t xml:space="preserve"> through VET: a case study of </w:t>
                            </w:r>
                            <w:r w:rsidR="007000E6" w:rsidRPr="00694B1A">
                              <w:rPr>
                                <w:b/>
                                <w:color w:val="0081C6"/>
                              </w:rPr>
                              <w:t>foundation</w:t>
                            </w:r>
                            <w:r w:rsidR="007000E6">
                              <w:rPr>
                                <w:b/>
                                <w:color w:val="0081C6"/>
                              </w:rPr>
                              <w:t xml:space="preserve"> </w:t>
                            </w:r>
                            <w:r w:rsidR="00A37C27">
                              <w:rPr>
                                <w:b/>
                                <w:color w:val="0081C6"/>
                              </w:rPr>
                              <w:t>skills</w:t>
                            </w:r>
                            <w:r w:rsidR="004A0E44" w:rsidRPr="006C1D76">
                              <w:rPr>
                                <w:b/>
                                <w:color w:val="0081C6"/>
                              </w:rPr>
                              <w:t xml:space="preserve"> </w:t>
                            </w:r>
                            <w:r w:rsidR="006C1D76">
                              <w:rPr>
                                <w:b/>
                                <w:color w:val="0081C6"/>
                              </w:rPr>
                              <w:t>learners</w:t>
                            </w:r>
                            <w:r w:rsidR="00AB6580">
                              <w:rPr>
                                <w:b/>
                                <w:color w:val="0081C6"/>
                              </w:rPr>
                              <w:t xml:space="preserve"> </w:t>
                            </w:r>
                          </w:p>
                          <w:bookmarkEnd w:id="3"/>
                          <w:p w14:paraId="53E0886D" w14:textId="70A43314" w:rsidR="00AB6580" w:rsidRPr="00753998" w:rsidRDefault="004A0E44" w:rsidP="004F66CE">
                            <w:pPr>
                              <w:pStyle w:val="Titlepage"/>
                              <w:spacing w:before="720" w:after="0"/>
                              <w:ind w:left="0"/>
                              <w:rPr>
                                <w:b/>
                                <w:color w:val="595959" w:themeColor="text1" w:themeTint="A6"/>
                                <w:sz w:val="27"/>
                                <w:szCs w:val="27"/>
                              </w:rPr>
                            </w:pPr>
                            <w:r w:rsidRPr="00114580">
                              <w:rPr>
                                <w:b/>
                                <w:color w:val="595959" w:themeColor="text1" w:themeTint="A6"/>
                                <w:sz w:val="27"/>
                                <w:szCs w:val="27"/>
                              </w:rPr>
                              <w:t>Michelle Circelli</w:t>
                            </w:r>
                            <w:r w:rsidR="00310616">
                              <w:rPr>
                                <w:b/>
                                <w:color w:val="595959" w:themeColor="text1" w:themeTint="A6"/>
                                <w:sz w:val="27"/>
                                <w:szCs w:val="27"/>
                              </w:rPr>
                              <w:br/>
                            </w:r>
                            <w:r w:rsidR="00C605CC" w:rsidRPr="00114580">
                              <w:rPr>
                                <w:b/>
                                <w:color w:val="595959" w:themeColor="text1" w:themeTint="A6"/>
                                <w:sz w:val="27"/>
                                <w:szCs w:val="27"/>
                              </w:rPr>
                              <w:t>Michelle Hall</w:t>
                            </w:r>
                            <w:r w:rsidR="00310616">
                              <w:rPr>
                                <w:b/>
                                <w:color w:val="595959" w:themeColor="text1" w:themeTint="A6"/>
                                <w:sz w:val="27"/>
                                <w:szCs w:val="27"/>
                              </w:rPr>
                              <w:br/>
                            </w:r>
                            <w:r w:rsidR="00C605CC" w:rsidRPr="00114580">
                              <w:rPr>
                                <w:b/>
                                <w:color w:val="595959" w:themeColor="text1" w:themeTint="A6"/>
                                <w:sz w:val="27"/>
                                <w:szCs w:val="27"/>
                              </w:rPr>
                              <w:t>Zhenyuan Li</w:t>
                            </w:r>
                            <w:r w:rsidR="00310616">
                              <w:rPr>
                                <w:b/>
                                <w:color w:val="595959" w:themeColor="text1" w:themeTint="A6"/>
                                <w:sz w:val="27"/>
                                <w:szCs w:val="27"/>
                              </w:rPr>
                              <w:br/>
                            </w:r>
                            <w:r w:rsidR="00C605CC">
                              <w:rPr>
                                <w:b/>
                                <w:color w:val="595959" w:themeColor="text1" w:themeTint="A6"/>
                                <w:sz w:val="27"/>
                                <w:szCs w:val="27"/>
                              </w:rPr>
                              <w:t>Adrian Ong</w:t>
                            </w:r>
                            <w:r w:rsidR="00310616">
                              <w:rPr>
                                <w:b/>
                                <w:color w:val="595959" w:themeColor="text1" w:themeTint="A6"/>
                                <w:sz w:val="27"/>
                                <w:szCs w:val="27"/>
                              </w:rPr>
                              <w:br/>
                            </w:r>
                            <w:r w:rsidR="00C605CC">
                              <w:rPr>
                                <w:b/>
                                <w:color w:val="595959" w:themeColor="text1" w:themeTint="A6"/>
                                <w:sz w:val="27"/>
                                <w:szCs w:val="27"/>
                              </w:rPr>
                              <w:t>Patrick Lim</w:t>
                            </w:r>
                          </w:p>
                          <w:p w14:paraId="67DE9DBB" w14:textId="6E88D689" w:rsidR="00AB6580" w:rsidRDefault="00AB6580"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35.4pt;margin-top:46.7pt;width:492.75pt;height:2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" filled="f" stroked="f" strokeweight=".5pt">
                <v:textbox inset=",,,0">
                  <w:txbxContent>
                    <w:p w14:paraId="36C237B9" w14:textId="35E0F426" w:rsidR="00AB6580" w:rsidRPr="00704F86" w:rsidRDefault="00AA0C8F" w:rsidP="00621FAA">
                      <w:pPr>
                        <w:pStyle w:val="Titlepage"/>
                        <w:spacing w:after="0"/>
                        <w:ind w:left="0"/>
                        <w:rPr>
                          <w:b/>
                          <w:color w:val="0081C6"/>
                        </w:rPr>
                      </w:pPr>
                      <w:bookmarkStart w:id="4" w:name="_Hlk73951987"/>
                      <w:r>
                        <w:rPr>
                          <w:b/>
                          <w:color w:val="0081C6"/>
                        </w:rPr>
                        <w:t>J</w:t>
                      </w:r>
                      <w:r w:rsidR="006C1D76" w:rsidRPr="006C1D76">
                        <w:rPr>
                          <w:b/>
                          <w:color w:val="0081C6"/>
                        </w:rPr>
                        <w:t>ourney</w:t>
                      </w:r>
                      <w:r>
                        <w:rPr>
                          <w:b/>
                          <w:color w:val="0081C6"/>
                        </w:rPr>
                        <w:t>ing</w:t>
                      </w:r>
                      <w:r w:rsidR="006C1D76" w:rsidRPr="006C1D76">
                        <w:rPr>
                          <w:b/>
                          <w:color w:val="0081C6"/>
                        </w:rPr>
                        <w:t xml:space="preserve"> through VET: a case study of </w:t>
                      </w:r>
                      <w:r w:rsidR="007000E6" w:rsidRPr="00694B1A">
                        <w:rPr>
                          <w:b/>
                          <w:color w:val="0081C6"/>
                        </w:rPr>
                        <w:t>foundation</w:t>
                      </w:r>
                      <w:r w:rsidR="007000E6">
                        <w:rPr>
                          <w:b/>
                          <w:color w:val="0081C6"/>
                        </w:rPr>
                        <w:t xml:space="preserve"> </w:t>
                      </w:r>
                      <w:r w:rsidR="00A37C27">
                        <w:rPr>
                          <w:b/>
                          <w:color w:val="0081C6"/>
                        </w:rPr>
                        <w:t>skills</w:t>
                      </w:r>
                      <w:r w:rsidR="004A0E44" w:rsidRPr="006C1D76">
                        <w:rPr>
                          <w:b/>
                          <w:color w:val="0081C6"/>
                        </w:rPr>
                        <w:t xml:space="preserve"> </w:t>
                      </w:r>
                      <w:r w:rsidR="006C1D76">
                        <w:rPr>
                          <w:b/>
                          <w:color w:val="0081C6"/>
                        </w:rPr>
                        <w:t>learners</w:t>
                      </w:r>
                      <w:r w:rsidR="00AB6580">
                        <w:rPr>
                          <w:b/>
                          <w:color w:val="0081C6"/>
                        </w:rPr>
                        <w:t xml:space="preserve"> </w:t>
                      </w:r>
                    </w:p>
                    <w:bookmarkEnd w:id="4"/>
                    <w:p w14:paraId="53E0886D" w14:textId="70A43314" w:rsidR="00AB6580" w:rsidRPr="00753998" w:rsidRDefault="004A0E44" w:rsidP="004F66CE">
                      <w:pPr>
                        <w:pStyle w:val="Titlepage"/>
                        <w:spacing w:before="720" w:after="0"/>
                        <w:ind w:left="0"/>
                        <w:rPr>
                          <w:b/>
                          <w:color w:val="595959" w:themeColor="text1" w:themeTint="A6"/>
                          <w:sz w:val="27"/>
                          <w:szCs w:val="27"/>
                        </w:rPr>
                      </w:pPr>
                      <w:r w:rsidRPr="00114580">
                        <w:rPr>
                          <w:b/>
                          <w:color w:val="595959" w:themeColor="text1" w:themeTint="A6"/>
                          <w:sz w:val="27"/>
                          <w:szCs w:val="27"/>
                        </w:rPr>
                        <w:t>Michelle Circelli</w:t>
                      </w:r>
                      <w:r w:rsidR="00310616">
                        <w:rPr>
                          <w:b/>
                          <w:color w:val="595959" w:themeColor="text1" w:themeTint="A6"/>
                          <w:sz w:val="27"/>
                          <w:szCs w:val="27"/>
                        </w:rPr>
                        <w:br/>
                      </w:r>
                      <w:r w:rsidR="00C605CC" w:rsidRPr="00114580">
                        <w:rPr>
                          <w:b/>
                          <w:color w:val="595959" w:themeColor="text1" w:themeTint="A6"/>
                          <w:sz w:val="27"/>
                          <w:szCs w:val="27"/>
                        </w:rPr>
                        <w:t>Michelle Hall</w:t>
                      </w:r>
                      <w:r w:rsidR="00310616">
                        <w:rPr>
                          <w:b/>
                          <w:color w:val="595959" w:themeColor="text1" w:themeTint="A6"/>
                          <w:sz w:val="27"/>
                          <w:szCs w:val="27"/>
                        </w:rPr>
                        <w:br/>
                      </w:r>
                      <w:r w:rsidR="00C605CC" w:rsidRPr="00114580">
                        <w:rPr>
                          <w:b/>
                          <w:color w:val="595959" w:themeColor="text1" w:themeTint="A6"/>
                          <w:sz w:val="27"/>
                          <w:szCs w:val="27"/>
                        </w:rPr>
                        <w:t>Zhenyuan Li</w:t>
                      </w:r>
                      <w:r w:rsidR="00310616">
                        <w:rPr>
                          <w:b/>
                          <w:color w:val="595959" w:themeColor="text1" w:themeTint="A6"/>
                          <w:sz w:val="27"/>
                          <w:szCs w:val="27"/>
                        </w:rPr>
                        <w:br/>
                      </w:r>
                      <w:r w:rsidR="00C605CC">
                        <w:rPr>
                          <w:b/>
                          <w:color w:val="595959" w:themeColor="text1" w:themeTint="A6"/>
                          <w:sz w:val="27"/>
                          <w:szCs w:val="27"/>
                        </w:rPr>
                        <w:t>Adrian Ong</w:t>
                      </w:r>
                      <w:r w:rsidR="00310616">
                        <w:rPr>
                          <w:b/>
                          <w:color w:val="595959" w:themeColor="text1" w:themeTint="A6"/>
                          <w:sz w:val="27"/>
                          <w:szCs w:val="27"/>
                        </w:rPr>
                        <w:br/>
                      </w:r>
                      <w:r w:rsidR="00C605CC">
                        <w:rPr>
                          <w:b/>
                          <w:color w:val="595959" w:themeColor="text1" w:themeTint="A6"/>
                          <w:sz w:val="27"/>
                          <w:szCs w:val="27"/>
                        </w:rPr>
                        <w:t>Patrick Lim</w:t>
                      </w:r>
                    </w:p>
                    <w:p w14:paraId="67DE9DBB" w14:textId="6E88D689" w:rsidR="00AB6580" w:rsidRDefault="00AB6580"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A47928">
        <w:rPr>
          <w:noProof/>
        </w:rPr>
        <w:drawing>
          <wp:anchor distT="0" distB="0" distL="114300" distR="114300" simplePos="0" relativeHeight="251734528" behindDoc="0" locked="0" layoutInCell="1" allowOverlap="1" wp14:anchorId="0E949BF5" wp14:editId="0F42DABA">
            <wp:simplePos x="0" y="0"/>
            <wp:positionH relativeFrom="column">
              <wp:posOffset>-595630</wp:posOffset>
            </wp:positionH>
            <wp:positionV relativeFrom="paragraph">
              <wp:posOffset>3634682</wp:posOffset>
            </wp:positionV>
            <wp:extent cx="7000875" cy="56356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88" r="11585"/>
                    <a:stretch/>
                  </pic:blipFill>
                  <pic:spPr bwMode="auto">
                    <a:xfrm>
                      <a:off x="0" y="0"/>
                      <a:ext cx="7000875" cy="563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616">
        <w:rPr>
          <w:noProof/>
          <w:lang w:eastAsia="en-AU"/>
        </w:rPr>
        <mc:AlternateContent>
          <mc:Choice Requires="wps">
            <w:drawing>
              <wp:anchor distT="0" distB="0" distL="114300" distR="114300" simplePos="0" relativeHeight="251638272" behindDoc="0" locked="0" layoutInCell="1" allowOverlap="1" wp14:anchorId="6527894F" wp14:editId="1B71E180">
                <wp:simplePos x="0" y="0"/>
                <wp:positionH relativeFrom="column">
                  <wp:posOffset>-556895</wp:posOffset>
                </wp:positionH>
                <wp:positionV relativeFrom="paragraph">
                  <wp:posOffset>1572260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E8EA512" id="Straight Connector 7"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43.85pt,123.8pt" to="122.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" strokecolor="black [3213]" strokeweight="1pt"/>
            </w:pict>
          </mc:Fallback>
        </mc:AlternateContent>
      </w:r>
      <w:r w:rsidR="000471D6">
        <w:rPr>
          <w:noProof/>
          <w:lang w:eastAsia="en-AU"/>
        </w:rPr>
        <w:drawing>
          <wp:anchor distT="0" distB="0" distL="114300" distR="114300" simplePos="0" relativeHeight="251642368" behindDoc="0" locked="0" layoutInCell="1" allowOverlap="1" wp14:anchorId="6758708F" wp14:editId="4F4A6CB5">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636224" behindDoc="0" locked="0" layoutInCell="1" allowOverlap="1" wp14:anchorId="3F3A18F1" wp14:editId="3ED4698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377279C1" w:rsidR="00AB6580" w:rsidRPr="0088361A" w:rsidRDefault="00AB658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644416" behindDoc="1" locked="0" layoutInCell="1" allowOverlap="1" wp14:anchorId="770B3859" wp14:editId="5102D1A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5" w:name="_Toc495748330"/>
      <w:bookmarkStart w:id="6" w:name="_Toc495810630"/>
      <w:bookmarkStart w:id="7" w:name="_Toc6031787"/>
      <w:bookmarkStart w:id="8" w:name="_Toc6031844"/>
      <w:bookmarkEnd w:id="2"/>
    </w:p>
    <w:p w14:paraId="7FDFF025" w14:textId="77777777" w:rsidR="007C667B" w:rsidRPr="005C2FCF" w:rsidRDefault="007C667B" w:rsidP="007C667B">
      <w:pPr>
        <w:pStyle w:val="Heading3"/>
        <w:ind w:right="-1"/>
      </w:pPr>
      <w:bookmarkStart w:id="9" w:name="_Toc98394880"/>
      <w:bookmarkStart w:id="10" w:name="_Toc296423683"/>
      <w:bookmarkStart w:id="11"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5F0E464D"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w:t>
      </w:r>
      <w:r w:rsidR="00CF1223">
        <w:t xml:space="preserve"> Case study; Digital skills; Soft skills; Course; Enrolment; Completion; Employability; Employment outcomes; Outcomes of education and training; Further education; Socioeconomic background; Educational background.</w:t>
      </w:r>
    </w:p>
    <w:p w14:paraId="67860C11" w14:textId="77777777" w:rsidR="00FE792E" w:rsidRPr="007C667B" w:rsidRDefault="00FE792E" w:rsidP="007C667B">
      <w:pPr>
        <w:pStyle w:val="Imprint"/>
      </w:pPr>
    </w:p>
    <w:p w14:paraId="0584108E" w14:textId="77777777" w:rsidR="00310616" w:rsidRDefault="00310616" w:rsidP="007C667B"/>
    <w:p w14:paraId="44F0A495" w14:textId="77777777" w:rsidR="00310616" w:rsidRDefault="00310616" w:rsidP="007C667B"/>
    <w:p w14:paraId="53EE8CCF" w14:textId="77777777" w:rsidR="00310616" w:rsidRDefault="00310616" w:rsidP="007C667B"/>
    <w:p w14:paraId="786C3603" w14:textId="77777777" w:rsidR="00310616" w:rsidRDefault="00310616" w:rsidP="007C667B"/>
    <w:p w14:paraId="281530A4" w14:textId="77777777" w:rsidR="00310616" w:rsidRDefault="00310616" w:rsidP="007C667B"/>
    <w:p w14:paraId="1C89E47C" w14:textId="1C986677" w:rsidR="00C83D73" w:rsidRDefault="0039772D" w:rsidP="007C667B">
      <w:pPr>
        <w:sectPr w:rsidR="00C83D73" w:rsidSect="00AE2804">
          <w:footerReference w:type="even" r:id="rId12"/>
          <w:footerReference w:type="default" r:id="rId13"/>
          <w:pgSz w:w="11907" w:h="16840" w:code="9"/>
          <w:pgMar w:top="1276" w:right="1418" w:bottom="992" w:left="1418" w:header="709" w:footer="556" w:gutter="0"/>
          <w:cols w:space="708"/>
          <w:docGrid w:linePitch="360"/>
        </w:sectPr>
      </w:pPr>
      <w:r>
        <w:rPr>
          <w:noProof/>
          <w:lang w:eastAsia="en-AU"/>
        </w:rPr>
        <w:drawing>
          <wp:anchor distT="0" distB="0" distL="114300" distR="114300" simplePos="0" relativeHeight="251640320" behindDoc="0" locked="0" layoutInCell="1" allowOverlap="1" wp14:anchorId="707D1FE6" wp14:editId="3E3FDA86">
            <wp:simplePos x="0" y="0"/>
            <wp:positionH relativeFrom="column">
              <wp:posOffset>2164080</wp:posOffset>
            </wp:positionH>
            <wp:positionV relativeFrom="paragraph">
              <wp:posOffset>5501269</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1344" behindDoc="0" locked="0" layoutInCell="1" allowOverlap="1" wp14:anchorId="44A0F21C" wp14:editId="7CFC6451">
            <wp:simplePos x="0" y="0"/>
            <wp:positionH relativeFrom="column">
              <wp:posOffset>544830</wp:posOffset>
            </wp:positionH>
            <wp:positionV relativeFrom="paragraph">
              <wp:posOffset>5506984</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B20BD">
        <w:rPr>
          <w:noProof/>
          <w:lang w:eastAsia="en-AU"/>
        </w:rPr>
        <mc:AlternateContent>
          <mc:Choice Requires="wps">
            <w:drawing>
              <wp:anchor distT="0" distB="0" distL="114300" distR="114300" simplePos="0" relativeHeight="251639296" behindDoc="0" locked="0" layoutInCell="1" allowOverlap="1" wp14:anchorId="55CE88B7" wp14:editId="1D9FA10C">
                <wp:simplePos x="0" y="0"/>
                <wp:positionH relativeFrom="column">
                  <wp:posOffset>-660</wp:posOffset>
                </wp:positionH>
                <wp:positionV relativeFrom="paragraph">
                  <wp:posOffset>448157</wp:posOffset>
                </wp:positionV>
                <wp:extent cx="5596890" cy="5252313"/>
                <wp:effectExtent l="0" t="0" r="3810" b="571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5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5EEE33BA"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C2089B">
                              <w:rPr>
                                <w:b/>
                              </w:rPr>
                              <w:t>2022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C99B68E" w:rsidR="00AB6580" w:rsidRPr="00A021FC" w:rsidRDefault="00AB6580" w:rsidP="001D321A">
                            <w:pPr>
                              <w:pStyle w:val="Imprint"/>
                            </w:pPr>
                            <w:r w:rsidRPr="00A021FC">
                              <w:t xml:space="preserve">This document should be attributed </w:t>
                            </w:r>
                            <w:r w:rsidRPr="008C601F">
                              <w:t xml:space="preserve">as </w:t>
                            </w:r>
                            <w:r w:rsidR="00C2089B" w:rsidRPr="006C1D76">
                              <w:t>Circelli, M</w:t>
                            </w:r>
                            <w:r w:rsidR="00C605CC" w:rsidRPr="006C1D76">
                              <w:t>, Hall, M, Li, Z, Ong, A</w:t>
                            </w:r>
                            <w:r w:rsidR="00C2089B" w:rsidRPr="006C1D76">
                              <w:t xml:space="preserve"> &amp; </w:t>
                            </w:r>
                            <w:r w:rsidR="008C601F" w:rsidRPr="006C1D76">
                              <w:t>Lim</w:t>
                            </w:r>
                            <w:r w:rsidR="00743996">
                              <w:t>,</w:t>
                            </w:r>
                            <w:r w:rsidR="008C601F" w:rsidRPr="006C1D76">
                              <w:t xml:space="preserve"> P 202</w:t>
                            </w:r>
                            <w:r w:rsidR="00C2089B" w:rsidRPr="006C1D76">
                              <w:t>2</w:t>
                            </w:r>
                            <w:r w:rsidRPr="006C1D76">
                              <w:t xml:space="preserve">, </w:t>
                            </w:r>
                            <w:r w:rsidR="006C1D76" w:rsidRPr="006C1D76">
                              <w:rPr>
                                <w:i/>
                                <w:iCs/>
                              </w:rPr>
                              <w:t xml:space="preserve">Journeying through VET: a case study of </w:t>
                            </w:r>
                            <w:r w:rsidR="007000E6" w:rsidRPr="00BF5D34">
                              <w:rPr>
                                <w:i/>
                                <w:iCs/>
                              </w:rPr>
                              <w:t>foundation</w:t>
                            </w:r>
                            <w:r w:rsidR="00A37C27" w:rsidRPr="00BF5D34">
                              <w:rPr>
                                <w:i/>
                                <w:iCs/>
                              </w:rPr>
                              <w:t xml:space="preserve"> skills</w:t>
                            </w:r>
                            <w:r w:rsidR="00C2089B" w:rsidRPr="00BF5D34">
                              <w:rPr>
                                <w:i/>
                                <w:iCs/>
                              </w:rPr>
                              <w:t xml:space="preserve"> </w:t>
                            </w:r>
                            <w:r w:rsidR="006C1D76" w:rsidRPr="00BF5D34">
                              <w:rPr>
                                <w:i/>
                                <w:iCs/>
                              </w:rPr>
                              <w:t>learners</w:t>
                            </w:r>
                            <w:r w:rsidRPr="006C1D76">
                              <w:rPr>
                                <w:i/>
                              </w:rPr>
                              <w:t>,</w:t>
                            </w:r>
                            <w:r w:rsidRPr="006C1D76">
                              <w:t xml:space="preserve"> NCVER,</w:t>
                            </w:r>
                            <w:r w:rsidRPr="00C2089B">
                              <w:t xml:space="preserve"> Adelaide.</w:t>
                            </w:r>
                            <w:r>
                              <w:t xml:space="preserve"> </w:t>
                            </w:r>
                          </w:p>
                          <w:p w14:paraId="1807EC4B" w14:textId="23E9DFA4"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w:t>
                            </w:r>
                            <w:r>
                              <w:t xml:space="preserve"> Employment</w:t>
                            </w:r>
                            <w:r w:rsidR="00DD4A8C">
                              <w:t xml:space="preserve"> and Workplace Relations</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2827C62E"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39772D" w:rsidRPr="0039772D">
                              <w:rPr>
                                <w:color w:val="000000"/>
                              </w:rPr>
                              <w:t>978-1-922801-00-5</w:t>
                            </w:r>
                          </w:p>
                          <w:p w14:paraId="58FC7CC6" w14:textId="1217A14D" w:rsidR="00AB6580" w:rsidRPr="005C2FCF" w:rsidRDefault="00AB6580" w:rsidP="00CE248F">
                            <w:pPr>
                              <w:pStyle w:val="Imprint"/>
                              <w:spacing w:before="0"/>
                              <w:rPr>
                                <w:color w:val="000000"/>
                              </w:rPr>
                            </w:pPr>
                            <w:r w:rsidRPr="005C2FCF">
                              <w:rPr>
                                <w:color w:val="000000"/>
                              </w:rPr>
                              <w:t>TD/TNC</w:t>
                            </w:r>
                            <w:r w:rsidRPr="005C2FCF">
                              <w:rPr>
                                <w:color w:val="000000"/>
                              </w:rPr>
                              <w:tab/>
                            </w:r>
                            <w:r w:rsidR="0039772D">
                              <w:rPr>
                                <w:color w:val="000000"/>
                              </w:rPr>
                              <w:t>148.03</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5pt;margin-top:35.3pt;width:440.7pt;height:41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" filled="f" stroked="f">
                <v:textbox inset="0,,0">
                  <w:txbxContent>
                    <w:p w14:paraId="4EC2AC21" w14:textId="5EEE33BA" w:rsidR="00AB6580" w:rsidRPr="00A021FC" w:rsidRDefault="00AB6580" w:rsidP="007C667B">
                      <w:pPr>
                        <w:pStyle w:val="Imprint"/>
                        <w:rPr>
                          <w:b/>
                        </w:rPr>
                      </w:pPr>
                      <w:r w:rsidRPr="00A021FC">
                        <w:rPr>
                          <w:b/>
                        </w:rPr>
                        <w:t xml:space="preserve">© </w:t>
                      </w:r>
                      <w:r w:rsidRPr="008C3142">
                        <w:rPr>
                          <w:b/>
                        </w:rPr>
                        <w:t>Commonwealth of Australia</w:t>
                      </w:r>
                      <w:r w:rsidRPr="00A021FC">
                        <w:rPr>
                          <w:b/>
                        </w:rPr>
                        <w:t xml:space="preserve">, </w:t>
                      </w:r>
                      <w:r w:rsidR="00C2089B">
                        <w:rPr>
                          <w:b/>
                        </w:rPr>
                        <w:t>2022</w:t>
                      </w:r>
                    </w:p>
                    <w:p w14:paraId="1D525BD6" w14:textId="77777777" w:rsidR="00AB6580" w:rsidRDefault="00AB6580"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AB6580" w:rsidRDefault="00AB658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AB6580" w:rsidRPr="001D321A" w:rsidRDefault="00AB658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AB6580" w:rsidRDefault="00AB658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C99B68E" w:rsidR="00AB6580" w:rsidRPr="00A021FC" w:rsidRDefault="00AB6580" w:rsidP="001D321A">
                      <w:pPr>
                        <w:pStyle w:val="Imprint"/>
                      </w:pPr>
                      <w:r w:rsidRPr="00A021FC">
                        <w:t xml:space="preserve">This document should be attributed </w:t>
                      </w:r>
                      <w:r w:rsidRPr="008C601F">
                        <w:t xml:space="preserve">as </w:t>
                      </w:r>
                      <w:r w:rsidR="00C2089B" w:rsidRPr="006C1D76">
                        <w:t>Circelli, M</w:t>
                      </w:r>
                      <w:r w:rsidR="00C605CC" w:rsidRPr="006C1D76">
                        <w:t>, Hall, M, Li, Z, Ong, A</w:t>
                      </w:r>
                      <w:r w:rsidR="00C2089B" w:rsidRPr="006C1D76">
                        <w:t xml:space="preserve"> &amp; </w:t>
                      </w:r>
                      <w:r w:rsidR="008C601F" w:rsidRPr="006C1D76">
                        <w:t>Lim</w:t>
                      </w:r>
                      <w:r w:rsidR="00743996">
                        <w:t>,</w:t>
                      </w:r>
                      <w:r w:rsidR="008C601F" w:rsidRPr="006C1D76">
                        <w:t xml:space="preserve"> P 202</w:t>
                      </w:r>
                      <w:r w:rsidR="00C2089B" w:rsidRPr="006C1D76">
                        <w:t>2</w:t>
                      </w:r>
                      <w:r w:rsidRPr="006C1D76">
                        <w:t xml:space="preserve">, </w:t>
                      </w:r>
                      <w:r w:rsidR="006C1D76" w:rsidRPr="006C1D76">
                        <w:rPr>
                          <w:i/>
                          <w:iCs/>
                        </w:rPr>
                        <w:t xml:space="preserve">Journeying through VET: a case study of </w:t>
                      </w:r>
                      <w:r w:rsidR="007000E6" w:rsidRPr="00BF5D34">
                        <w:rPr>
                          <w:i/>
                          <w:iCs/>
                        </w:rPr>
                        <w:t>foundation</w:t>
                      </w:r>
                      <w:r w:rsidR="00A37C27" w:rsidRPr="00BF5D34">
                        <w:rPr>
                          <w:i/>
                          <w:iCs/>
                        </w:rPr>
                        <w:t xml:space="preserve"> skills</w:t>
                      </w:r>
                      <w:r w:rsidR="00C2089B" w:rsidRPr="00BF5D34">
                        <w:rPr>
                          <w:i/>
                          <w:iCs/>
                        </w:rPr>
                        <w:t xml:space="preserve"> </w:t>
                      </w:r>
                      <w:r w:rsidR="006C1D76" w:rsidRPr="00BF5D34">
                        <w:rPr>
                          <w:i/>
                          <w:iCs/>
                        </w:rPr>
                        <w:t>learners</w:t>
                      </w:r>
                      <w:r w:rsidRPr="006C1D76">
                        <w:rPr>
                          <w:i/>
                        </w:rPr>
                        <w:t>,</w:t>
                      </w:r>
                      <w:r w:rsidRPr="006C1D76">
                        <w:t xml:space="preserve"> NCVER,</w:t>
                      </w:r>
                      <w:r w:rsidRPr="00C2089B">
                        <w:t xml:space="preserve"> Adelaide.</w:t>
                      </w:r>
                      <w:r>
                        <w:t xml:space="preserve"> </w:t>
                      </w:r>
                    </w:p>
                    <w:p w14:paraId="1807EC4B" w14:textId="23E9DFA4" w:rsidR="00AB6580" w:rsidRPr="001D321A" w:rsidRDefault="00AB6580"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w:t>
                      </w:r>
                      <w:r>
                        <w:t xml:space="preserve"> Employment</w:t>
                      </w:r>
                      <w:r w:rsidR="00DD4A8C">
                        <w:t xml:space="preserve"> and Workplace Relations</w:t>
                      </w:r>
                      <w:r w:rsidRPr="001D321A">
                        <w:t xml:space="preserve">. </w:t>
                      </w:r>
                    </w:p>
                    <w:p w14:paraId="0300B531" w14:textId="77777777" w:rsidR="00AB6580" w:rsidRPr="00C9777B" w:rsidRDefault="00AB6580" w:rsidP="001D321A">
                      <w:pPr>
                        <w:pStyle w:val="Imprint"/>
                      </w:pPr>
                      <w:r>
                        <w:rPr>
                          <w:smallCaps/>
                        </w:rPr>
                        <w:t>COVER IMAGE: GETTY IMAGES</w:t>
                      </w:r>
                    </w:p>
                    <w:p w14:paraId="4D33D844" w14:textId="2827C62E" w:rsidR="00AB6580" w:rsidRDefault="00AB6580" w:rsidP="007C667B">
                      <w:pPr>
                        <w:pStyle w:val="Imprint"/>
                        <w:rPr>
                          <w:color w:val="000000"/>
                        </w:rPr>
                      </w:pPr>
                      <w:r w:rsidRPr="005C2FCF">
                        <w:rPr>
                          <w:color w:val="000000"/>
                        </w:rPr>
                        <w:t>ISBN</w:t>
                      </w:r>
                      <w:r>
                        <w:rPr>
                          <w:color w:val="000000"/>
                        </w:rPr>
                        <w:t xml:space="preserve"> </w:t>
                      </w:r>
                      <w:r w:rsidRPr="005C2FCF">
                        <w:rPr>
                          <w:color w:val="000000"/>
                        </w:rPr>
                        <w:tab/>
                      </w:r>
                      <w:r w:rsidR="0039772D" w:rsidRPr="0039772D">
                        <w:rPr>
                          <w:color w:val="000000"/>
                        </w:rPr>
                        <w:t>978-1-922801-00-5</w:t>
                      </w:r>
                    </w:p>
                    <w:p w14:paraId="58FC7CC6" w14:textId="1217A14D" w:rsidR="00AB6580" w:rsidRPr="005C2FCF" w:rsidRDefault="00AB6580" w:rsidP="00CE248F">
                      <w:pPr>
                        <w:pStyle w:val="Imprint"/>
                        <w:spacing w:before="0"/>
                        <w:rPr>
                          <w:color w:val="000000"/>
                        </w:rPr>
                      </w:pPr>
                      <w:r w:rsidRPr="005C2FCF">
                        <w:rPr>
                          <w:color w:val="000000"/>
                        </w:rPr>
                        <w:t>TD/TNC</w:t>
                      </w:r>
                      <w:r w:rsidRPr="005C2FCF">
                        <w:rPr>
                          <w:color w:val="000000"/>
                        </w:rPr>
                        <w:tab/>
                      </w:r>
                      <w:r w:rsidR="0039772D">
                        <w:rPr>
                          <w:color w:val="000000"/>
                        </w:rPr>
                        <w:t>148.03</w:t>
                      </w:r>
                    </w:p>
                    <w:p w14:paraId="694BA120" w14:textId="77777777" w:rsidR="00AB6580" w:rsidRPr="005C2FCF" w:rsidRDefault="00AB658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AB6580" w:rsidRPr="005C2FCF" w:rsidRDefault="00AB658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AB6580" w:rsidRPr="002C3573" w:rsidRDefault="00AB6580"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0" w:history="1">
                        <w:r w:rsidRPr="001D75B8">
                          <w:rPr>
                            <w:rStyle w:val="Hyperlink"/>
                            <w:sz w:val="16"/>
                            <w:szCs w:val="16"/>
                          </w:rPr>
                          <w:t>https://www.lsay.edu.au</w:t>
                        </w:r>
                      </w:hyperlink>
                      <w:r w:rsidRPr="002C3573">
                        <w:t>&gt;</w:t>
                      </w:r>
                    </w:p>
                    <w:p w14:paraId="74043603" w14:textId="77777777" w:rsidR="00AB6580" w:rsidRPr="00D212FA" w:rsidRDefault="00AB658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710F29A2" w14:textId="77777777" w:rsidR="00F33784" w:rsidRPr="000E691E" w:rsidRDefault="00F33784" w:rsidP="00F33784">
      <w:pPr>
        <w:pStyle w:val="Heading1"/>
      </w:pPr>
      <w:bookmarkStart w:id="12" w:name="_Toc416260892"/>
      <w:bookmarkStart w:id="13" w:name="_Toc416421648"/>
      <w:bookmarkStart w:id="14" w:name="_Toc421789465"/>
      <w:bookmarkStart w:id="15" w:name="_Toc85557186"/>
      <w:bookmarkStart w:id="16" w:name="_Toc85557294"/>
      <w:bookmarkStart w:id="17" w:name="_Toc85619066"/>
      <w:bookmarkStart w:id="18" w:name="_Toc104906859"/>
      <w:r>
        <w:lastRenderedPageBreak/>
        <w:t xml:space="preserve">About </w:t>
      </w:r>
      <w:r w:rsidR="00AC5497">
        <w:t>the</w:t>
      </w:r>
      <w:r>
        <w:t xml:space="preserve"> research</w:t>
      </w:r>
      <w:bookmarkEnd w:id="12"/>
      <w:bookmarkEnd w:id="13"/>
      <w:bookmarkEnd w:id="14"/>
      <w:bookmarkEnd w:id="15"/>
      <w:bookmarkEnd w:id="16"/>
      <w:bookmarkEnd w:id="17"/>
      <w:bookmarkEnd w:id="18"/>
      <w:r w:rsidR="003364D3">
        <w:t xml:space="preserve"> </w:t>
      </w:r>
    </w:p>
    <w:p w14:paraId="296A11C9" w14:textId="2AEC5629" w:rsidR="00FB17F4" w:rsidRPr="00D81B09" w:rsidRDefault="006C1D76" w:rsidP="00FB17F4">
      <w:pPr>
        <w:pStyle w:val="Abouttheresearchpubtitle"/>
      </w:pPr>
      <w:bookmarkStart w:id="19" w:name="_Hlk99354619"/>
      <w:bookmarkStart w:id="20" w:name="_Toc98394877"/>
      <w:bookmarkStart w:id="21" w:name="_Toc296423681"/>
      <w:bookmarkStart w:id="22" w:name="_Toc296497512"/>
      <w:bookmarkStart w:id="23" w:name="_Toc98394878"/>
      <w:bookmarkStart w:id="24" w:name="_Toc296423682"/>
      <w:bookmarkStart w:id="25" w:name="_Toc296497513"/>
      <w:r w:rsidRPr="00D81B09">
        <w:t xml:space="preserve">Journeying through VET: a case study of </w:t>
      </w:r>
      <w:r w:rsidR="007000E6" w:rsidRPr="00D81B09">
        <w:t>foundation</w:t>
      </w:r>
      <w:r w:rsidR="00A37C27" w:rsidRPr="00D81B09">
        <w:t xml:space="preserve"> skills</w:t>
      </w:r>
      <w:r w:rsidR="004A0E44" w:rsidRPr="00D81B09">
        <w:t xml:space="preserve"> </w:t>
      </w:r>
      <w:r w:rsidRPr="00D81B09">
        <w:t>learner</w:t>
      </w:r>
      <w:r w:rsidR="00655E01" w:rsidRPr="00D81B09">
        <w:t>s</w:t>
      </w:r>
      <w:r w:rsidR="004A0E44" w:rsidRPr="00D81B09">
        <w:t xml:space="preserve"> </w:t>
      </w:r>
    </w:p>
    <w:bookmarkEnd w:id="19"/>
    <w:p w14:paraId="0ADD4308" w14:textId="07355047" w:rsidR="00CE248F" w:rsidRPr="00D81B09" w:rsidRDefault="004A0E44" w:rsidP="00CE248F">
      <w:pPr>
        <w:pStyle w:val="Heading3"/>
      </w:pPr>
      <w:r w:rsidRPr="00D81B09">
        <w:t xml:space="preserve">Michelle Circelli, </w:t>
      </w:r>
      <w:r w:rsidR="00114580" w:rsidRPr="00D81B09">
        <w:t>Michelle Hall, Zhenyuan Li, Adrian Ong</w:t>
      </w:r>
      <w:r w:rsidR="00DE6270" w:rsidRPr="00D81B09">
        <w:t>,</w:t>
      </w:r>
      <w:r w:rsidR="00114580" w:rsidRPr="00D81B09">
        <w:t xml:space="preserve"> </w:t>
      </w:r>
      <w:r w:rsidR="00FB17F4" w:rsidRPr="00D81B09">
        <w:t>Patrick Lim</w:t>
      </w:r>
      <w:r w:rsidR="00CE248F" w:rsidRPr="00D81B09">
        <w:t xml:space="preserve">, </w:t>
      </w:r>
      <w:bookmarkEnd w:id="20"/>
      <w:bookmarkEnd w:id="21"/>
      <w:bookmarkEnd w:id="22"/>
      <w:r w:rsidR="00FB17F4" w:rsidRPr="00D81B09">
        <w:t>NCVER</w:t>
      </w:r>
    </w:p>
    <w:p w14:paraId="18FEEE87" w14:textId="3B3AC8B1" w:rsidR="00D67139" w:rsidRPr="00D81B09" w:rsidRDefault="00D67139" w:rsidP="00CE248F">
      <w:pPr>
        <w:pStyle w:val="Text"/>
      </w:pPr>
      <w:r w:rsidRPr="00D81B09">
        <w:t xml:space="preserve">Adult language, literacy, numeracy and digital skills (LLND), </w:t>
      </w:r>
      <w:r w:rsidR="00EF3B9C" w:rsidRPr="00D81B09">
        <w:t>and</w:t>
      </w:r>
      <w:r w:rsidRPr="00D81B09">
        <w:t xml:space="preserve"> employability skills (</w:t>
      </w:r>
      <w:r w:rsidR="008767A5">
        <w:t>for example,</w:t>
      </w:r>
      <w:r w:rsidRPr="00D81B09">
        <w:t xml:space="preserve"> collaboration, problem</w:t>
      </w:r>
      <w:r w:rsidR="008767A5">
        <w:t>-</w:t>
      </w:r>
      <w:r w:rsidRPr="00D81B09">
        <w:t>solving and self-management)</w:t>
      </w:r>
      <w:r w:rsidR="008767A5">
        <w:t xml:space="preserve"> </w:t>
      </w:r>
      <w:r w:rsidR="00713972" w:rsidRPr="00D81B09">
        <w:t>—</w:t>
      </w:r>
      <w:r w:rsidR="008767A5">
        <w:t xml:space="preserve"> </w:t>
      </w:r>
      <w:r w:rsidR="00713972" w:rsidRPr="00D81B09">
        <w:t>often referred to as foundation skills</w:t>
      </w:r>
      <w:r w:rsidR="008767A5">
        <w:t xml:space="preserve"> </w:t>
      </w:r>
      <w:r w:rsidR="00713972" w:rsidRPr="00D81B09">
        <w:t>—</w:t>
      </w:r>
      <w:r w:rsidR="008767A5">
        <w:t xml:space="preserve"> </w:t>
      </w:r>
      <w:r w:rsidRPr="00D81B09">
        <w:t>are key</w:t>
      </w:r>
      <w:r w:rsidR="001E0675" w:rsidRPr="00D81B09">
        <w:t xml:space="preserve"> </w:t>
      </w:r>
      <w:r w:rsidR="00713972" w:rsidRPr="00D81B09">
        <w:t>skill</w:t>
      </w:r>
      <w:r w:rsidR="00DF3D95" w:rsidRPr="00D81B09">
        <w:t>s</w:t>
      </w:r>
      <w:r w:rsidR="00C558BB" w:rsidRPr="00D81B09">
        <w:t xml:space="preserve"> </w:t>
      </w:r>
      <w:r w:rsidR="001E0675" w:rsidRPr="00D81B09">
        <w:t>that</w:t>
      </w:r>
      <w:r w:rsidR="00DE2828">
        <w:t>:</w:t>
      </w:r>
      <w:r w:rsidR="001E0675" w:rsidRPr="00D81B09">
        <w:t xml:space="preserve"> </w:t>
      </w:r>
      <w:r w:rsidR="00D35B96">
        <w:t>assist</w:t>
      </w:r>
      <w:r w:rsidR="001E0675" w:rsidRPr="00D81B09">
        <w:t xml:space="preserve"> people </w:t>
      </w:r>
      <w:r w:rsidR="009A2BE9">
        <w:t xml:space="preserve">to </w:t>
      </w:r>
      <w:r w:rsidR="001E0675" w:rsidRPr="00D81B09">
        <w:t>get a job</w:t>
      </w:r>
      <w:r w:rsidR="007B07A8">
        <w:t xml:space="preserve"> and</w:t>
      </w:r>
      <w:r w:rsidR="001E0675" w:rsidRPr="00D81B09">
        <w:t xml:space="preserve"> remain employed, look after their </w:t>
      </w:r>
      <w:r w:rsidR="00C558BB" w:rsidRPr="00D81B09">
        <w:t xml:space="preserve">mental and physical </w:t>
      </w:r>
      <w:r w:rsidR="001E0675" w:rsidRPr="00D81B09">
        <w:t>health</w:t>
      </w:r>
      <w:r w:rsidR="00EE3D9A">
        <w:t>,</w:t>
      </w:r>
      <w:r w:rsidR="001E0675" w:rsidRPr="00D81B09">
        <w:t xml:space="preserve"> and </w:t>
      </w:r>
      <w:r w:rsidR="00DE2828">
        <w:t xml:space="preserve">help them to </w:t>
      </w:r>
      <w:r w:rsidR="001E0675" w:rsidRPr="00D81B09">
        <w:t>participate in their community. The role of vocational education and training</w:t>
      </w:r>
      <w:r w:rsidR="000C3C65" w:rsidRPr="00D81B09">
        <w:t xml:space="preserve"> (VET)</w:t>
      </w:r>
      <w:r w:rsidR="001E0675" w:rsidRPr="00D81B09">
        <w:t xml:space="preserve"> in </w:t>
      </w:r>
      <w:r w:rsidR="00EE3D9A">
        <w:t>assisting</w:t>
      </w:r>
      <w:r w:rsidR="001E0675" w:rsidRPr="00D81B09">
        <w:t xml:space="preserve"> individuals </w:t>
      </w:r>
      <w:r w:rsidR="00EE3D9A">
        <w:t xml:space="preserve">to </w:t>
      </w:r>
      <w:r w:rsidR="001E0675" w:rsidRPr="00D81B09">
        <w:t xml:space="preserve">develop or improve these skills is of interest. </w:t>
      </w:r>
    </w:p>
    <w:p w14:paraId="2D29C7E4" w14:textId="7B2E5E2F" w:rsidR="00F67A89" w:rsidRPr="00D81B09" w:rsidRDefault="00EF3B9C" w:rsidP="00F67A89">
      <w:pPr>
        <w:pStyle w:val="Text"/>
      </w:pPr>
      <w:r w:rsidRPr="00D81B09">
        <w:t xml:space="preserve">The aim of this exploratory research was to learn more about those who undertake nationally recognised </w:t>
      </w:r>
      <w:r w:rsidR="006849B4" w:rsidRPr="00D81B09">
        <w:t xml:space="preserve">foundation </w:t>
      </w:r>
      <w:r w:rsidRPr="00D81B09">
        <w:t xml:space="preserve">skills programs </w:t>
      </w:r>
      <w:r w:rsidR="006F7F04">
        <w:t>after</w:t>
      </w:r>
      <w:r w:rsidR="00DD6A55">
        <w:t xml:space="preserve"> </w:t>
      </w:r>
      <w:r w:rsidRPr="00D81B09">
        <w:t>school and to investigate their</w:t>
      </w:r>
      <w:r w:rsidR="000C3C65" w:rsidRPr="00D81B09">
        <w:t xml:space="preserve"> </w:t>
      </w:r>
      <w:r w:rsidR="006849B4" w:rsidRPr="00D81B09">
        <w:t>training</w:t>
      </w:r>
      <w:r w:rsidRPr="00D81B09">
        <w:t xml:space="preserve"> and employment outcomes.</w:t>
      </w:r>
      <w:r w:rsidR="0022755C" w:rsidRPr="00D81B09">
        <w:t xml:space="preserve"> </w:t>
      </w:r>
      <w:r w:rsidR="00F67A89" w:rsidRPr="00D81B09">
        <w:t xml:space="preserve">A key </w:t>
      </w:r>
      <w:r w:rsidR="00B038D5">
        <w:t>aspect</w:t>
      </w:r>
      <w:r w:rsidR="00F67A89" w:rsidRPr="00D81B09">
        <w:t xml:space="preserve"> of this research </w:t>
      </w:r>
      <w:r w:rsidR="00C21F01" w:rsidRPr="00D81B09">
        <w:t xml:space="preserve">involved </w:t>
      </w:r>
      <w:r w:rsidR="00405193">
        <w:t>u</w:t>
      </w:r>
      <w:r w:rsidR="00244D13">
        <w:t>s</w:t>
      </w:r>
      <w:r w:rsidR="00405193">
        <w:t xml:space="preserve">ing </w:t>
      </w:r>
      <w:r w:rsidR="00F67A89" w:rsidRPr="00D81B09">
        <w:t xml:space="preserve">the </w:t>
      </w:r>
      <w:r w:rsidR="00B038D5" w:rsidRPr="00D81B09">
        <w:t xml:space="preserve">unique student identifier </w:t>
      </w:r>
      <w:r w:rsidR="00F67A89" w:rsidRPr="00D81B09">
        <w:t>to track learners</w:t>
      </w:r>
      <w:r w:rsidR="004576CB" w:rsidRPr="00D81B09">
        <w:t>’</w:t>
      </w:r>
      <w:r w:rsidR="00F67A89" w:rsidRPr="00D81B09">
        <w:t xml:space="preserve"> </w:t>
      </w:r>
      <w:r w:rsidR="004576CB" w:rsidRPr="00D81B09">
        <w:t xml:space="preserve">pathways </w:t>
      </w:r>
      <w:r w:rsidR="00F67A89" w:rsidRPr="00D81B09">
        <w:t>through VET</w:t>
      </w:r>
      <w:r w:rsidR="00244D13">
        <w:t xml:space="preserve"> based on </w:t>
      </w:r>
      <w:r w:rsidR="00772866" w:rsidRPr="00D81B09">
        <w:t>the</w:t>
      </w:r>
      <w:r w:rsidR="002D1C6C">
        <w:t xml:space="preserve"> </w:t>
      </w:r>
      <w:r w:rsidR="00244D13">
        <w:t>learner’s</w:t>
      </w:r>
      <w:r w:rsidR="00772866" w:rsidRPr="00D81B09">
        <w:t xml:space="preserve"> enrolment status in a </w:t>
      </w:r>
      <w:r w:rsidR="000D0D21" w:rsidRPr="00D81B09">
        <w:t xml:space="preserve">defined list of </w:t>
      </w:r>
      <w:r w:rsidR="00772866" w:rsidRPr="00D81B09">
        <w:t>LLND</w:t>
      </w:r>
      <w:r w:rsidR="000C3C65" w:rsidRPr="00D81B09">
        <w:t xml:space="preserve"> </w:t>
      </w:r>
      <w:r w:rsidR="006849B4" w:rsidRPr="00D81B09">
        <w:t>and</w:t>
      </w:r>
      <w:r w:rsidR="000C3C65" w:rsidRPr="00D81B09">
        <w:t xml:space="preserve"> </w:t>
      </w:r>
      <w:r w:rsidR="00772866" w:rsidRPr="00D81B09">
        <w:t>employment skills program</w:t>
      </w:r>
      <w:r w:rsidR="000D0D21" w:rsidRPr="00D81B09">
        <w:t>s</w:t>
      </w:r>
      <w:r w:rsidR="00CF10D7" w:rsidRPr="00CF10D7">
        <w:t xml:space="preserve"> </w:t>
      </w:r>
      <w:r w:rsidR="00CF10D7" w:rsidRPr="00D81B09">
        <w:t>between 2016</w:t>
      </w:r>
      <w:r w:rsidR="00CF10D7">
        <w:t xml:space="preserve"> and 20</w:t>
      </w:r>
      <w:r w:rsidR="00CF10D7" w:rsidRPr="00D81B09">
        <w:t>19</w:t>
      </w:r>
      <w:r w:rsidR="00F67A89" w:rsidRPr="00D81B09">
        <w:t>. In doing so</w:t>
      </w:r>
      <w:r w:rsidR="004576CB" w:rsidRPr="00D81B09">
        <w:t>,</w:t>
      </w:r>
      <w:r w:rsidR="00F67A89" w:rsidRPr="00D81B09">
        <w:t xml:space="preserve"> the research identified four distinct groups of </w:t>
      </w:r>
      <w:r w:rsidR="000C3C65" w:rsidRPr="00D81B09">
        <w:t>foundation</w:t>
      </w:r>
      <w:r w:rsidR="00717953" w:rsidRPr="00D81B09">
        <w:t xml:space="preserve"> skills </w:t>
      </w:r>
      <w:r w:rsidR="00F67A89" w:rsidRPr="00D81B09">
        <w:t>learners</w:t>
      </w:r>
      <w:r w:rsidR="002738C7">
        <w:t>, with</w:t>
      </w:r>
      <w:r w:rsidR="006F60B5" w:rsidRPr="00D81B09">
        <w:t xml:space="preserve"> each having varying student, program and provider characteristics</w:t>
      </w:r>
      <w:r w:rsidR="00432A02" w:rsidRPr="00D81B09">
        <w:t>:</w:t>
      </w:r>
    </w:p>
    <w:p w14:paraId="5FBCCBFF" w14:textId="25A1AC3F" w:rsidR="00C63934" w:rsidRPr="00D81B09" w:rsidRDefault="005B7D07" w:rsidP="00C63934">
      <w:pPr>
        <w:pStyle w:val="Dotpoint10"/>
      </w:pPr>
      <w:r w:rsidRPr="00D81B09">
        <w:t>‘</w:t>
      </w:r>
      <w:r w:rsidR="002738C7">
        <w:t>f</w:t>
      </w:r>
      <w:r w:rsidR="00C63934" w:rsidRPr="00D81B09">
        <w:t>oundation skills only</w:t>
      </w:r>
      <w:r w:rsidRPr="00D81B09">
        <w:t xml:space="preserve">’ </w:t>
      </w:r>
      <w:r w:rsidR="00C63934" w:rsidRPr="00D81B09">
        <w:t>learners</w:t>
      </w:r>
      <w:r w:rsidR="007321F1">
        <w:t>,</w:t>
      </w:r>
      <w:r w:rsidR="00C63934" w:rsidRPr="00D81B09">
        <w:t xml:space="preserve"> who enrolled in </w:t>
      </w:r>
      <w:r w:rsidR="00B86C65">
        <w:t>an LLND</w:t>
      </w:r>
      <w:r w:rsidR="00C63934" w:rsidRPr="00D81B09">
        <w:t xml:space="preserve"> or employment skills program in 2016 and only enrolled in LLND or employment skills programs subsequently</w:t>
      </w:r>
    </w:p>
    <w:p w14:paraId="68EADF0F" w14:textId="2035CB2C" w:rsidR="00C63934" w:rsidRPr="00D81B09" w:rsidRDefault="005B7D07" w:rsidP="00C63934">
      <w:pPr>
        <w:pStyle w:val="Dotpoint10"/>
      </w:pPr>
      <w:r w:rsidRPr="00D81B09">
        <w:t>‘</w:t>
      </w:r>
      <w:r w:rsidR="002738C7">
        <w:t>f</w:t>
      </w:r>
      <w:r w:rsidR="00C63934" w:rsidRPr="00D81B09">
        <w:t>oundation skills followed by other VET</w:t>
      </w:r>
      <w:r w:rsidRPr="00D81B09">
        <w:t>’ learners</w:t>
      </w:r>
      <w:r w:rsidR="007321F1">
        <w:t>,</w:t>
      </w:r>
      <w:r w:rsidRPr="00D81B09">
        <w:t xml:space="preserve"> </w:t>
      </w:r>
      <w:r w:rsidR="00C63934" w:rsidRPr="00D81B09">
        <w:t xml:space="preserve">who enrolled in </w:t>
      </w:r>
      <w:r w:rsidR="00B86C65">
        <w:t>an LLND</w:t>
      </w:r>
      <w:r w:rsidR="00C63934" w:rsidRPr="00D81B09">
        <w:t xml:space="preserve"> or employment skills program in 2016 and enrolled in other VET programs in subsequent years</w:t>
      </w:r>
    </w:p>
    <w:p w14:paraId="157C3218" w14:textId="42C195DB" w:rsidR="00C63934" w:rsidRPr="00D81B09" w:rsidRDefault="005B7D07" w:rsidP="00C63934">
      <w:pPr>
        <w:pStyle w:val="Dotpoint10"/>
      </w:pPr>
      <w:r w:rsidRPr="00D81B09">
        <w:t>‘</w:t>
      </w:r>
      <w:r w:rsidR="007321F1">
        <w:t>f</w:t>
      </w:r>
      <w:r w:rsidR="00C63934" w:rsidRPr="00D81B09">
        <w:t>oundation skills and other VET concurrently</w:t>
      </w:r>
      <w:r w:rsidRPr="00D81B09">
        <w:t>’</w:t>
      </w:r>
      <w:r w:rsidR="00C63934" w:rsidRPr="00D81B09">
        <w:t xml:space="preserve"> learners</w:t>
      </w:r>
      <w:r w:rsidR="007321F1">
        <w:t>,</w:t>
      </w:r>
      <w:r w:rsidR="00C63934" w:rsidRPr="00D81B09">
        <w:t xml:space="preserve"> who enrolled in </w:t>
      </w:r>
      <w:r w:rsidR="00B86C65">
        <w:t>an LLND</w:t>
      </w:r>
      <w:r w:rsidR="00C63934" w:rsidRPr="00D81B09">
        <w:t xml:space="preserve"> or employment skills program and another VET program concurrently in 2016</w:t>
      </w:r>
    </w:p>
    <w:p w14:paraId="589A8EEB" w14:textId="04F6F78E" w:rsidR="00C63934" w:rsidRPr="00D81B09" w:rsidRDefault="005B7D07" w:rsidP="00C63934">
      <w:pPr>
        <w:pStyle w:val="Dotpoint10"/>
      </w:pPr>
      <w:r w:rsidRPr="00D81B09">
        <w:t>‘</w:t>
      </w:r>
      <w:r w:rsidR="00016361">
        <w:t>o</w:t>
      </w:r>
      <w:r w:rsidR="00C63934" w:rsidRPr="00D81B09">
        <w:t>ther VET followed by foundation skills</w:t>
      </w:r>
      <w:r w:rsidRPr="00D81B09">
        <w:t xml:space="preserve">’ </w:t>
      </w:r>
      <w:r w:rsidR="00C63934" w:rsidRPr="00D81B09">
        <w:t>learners</w:t>
      </w:r>
      <w:r w:rsidR="00016361">
        <w:t>,</w:t>
      </w:r>
      <w:r w:rsidR="00C63934" w:rsidRPr="00D81B09">
        <w:t xml:space="preserve"> who enrolled in a VET program in 2016 (not LLND</w:t>
      </w:r>
      <w:r w:rsidRPr="00D81B09">
        <w:t xml:space="preserve"> or </w:t>
      </w:r>
      <w:r w:rsidR="00C63934" w:rsidRPr="00D81B09">
        <w:t>employment skills) and enrolled in a</w:t>
      </w:r>
      <w:r w:rsidR="00D74D7D">
        <w:t>n</w:t>
      </w:r>
      <w:r w:rsidR="00C63934" w:rsidRPr="00D81B09">
        <w:t xml:space="preserve"> LLND or employment skills program in subsequent years. </w:t>
      </w:r>
    </w:p>
    <w:p w14:paraId="3D42FC78" w14:textId="77777777" w:rsidR="00421A36" w:rsidRPr="009345AF" w:rsidRDefault="00421A36" w:rsidP="005B7D07">
      <w:pPr>
        <w:pStyle w:val="Keymessages"/>
        <w:spacing w:before="240"/>
      </w:pPr>
      <w:r w:rsidRPr="009345AF">
        <w:t>Key messages</w:t>
      </w:r>
    </w:p>
    <w:p w14:paraId="4B8185FE" w14:textId="5E45DE1C" w:rsidR="00F50DC3" w:rsidRPr="00067AE7" w:rsidRDefault="00E26BB1" w:rsidP="009345AF">
      <w:pPr>
        <w:pStyle w:val="Dotpoint10"/>
        <w:ind w:left="284" w:hanging="284"/>
      </w:pPr>
      <w:bookmarkStart w:id="26" w:name="_Hlk103849482"/>
      <w:r>
        <w:t xml:space="preserve">Foundation skills </w:t>
      </w:r>
      <w:r w:rsidR="00F50DC3" w:rsidRPr="00067AE7">
        <w:t>learners often embark on complex journeys through the VET system</w:t>
      </w:r>
      <w:r w:rsidR="00D74D7D">
        <w:t>,</w:t>
      </w:r>
      <w:r w:rsidR="00F50DC3" w:rsidRPr="00067AE7">
        <w:t xml:space="preserve"> </w:t>
      </w:r>
      <w:r w:rsidR="002F1B27">
        <w:t xml:space="preserve">with these </w:t>
      </w:r>
      <w:r w:rsidR="00F50DC3" w:rsidRPr="00067AE7">
        <w:t xml:space="preserve">involving </w:t>
      </w:r>
      <w:r w:rsidR="002F377A">
        <w:t xml:space="preserve">multiple </w:t>
      </w:r>
      <w:r w:rsidR="00F50DC3" w:rsidRPr="00067AE7">
        <w:t>enrolments in LLND</w:t>
      </w:r>
      <w:r w:rsidR="006849B4">
        <w:t xml:space="preserve"> or </w:t>
      </w:r>
      <w:r w:rsidR="00F50DC3" w:rsidRPr="00067AE7">
        <w:t xml:space="preserve">employment skills </w:t>
      </w:r>
      <w:r w:rsidR="003B3F61">
        <w:t xml:space="preserve">programs </w:t>
      </w:r>
      <w:r w:rsidR="00DC2F38">
        <w:t>and, in many cases,</w:t>
      </w:r>
      <w:r w:rsidR="00F50DC3" w:rsidRPr="00067AE7">
        <w:t xml:space="preserve"> other VET programs</w:t>
      </w:r>
      <w:r w:rsidR="00C27969" w:rsidRPr="00067AE7">
        <w:t>.</w:t>
      </w:r>
    </w:p>
    <w:p w14:paraId="6F540776" w14:textId="34A63C94" w:rsidR="00AD7F69" w:rsidRPr="00D81B09" w:rsidRDefault="00713972" w:rsidP="009345AF">
      <w:pPr>
        <w:pStyle w:val="Dotpoint10"/>
        <w:ind w:left="284" w:hanging="284"/>
      </w:pPr>
      <w:r w:rsidRPr="00D81B09">
        <w:t>Learners who enrol</w:t>
      </w:r>
      <w:r w:rsidR="00B424B3" w:rsidRPr="00D81B09">
        <w:t xml:space="preserve"> in</w:t>
      </w:r>
      <w:r w:rsidR="00B242E3" w:rsidRPr="00D81B09">
        <w:t xml:space="preserve"> </w:t>
      </w:r>
      <w:r w:rsidR="006849B4" w:rsidRPr="00D81B09">
        <w:t xml:space="preserve">foundation </w:t>
      </w:r>
      <w:r w:rsidR="00B242E3" w:rsidRPr="00D81B09">
        <w:t xml:space="preserve">skills programs </w:t>
      </w:r>
      <w:r w:rsidR="00B242E3" w:rsidRPr="00D81B09">
        <w:rPr>
          <w:i/>
          <w:iCs/>
        </w:rPr>
        <w:t xml:space="preserve">in some combination </w:t>
      </w:r>
      <w:r w:rsidR="00B242E3" w:rsidRPr="0065704F">
        <w:t xml:space="preserve">with </w:t>
      </w:r>
      <w:r w:rsidR="00B242E3" w:rsidRPr="00D81B09">
        <w:t xml:space="preserve">other VET programs </w:t>
      </w:r>
      <w:r w:rsidRPr="00D81B09">
        <w:t xml:space="preserve">are more likely to complete </w:t>
      </w:r>
      <w:r w:rsidRPr="00D81B09">
        <w:rPr>
          <w:i/>
          <w:iCs/>
        </w:rPr>
        <w:t>any</w:t>
      </w:r>
      <w:r w:rsidRPr="00D81B09">
        <w:t xml:space="preserve"> </w:t>
      </w:r>
      <w:r w:rsidR="00BA24BC" w:rsidRPr="00D81B09">
        <w:t xml:space="preserve">nationally recognised </w:t>
      </w:r>
      <w:r w:rsidRPr="00D81B09">
        <w:t xml:space="preserve">VET program </w:t>
      </w:r>
      <w:r w:rsidR="0022755C" w:rsidRPr="00D81B09">
        <w:t>than those</w:t>
      </w:r>
      <w:r w:rsidRPr="00D81B09">
        <w:t xml:space="preserve"> who </w:t>
      </w:r>
      <w:r w:rsidRPr="00D81B09">
        <w:rPr>
          <w:i/>
          <w:iCs/>
        </w:rPr>
        <w:t>only</w:t>
      </w:r>
      <w:r w:rsidRPr="00D81B09">
        <w:t xml:space="preserve"> enrol in </w:t>
      </w:r>
      <w:r w:rsidR="00BA24BC" w:rsidRPr="00D81B09">
        <w:t xml:space="preserve">foundation </w:t>
      </w:r>
      <w:r w:rsidR="00F60851" w:rsidRPr="00D81B09">
        <w:t>skills</w:t>
      </w:r>
      <w:r w:rsidRPr="00D81B09">
        <w:t xml:space="preserve"> program</w:t>
      </w:r>
      <w:r w:rsidR="00E760F3" w:rsidRPr="00D81B09">
        <w:t>s</w:t>
      </w:r>
      <w:r w:rsidRPr="00D81B09">
        <w:t>.</w:t>
      </w:r>
    </w:p>
    <w:p w14:paraId="56509A21" w14:textId="2E3BF79A" w:rsidR="005D5DE3" w:rsidRPr="00D81B09" w:rsidRDefault="002F377A" w:rsidP="00CD4D9E">
      <w:pPr>
        <w:pStyle w:val="Dotpoint10"/>
        <w:ind w:left="284" w:hanging="284"/>
      </w:pPr>
      <w:bookmarkStart w:id="27" w:name="_Hlk101444842"/>
      <w:r w:rsidRPr="00D81B09">
        <w:t>L</w:t>
      </w:r>
      <w:r w:rsidR="00772866" w:rsidRPr="00D81B09">
        <w:t xml:space="preserve">earners who complete </w:t>
      </w:r>
      <w:r w:rsidR="00B424B3" w:rsidRPr="00D81B09">
        <w:t xml:space="preserve">a </w:t>
      </w:r>
      <w:r w:rsidR="00BA24BC" w:rsidRPr="00D81B09">
        <w:t>foundation</w:t>
      </w:r>
      <w:r w:rsidR="00B424B3" w:rsidRPr="00D81B09">
        <w:t xml:space="preserve"> skills</w:t>
      </w:r>
      <w:r w:rsidR="00772866" w:rsidRPr="00D81B09">
        <w:t xml:space="preserve"> qualification have</w:t>
      </w:r>
      <w:r w:rsidR="00CD4D9E" w:rsidRPr="00D81B09">
        <w:t xml:space="preserve"> poorer employment outcomes </w:t>
      </w:r>
      <w:r w:rsidR="00B424B3" w:rsidRPr="00D81B09">
        <w:t>than</w:t>
      </w:r>
      <w:r w:rsidR="00CD4D9E" w:rsidRPr="00D81B09">
        <w:t xml:space="preserve"> their non-</w:t>
      </w:r>
      <w:r w:rsidR="00BA24BC" w:rsidRPr="00D81B09">
        <w:t xml:space="preserve">foundation </w:t>
      </w:r>
      <w:r w:rsidR="00CD4D9E" w:rsidRPr="00D81B09">
        <w:t>skills qualification completer peers.</w:t>
      </w:r>
      <w:r w:rsidR="003377A1" w:rsidRPr="00D81B09">
        <w:t xml:space="preserve"> This is not to say the training is not beneficial. </w:t>
      </w:r>
      <w:r w:rsidR="005D5DE3" w:rsidRPr="00D81B09">
        <w:t xml:space="preserve">For example, </w:t>
      </w:r>
      <w:r w:rsidR="00627EEC">
        <w:t xml:space="preserve">the </w:t>
      </w:r>
      <w:r w:rsidR="005D5DE3" w:rsidRPr="00D81B09">
        <w:t xml:space="preserve">foundation skills qualification completers who were employed after training were significantly more likely than their non-foundation skills peers to indicate that they found the training relevant to their current job. </w:t>
      </w:r>
    </w:p>
    <w:p w14:paraId="5760ED8C" w14:textId="77903319" w:rsidR="00756C10" w:rsidRPr="00D81B09" w:rsidRDefault="003377A1" w:rsidP="005D5DE3">
      <w:pPr>
        <w:pStyle w:val="Dotpoint10"/>
        <w:ind w:left="284" w:hanging="284"/>
      </w:pPr>
      <w:r w:rsidRPr="00D81B09">
        <w:t>There are a broad range of reasons why learners enrol in foundation skills programs</w:t>
      </w:r>
      <w:r w:rsidR="000F3915">
        <w:t>:</w:t>
      </w:r>
      <w:r w:rsidRPr="00D81B09">
        <w:t xml:space="preserve"> understanding their underlying intention or motivation for enrolling must also be considered when gauging a program’s success or otherwise.</w:t>
      </w:r>
      <w:bookmarkEnd w:id="27"/>
    </w:p>
    <w:bookmarkEnd w:id="26"/>
    <w:p w14:paraId="6D427AB6" w14:textId="77777777" w:rsidR="003377A1" w:rsidRDefault="003377A1" w:rsidP="005955B2">
      <w:pPr>
        <w:pStyle w:val="Text"/>
      </w:pPr>
    </w:p>
    <w:p w14:paraId="75A2DA29" w14:textId="254F4623" w:rsidR="00606061" w:rsidRPr="005C2FCF" w:rsidRDefault="00523D23" w:rsidP="005955B2">
      <w:pPr>
        <w:pStyle w:val="Text"/>
      </w:pPr>
      <w:r>
        <w:t>Simon Walker</w:t>
      </w:r>
      <w:r w:rsidR="00CE248F">
        <w:br/>
      </w:r>
      <w:r w:rsidR="00CE248F" w:rsidRPr="005C2FCF">
        <w:t>Managing Director, NCVER</w:t>
      </w:r>
      <w:bookmarkEnd w:id="23"/>
      <w:bookmarkEnd w:id="24"/>
      <w:bookmarkEnd w:id="25"/>
    </w:p>
    <w:p w14:paraId="10404782" w14:textId="227C0C73" w:rsidR="00A071F8" w:rsidRDefault="00324917" w:rsidP="005A3317">
      <w:pPr>
        <w:pStyle w:val="Heading1"/>
        <w:mirrorIndents/>
      </w:pPr>
      <w:bookmarkStart w:id="28" w:name="_Toc275542998"/>
      <w:bookmarkStart w:id="29" w:name="_Toc416260895"/>
      <w:bookmarkStart w:id="30" w:name="_Toc416421649"/>
      <w:bookmarkStart w:id="31" w:name="_Toc421789466"/>
      <w:bookmarkStart w:id="32" w:name="_Toc85557187"/>
      <w:bookmarkStart w:id="33" w:name="_Toc85557295"/>
      <w:bookmarkStart w:id="34" w:name="_Toc85619067"/>
      <w:bookmarkStart w:id="35" w:name="_Toc104906860"/>
      <w:r>
        <w:lastRenderedPageBreak/>
        <w:t>Acknowledg</w:t>
      </w:r>
      <w:r w:rsidR="00A071F8" w:rsidRPr="00732E04">
        <w:t>ments</w:t>
      </w:r>
      <w:bookmarkEnd w:id="28"/>
      <w:bookmarkEnd w:id="29"/>
      <w:bookmarkEnd w:id="30"/>
      <w:bookmarkEnd w:id="31"/>
      <w:bookmarkEnd w:id="32"/>
      <w:bookmarkEnd w:id="33"/>
      <w:bookmarkEnd w:id="34"/>
      <w:bookmarkEnd w:id="35"/>
    </w:p>
    <w:p w14:paraId="6CC314BC" w14:textId="6DB2D00E" w:rsidR="00A071F8" w:rsidRDefault="003A6066" w:rsidP="005955B2">
      <w:pPr>
        <w:pStyle w:val="Text"/>
        <w:rPr>
          <w:noProof/>
        </w:rPr>
        <w:sectPr w:rsidR="00A071F8" w:rsidSect="00AE2804">
          <w:headerReference w:type="default" r:id="rId21"/>
          <w:footerReference w:type="even" r:id="rId22"/>
          <w:footerReference w:type="default" r:id="rId23"/>
          <w:pgSz w:w="11907" w:h="16840" w:code="9"/>
          <w:pgMar w:top="1276" w:right="1418" w:bottom="992" w:left="1418" w:header="709" w:footer="556" w:gutter="0"/>
          <w:cols w:space="708"/>
          <w:docGrid w:linePitch="360"/>
        </w:sectPr>
      </w:pPr>
      <w:r w:rsidRPr="006B7FE7">
        <w:t>The author</w:t>
      </w:r>
      <w:r w:rsidR="004A0E44">
        <w:t>s</w:t>
      </w:r>
      <w:r w:rsidRPr="006B7FE7">
        <w:t xml:space="preserve"> would like to acknowledge the </w:t>
      </w:r>
      <w:r w:rsidR="004A0E44">
        <w:t xml:space="preserve">assistance of </w:t>
      </w:r>
      <w:r w:rsidR="00C33CCF">
        <w:t xml:space="preserve">our colleagues, </w:t>
      </w:r>
      <w:r w:rsidR="004A0E44">
        <w:t xml:space="preserve">Kristen Osborne, </w:t>
      </w:r>
      <w:r w:rsidR="00496653">
        <w:t>Kate Dowling</w:t>
      </w:r>
      <w:r w:rsidR="00114580">
        <w:t xml:space="preserve"> and Cameron Serich</w:t>
      </w:r>
      <w:r w:rsidR="00496653">
        <w:t xml:space="preserve"> </w:t>
      </w:r>
      <w:r w:rsidR="004A0E44">
        <w:t>for data</w:t>
      </w:r>
      <w:r w:rsidR="0040162E">
        <w:t>-</w:t>
      </w:r>
      <w:r w:rsidR="004A0E44">
        <w:t xml:space="preserve">checking. We also thank the </w:t>
      </w:r>
      <w:r w:rsidR="00BE07B0">
        <w:t xml:space="preserve">Research Sponsors and members of the </w:t>
      </w:r>
      <w:r w:rsidR="00671EFA">
        <w:rPr>
          <w:noProof/>
        </w:rPr>
        <w:t>Project Advisory Committee for their helpful guidance through the life of this project.</w:t>
      </w:r>
    </w:p>
    <w:p w14:paraId="0842DF5D" w14:textId="270DAA69" w:rsidR="00A8657B" w:rsidRPr="00AD6D0D" w:rsidRDefault="00EB0AD7" w:rsidP="00C7064D">
      <w:pPr>
        <w:pStyle w:val="Heading1"/>
        <w:rPr>
          <w:rFonts w:ascii="Avant Garde" w:hAnsi="Avant Garde"/>
          <w:noProof/>
        </w:rPr>
      </w:pPr>
      <w:bookmarkStart w:id="36" w:name="_Toc104906861"/>
      <w:r w:rsidRPr="00BE5DCB">
        <w:lastRenderedPageBreak/>
        <w:t>Contents</w:t>
      </w:r>
      <w:bookmarkEnd w:id="9"/>
      <w:bookmarkEnd w:id="10"/>
      <w:bookmarkEnd w:id="11"/>
      <w:bookmarkEnd w:id="36"/>
      <w:r w:rsidR="00C7064D">
        <w:rPr>
          <w:rFonts w:ascii="Avant Garde" w:hAnsi="Avant Garde"/>
        </w:rPr>
        <w:t xml:space="preserve"> </w:t>
      </w:r>
      <w:r w:rsidR="00AD6D0D">
        <w:rPr>
          <w:rFonts w:ascii="Avant Garde" w:hAnsi="Avant Garde"/>
        </w:rPr>
        <w:br/>
      </w:r>
      <w:r w:rsidR="00AD6D0D">
        <w:rPr>
          <w:rFonts w:ascii="Avant Garde" w:hAnsi="Avant Garde"/>
          <w:noProof/>
        </w:rPr>
        <w:drawing>
          <wp:inline distT="0" distB="0" distL="0" distR="0" wp14:anchorId="5C97A7DE" wp14:editId="66C5E343">
            <wp:extent cx="415925" cy="415925"/>
            <wp:effectExtent l="0" t="0" r="3175"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160D0D6F" wp14:editId="57C35A3B">
            <wp:extent cx="415925" cy="415925"/>
            <wp:effectExtent l="0" t="0" r="3175"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7120AF3F" wp14:editId="0712F5BC">
            <wp:extent cx="415925" cy="415925"/>
            <wp:effectExtent l="0" t="0" r="317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4AE35BDB" wp14:editId="61ABC502">
            <wp:extent cx="415925" cy="41592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337C17EC" wp14:editId="1D32C178">
            <wp:extent cx="415925" cy="415925"/>
            <wp:effectExtent l="0" t="0" r="317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AD6D0D">
        <w:rPr>
          <w:rFonts w:ascii="Avant Garde" w:hAnsi="Avant Garde"/>
        </w:rPr>
        <w:t xml:space="preserve"> </w:t>
      </w:r>
      <w:r w:rsidR="00AD6D0D">
        <w:rPr>
          <w:rFonts w:ascii="Avant Garde" w:hAnsi="Avant Garde"/>
          <w:noProof/>
        </w:rPr>
        <w:drawing>
          <wp:inline distT="0" distB="0" distL="0" distR="0" wp14:anchorId="2B759428" wp14:editId="31305A87">
            <wp:extent cx="415925" cy="415925"/>
            <wp:effectExtent l="0" t="0" r="3175"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r w:rsidR="002947D3">
        <w:rPr>
          <w:rFonts w:ascii="Avant Garde" w:hAnsi="Avant Garde"/>
        </w:rPr>
        <w:fldChar w:fldCharType="begin"/>
      </w:r>
      <w:r w:rsidR="002947D3">
        <w:rPr>
          <w:rFonts w:ascii="Avant Garde" w:hAnsi="Avant Garde"/>
        </w:rPr>
        <w:instrText xml:space="preserve"> TOC \t "Heading 1,1,Heading 2,2" </w:instrText>
      </w:r>
      <w:r w:rsidR="002947D3">
        <w:rPr>
          <w:rFonts w:ascii="Avant Garde" w:hAnsi="Avant Garde"/>
        </w:rPr>
        <w:fldChar w:fldCharType="separate"/>
      </w:r>
    </w:p>
    <w:p w14:paraId="2FF49566" w14:textId="1D014E7B"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_Toc104906862 \h </w:instrText>
      </w:r>
      <w:r>
        <w:fldChar w:fldCharType="separate"/>
      </w:r>
      <w:r w:rsidR="00CF379D">
        <w:t>6</w:t>
      </w:r>
      <w:r>
        <w:fldChar w:fldCharType="end"/>
      </w:r>
    </w:p>
    <w:p w14:paraId="386D9A25" w14:textId="061B4B4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_Toc104906865 \h </w:instrText>
      </w:r>
      <w:r>
        <w:fldChar w:fldCharType="separate"/>
      </w:r>
      <w:r w:rsidR="00CF379D">
        <w:t>7</w:t>
      </w:r>
      <w:r>
        <w:fldChar w:fldCharType="end"/>
      </w:r>
    </w:p>
    <w:p w14:paraId="5FBF5DE0" w14:textId="3D1823C2"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Describing foundation skills learners</w:t>
      </w:r>
      <w:r>
        <w:tab/>
      </w:r>
      <w:r>
        <w:fldChar w:fldCharType="begin"/>
      </w:r>
      <w:r>
        <w:instrText xml:space="preserve"> PAGEREF _Toc104906866 \h </w:instrText>
      </w:r>
      <w:r>
        <w:fldChar w:fldCharType="separate"/>
      </w:r>
      <w:r w:rsidR="00CF379D">
        <w:t>9</w:t>
      </w:r>
      <w:r>
        <w:fldChar w:fldCharType="end"/>
      </w:r>
    </w:p>
    <w:p w14:paraId="4B8136E9" w14:textId="16B0A86C"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The journey of foundation skills learners through VET</w:t>
      </w:r>
      <w:r>
        <w:tab/>
      </w:r>
      <w:r>
        <w:fldChar w:fldCharType="begin"/>
      </w:r>
      <w:r>
        <w:instrText xml:space="preserve"> PAGEREF _Toc104906867 \h </w:instrText>
      </w:r>
      <w:r>
        <w:fldChar w:fldCharType="separate"/>
      </w:r>
      <w:r w:rsidR="00CF379D">
        <w:t>9</w:t>
      </w:r>
      <w:r>
        <w:fldChar w:fldCharType="end"/>
      </w:r>
    </w:p>
    <w:p w14:paraId="37246EFF" w14:textId="55E217C6"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Further study and employment outcomes of foundation skills learners</w:t>
      </w:r>
      <w:r>
        <w:tab/>
      </w:r>
      <w:r>
        <w:fldChar w:fldCharType="begin"/>
      </w:r>
      <w:r>
        <w:instrText xml:space="preserve"> PAGEREF _Toc104906868 \h </w:instrText>
      </w:r>
      <w:r>
        <w:fldChar w:fldCharType="separate"/>
      </w:r>
      <w:r w:rsidR="00CF379D">
        <w:t>10</w:t>
      </w:r>
      <w:r>
        <w:fldChar w:fldCharType="end"/>
      </w:r>
    </w:p>
    <w:p w14:paraId="0BC30B20" w14:textId="5015667B"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Concluding remarks</w:t>
      </w:r>
      <w:r>
        <w:tab/>
      </w:r>
      <w:r>
        <w:fldChar w:fldCharType="begin"/>
      </w:r>
      <w:r>
        <w:instrText xml:space="preserve"> PAGEREF _Toc104906869 \h </w:instrText>
      </w:r>
      <w:r>
        <w:fldChar w:fldCharType="separate"/>
      </w:r>
      <w:r w:rsidR="00CF379D">
        <w:t>10</w:t>
      </w:r>
      <w:r>
        <w:fldChar w:fldCharType="end"/>
      </w:r>
    </w:p>
    <w:p w14:paraId="548E7FF9" w14:textId="641AA3E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Who is doing foundation skills programs?</w:t>
      </w:r>
      <w:r>
        <w:tab/>
      </w:r>
      <w:r>
        <w:fldChar w:fldCharType="begin"/>
      </w:r>
      <w:r>
        <w:instrText xml:space="preserve"> PAGEREF _Toc104906870 \h </w:instrText>
      </w:r>
      <w:r>
        <w:fldChar w:fldCharType="separate"/>
      </w:r>
      <w:r w:rsidR="00CF379D">
        <w:t>12</w:t>
      </w:r>
      <w:r>
        <w:fldChar w:fldCharType="end"/>
      </w:r>
    </w:p>
    <w:p w14:paraId="79D059E1" w14:textId="56393F1C"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Research scope</w:t>
      </w:r>
      <w:r>
        <w:tab/>
      </w:r>
      <w:r>
        <w:fldChar w:fldCharType="begin"/>
      </w:r>
      <w:r>
        <w:instrText xml:space="preserve"> PAGEREF _Toc104906871 \h </w:instrText>
      </w:r>
      <w:r>
        <w:fldChar w:fldCharType="separate"/>
      </w:r>
      <w:r w:rsidR="00CF379D">
        <w:t>12</w:t>
      </w:r>
      <w:r>
        <w:fldChar w:fldCharType="end"/>
      </w:r>
    </w:p>
    <w:p w14:paraId="4915188E" w14:textId="72E5F072"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Characteristics of LLND and employment skills learners</w:t>
      </w:r>
      <w:r>
        <w:tab/>
      </w:r>
      <w:r>
        <w:fldChar w:fldCharType="begin"/>
      </w:r>
      <w:r>
        <w:instrText xml:space="preserve"> PAGEREF _Toc104906872 \h </w:instrText>
      </w:r>
      <w:r>
        <w:fldChar w:fldCharType="separate"/>
      </w:r>
      <w:r w:rsidR="00CF379D">
        <w:t>14</w:t>
      </w:r>
      <w:r>
        <w:fldChar w:fldCharType="end"/>
      </w:r>
    </w:p>
    <w:p w14:paraId="495BD754" w14:textId="71183C1D"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What is the journey of foundation skills learners through VET?</w:t>
      </w:r>
      <w:r>
        <w:tab/>
      </w:r>
      <w:r>
        <w:fldChar w:fldCharType="begin"/>
      </w:r>
      <w:r>
        <w:instrText xml:space="preserve"> PAGEREF _Toc104906873 \h </w:instrText>
      </w:r>
      <w:r>
        <w:fldChar w:fldCharType="separate"/>
      </w:r>
      <w:r w:rsidR="00CF379D">
        <w:t>18</w:t>
      </w:r>
      <w:r>
        <w:fldChar w:fldCharType="end"/>
      </w:r>
    </w:p>
    <w:p w14:paraId="63607FE4" w14:textId="7618CC94"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Learner movements through the VET system</w:t>
      </w:r>
      <w:r>
        <w:tab/>
      </w:r>
      <w:r>
        <w:fldChar w:fldCharType="begin"/>
      </w:r>
      <w:r>
        <w:instrText xml:space="preserve"> PAGEREF _Toc104906874 \h </w:instrText>
      </w:r>
      <w:r>
        <w:fldChar w:fldCharType="separate"/>
      </w:r>
      <w:r w:rsidR="00CF379D">
        <w:t>18</w:t>
      </w:r>
      <w:r>
        <w:fldChar w:fldCharType="end"/>
      </w:r>
    </w:p>
    <w:p w14:paraId="08172785" w14:textId="6B5125B3"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Program completion</w:t>
      </w:r>
      <w:r>
        <w:tab/>
      </w:r>
      <w:r>
        <w:fldChar w:fldCharType="begin"/>
      </w:r>
      <w:r>
        <w:instrText xml:space="preserve"> PAGEREF _Toc104906875 \h </w:instrText>
      </w:r>
      <w:r>
        <w:fldChar w:fldCharType="separate"/>
      </w:r>
      <w:r w:rsidR="00CF379D">
        <w:t>27</w:t>
      </w:r>
      <w:r>
        <w:fldChar w:fldCharType="end"/>
      </w:r>
    </w:p>
    <w:p w14:paraId="7B53DD0C" w14:textId="2406A9E0"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What are the further study and employment outcomes for those who complete foundation skills programs?</w:t>
      </w:r>
      <w:r>
        <w:tab/>
      </w:r>
      <w:r>
        <w:fldChar w:fldCharType="begin"/>
      </w:r>
      <w:r>
        <w:instrText xml:space="preserve"> PAGEREF _Toc104906876 \h </w:instrText>
      </w:r>
      <w:r>
        <w:fldChar w:fldCharType="separate"/>
      </w:r>
      <w:r w:rsidR="00CF379D">
        <w:t>29</w:t>
      </w:r>
      <w:r>
        <w:fldChar w:fldCharType="end"/>
      </w:r>
    </w:p>
    <w:p w14:paraId="5B541D5A" w14:textId="26726695"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_Toc104906877 \h </w:instrText>
      </w:r>
      <w:r>
        <w:fldChar w:fldCharType="separate"/>
      </w:r>
      <w:r w:rsidR="00CF379D">
        <w:t>33</w:t>
      </w:r>
      <w:r>
        <w:fldChar w:fldCharType="end"/>
      </w:r>
    </w:p>
    <w:p w14:paraId="44F6F99C" w14:textId="6AE1F7A4"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_Toc104906878 \h </w:instrText>
      </w:r>
      <w:r>
        <w:fldChar w:fldCharType="separate"/>
      </w:r>
      <w:r w:rsidR="00CF379D">
        <w:t>34</w:t>
      </w:r>
      <w:r>
        <w:fldChar w:fldCharType="end"/>
      </w:r>
    </w:p>
    <w:p w14:paraId="51D2AF6F" w14:textId="0F2D713D" w:rsidR="00A8657B" w:rsidRDefault="00A8657B" w:rsidP="007A6886">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_Toc104906879 \h </w:instrText>
      </w:r>
      <w:r>
        <w:fldChar w:fldCharType="separate"/>
      </w:r>
      <w:r w:rsidR="00CF379D">
        <w:t>38</w:t>
      </w:r>
      <w:r>
        <w:fldChar w:fldCharType="end"/>
      </w:r>
    </w:p>
    <w:p w14:paraId="1AA12665" w14:textId="753E9CB6" w:rsidR="00A8657B" w:rsidRDefault="00A8657B" w:rsidP="007A6886">
      <w:pPr>
        <w:pStyle w:val="TOC2"/>
        <w:tabs>
          <w:tab w:val="clear" w:pos="6804"/>
          <w:tab w:val="right" w:pos="9072"/>
        </w:tabs>
        <w:ind w:right="-1"/>
        <w:rPr>
          <w:rFonts w:asciiTheme="minorHAnsi" w:eastAsiaTheme="minorEastAsia" w:hAnsiTheme="minorHAnsi" w:cstheme="minorBidi"/>
          <w:color w:val="auto"/>
          <w:sz w:val="22"/>
          <w:szCs w:val="22"/>
          <w:lang w:eastAsia="en-AU"/>
        </w:rPr>
      </w:pPr>
      <w:r>
        <w:t>Learner movements through the VET system</w:t>
      </w:r>
      <w:r>
        <w:tab/>
      </w:r>
      <w:r>
        <w:fldChar w:fldCharType="begin"/>
      </w:r>
      <w:r>
        <w:instrText xml:space="preserve"> PAGEREF _Toc104906880 \h </w:instrText>
      </w:r>
      <w:r>
        <w:fldChar w:fldCharType="separate"/>
      </w:r>
      <w:r w:rsidR="00CF379D">
        <w:t>38</w:t>
      </w:r>
      <w:r>
        <w:fldChar w:fldCharType="end"/>
      </w:r>
    </w:p>
    <w:p w14:paraId="334AA7D7" w14:textId="1F533B73"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 xml:space="preserve">Characteristics of learners who complete a nationally recognised VET program </w:t>
      </w:r>
      <w:r w:rsidR="007A6886">
        <w:br/>
      </w:r>
      <w:r>
        <w:t>(LLND or employment skills or other VET)</w:t>
      </w:r>
      <w:r>
        <w:tab/>
      </w:r>
      <w:r>
        <w:fldChar w:fldCharType="begin"/>
      </w:r>
      <w:r>
        <w:instrText xml:space="preserve"> PAGEREF _Toc104906881 \h </w:instrText>
      </w:r>
      <w:r>
        <w:fldChar w:fldCharType="separate"/>
      </w:r>
      <w:r w:rsidR="00CF379D">
        <w:t>44</w:t>
      </w:r>
      <w:r>
        <w:fldChar w:fldCharType="end"/>
      </w:r>
    </w:p>
    <w:p w14:paraId="5215B0F5" w14:textId="7AE7C0C7"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Student Outcomes Survey data: propensity score weighting</w:t>
      </w:r>
      <w:r>
        <w:tab/>
      </w:r>
      <w:r>
        <w:fldChar w:fldCharType="begin"/>
      </w:r>
      <w:r>
        <w:instrText xml:space="preserve"> PAGEREF _Toc104906882 \h </w:instrText>
      </w:r>
      <w:r>
        <w:fldChar w:fldCharType="separate"/>
      </w:r>
      <w:r w:rsidR="00CF379D">
        <w:t>46</w:t>
      </w:r>
      <w:r>
        <w:fldChar w:fldCharType="end"/>
      </w:r>
    </w:p>
    <w:p w14:paraId="25327648" w14:textId="29F80D45" w:rsidR="00A8657B" w:rsidRDefault="00A8657B" w:rsidP="007A6886">
      <w:pPr>
        <w:pStyle w:val="TOC2"/>
        <w:tabs>
          <w:tab w:val="clear" w:pos="6804"/>
          <w:tab w:val="right" w:pos="9071"/>
        </w:tabs>
        <w:rPr>
          <w:rFonts w:asciiTheme="minorHAnsi" w:eastAsiaTheme="minorEastAsia" w:hAnsiTheme="minorHAnsi" w:cstheme="minorBidi"/>
          <w:color w:val="auto"/>
          <w:sz w:val="22"/>
          <w:szCs w:val="22"/>
          <w:lang w:eastAsia="en-AU"/>
        </w:rPr>
      </w:pPr>
      <w:r>
        <w:t>Student Outcomes Survey data: definitions and derivations</w:t>
      </w:r>
      <w:r>
        <w:tab/>
      </w:r>
      <w:r>
        <w:fldChar w:fldCharType="begin"/>
      </w:r>
      <w:r>
        <w:instrText xml:space="preserve"> PAGEREF _Toc104906883 \h </w:instrText>
      </w:r>
      <w:r>
        <w:fldChar w:fldCharType="separate"/>
      </w:r>
      <w:r w:rsidR="00CF379D">
        <w:t>47</w:t>
      </w:r>
      <w:r>
        <w:fldChar w:fldCharType="end"/>
      </w:r>
    </w:p>
    <w:p w14:paraId="0B618C91" w14:textId="1BF06261" w:rsidR="00ED0C08" w:rsidRPr="00432D3F" w:rsidRDefault="002947D3" w:rsidP="004C24A5">
      <w:pPr>
        <w:pStyle w:val="Text"/>
        <w:tabs>
          <w:tab w:val="right" w:pos="9072"/>
        </w:tabs>
        <w:ind w:right="-1"/>
        <w:rPr>
          <w:b/>
        </w:rPr>
      </w:pPr>
      <w:r>
        <w:rPr>
          <w:rFonts w:ascii="Avant Garde" w:hAnsi="Avant Garde"/>
          <w:noProof/>
          <w:color w:val="000000"/>
          <w:szCs w:val="19"/>
        </w:rPr>
        <w:fldChar w:fldCharType="end"/>
      </w:r>
      <w:r w:rsidR="00ED0C08" w:rsidRPr="00156177">
        <w:rPr>
          <w:b/>
          <w:color w:val="C00000"/>
        </w:rPr>
        <w:br w:type="page"/>
      </w:r>
    </w:p>
    <w:p w14:paraId="385A48F4" w14:textId="77777777" w:rsidR="00ED0C08" w:rsidRDefault="00ED0C08" w:rsidP="00ED0C08">
      <w:pPr>
        <w:pStyle w:val="Heading1"/>
      </w:pPr>
      <w:bookmarkStart w:id="37" w:name="_Toc316371579"/>
      <w:bookmarkStart w:id="38" w:name="_Toc85557188"/>
      <w:bookmarkStart w:id="39" w:name="_Toc85557296"/>
      <w:bookmarkStart w:id="40" w:name="_Toc85619068"/>
      <w:bookmarkStart w:id="41" w:name="_Toc104906862"/>
      <w:r>
        <w:lastRenderedPageBreak/>
        <w:t>Tables and figures</w:t>
      </w:r>
      <w:bookmarkEnd w:id="37"/>
      <w:bookmarkEnd w:id="38"/>
      <w:bookmarkEnd w:id="39"/>
      <w:bookmarkEnd w:id="40"/>
      <w:bookmarkEnd w:id="41"/>
    </w:p>
    <w:p w14:paraId="7AAD8DE8" w14:textId="77777777" w:rsidR="00ED0C08" w:rsidRDefault="00ED0C08" w:rsidP="00ED0C08">
      <w:pPr>
        <w:pStyle w:val="Heading2"/>
      </w:pPr>
      <w:bookmarkStart w:id="42" w:name="_Toc296497516"/>
      <w:bookmarkStart w:id="43" w:name="_Toc298162801"/>
      <w:bookmarkStart w:id="44" w:name="_Toc316371580"/>
      <w:bookmarkStart w:id="45" w:name="_Toc85557189"/>
      <w:bookmarkStart w:id="46" w:name="_Toc85557297"/>
      <w:bookmarkStart w:id="47" w:name="_Toc85619069"/>
      <w:bookmarkStart w:id="48" w:name="_Toc104906863"/>
      <w:r>
        <w:t>Tables</w:t>
      </w:r>
      <w:bookmarkEnd w:id="42"/>
      <w:bookmarkEnd w:id="43"/>
      <w:bookmarkEnd w:id="44"/>
      <w:bookmarkEnd w:id="45"/>
      <w:bookmarkEnd w:id="46"/>
      <w:bookmarkEnd w:id="47"/>
      <w:bookmarkEnd w:id="48"/>
    </w:p>
    <w:p w14:paraId="116EF0D8" w14:textId="37285B88" w:rsidR="00A8657B" w:rsidRDefault="00ED0C08"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rsidRPr="00FB595C">
        <w:fldChar w:fldCharType="begin"/>
      </w:r>
      <w:r w:rsidRPr="00FB595C">
        <w:instrText xml:space="preserve"> TOC \f F \t "tabletitle" \c </w:instrText>
      </w:r>
      <w:r w:rsidRPr="00FB595C">
        <w:fldChar w:fldCharType="separate"/>
      </w:r>
      <w:r w:rsidR="00A8657B">
        <w:t>1</w:t>
      </w:r>
      <w:r w:rsidR="00A8657B">
        <w:rPr>
          <w:rFonts w:asciiTheme="minorHAnsi" w:eastAsiaTheme="minorEastAsia" w:hAnsiTheme="minorHAnsi" w:cstheme="minorBidi"/>
          <w:color w:val="auto"/>
          <w:sz w:val="22"/>
          <w:szCs w:val="22"/>
          <w:lang w:eastAsia="en-AU"/>
        </w:rPr>
        <w:tab/>
      </w:r>
      <w:r w:rsidR="00A8657B">
        <w:t>Description of scoping parameters for the foundation skills programs</w:t>
      </w:r>
      <w:r w:rsidR="00A8657B">
        <w:tab/>
      </w:r>
      <w:r w:rsidR="00522BFE">
        <w:tab/>
      </w:r>
      <w:r w:rsidR="00522BFE">
        <w:tab/>
      </w:r>
      <w:r w:rsidR="00522BFE">
        <w:tab/>
      </w:r>
      <w:r w:rsidR="00A8657B">
        <w:fldChar w:fldCharType="begin"/>
      </w:r>
      <w:r w:rsidR="00A8657B">
        <w:instrText xml:space="preserve"> PAGEREF _Toc104906884 \h </w:instrText>
      </w:r>
      <w:r w:rsidR="00A8657B">
        <w:fldChar w:fldCharType="separate"/>
      </w:r>
      <w:r w:rsidR="00CF379D">
        <w:t>13</w:t>
      </w:r>
      <w:r w:rsidR="00A8657B">
        <w:fldChar w:fldCharType="end"/>
      </w:r>
    </w:p>
    <w:p w14:paraId="681A435E" w14:textId="6247F5E3"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LLND and employment skills programs in scope by qualification level</w:t>
      </w:r>
      <w:r>
        <w:tab/>
      </w:r>
      <w:r w:rsidR="00522BFE">
        <w:tab/>
      </w:r>
      <w:r w:rsidR="00522BFE">
        <w:tab/>
      </w:r>
      <w:r w:rsidR="00522BFE">
        <w:tab/>
      </w:r>
      <w:r>
        <w:fldChar w:fldCharType="begin"/>
      </w:r>
      <w:r>
        <w:instrText xml:space="preserve"> PAGEREF _Toc104906885 \h </w:instrText>
      </w:r>
      <w:r>
        <w:fldChar w:fldCharType="separate"/>
      </w:r>
      <w:r w:rsidR="00CF379D">
        <w:t>14</w:t>
      </w:r>
      <w:r>
        <w:fldChar w:fldCharType="end"/>
      </w:r>
    </w:p>
    <w:p w14:paraId="52975021" w14:textId="07A6EBAA"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Program and provider characteristics of enrolments in LLND or employment skills programs, </w:t>
      </w:r>
      <w:r w:rsidR="00522BFE">
        <w:br/>
      </w:r>
      <w:r w:rsidR="00522BFE">
        <w:tab/>
      </w:r>
      <w:r>
        <w:t>expressed as a percentage of the total number of enrolments for the in-scope cohort, 2016–19</w:t>
      </w:r>
      <w:r>
        <w:tab/>
      </w:r>
      <w:r>
        <w:fldChar w:fldCharType="begin"/>
      </w:r>
      <w:r>
        <w:instrText xml:space="preserve"> PAGEREF _Toc104906886 \h </w:instrText>
      </w:r>
      <w:r>
        <w:fldChar w:fldCharType="separate"/>
      </w:r>
      <w:r w:rsidR="00CF379D">
        <w:t>15</w:t>
      </w:r>
      <w:r>
        <w:fldChar w:fldCharType="end"/>
      </w:r>
    </w:p>
    <w:p w14:paraId="11E9D9CF" w14:textId="34D3AF9C"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Socio-demographic characteristics of students enrolled in LLND or employment skills programs, </w:t>
      </w:r>
      <w:r w:rsidR="00522BFE">
        <w:tab/>
      </w:r>
      <w:r>
        <w:t>expressed as a percentage of the total number of unique students</w:t>
      </w:r>
      <w:r>
        <w:tab/>
      </w:r>
      <w:r w:rsidR="00522BFE">
        <w:tab/>
      </w:r>
      <w:r w:rsidR="00522BFE">
        <w:tab/>
      </w:r>
      <w:r w:rsidR="00522BFE">
        <w:tab/>
      </w:r>
      <w:r>
        <w:fldChar w:fldCharType="begin"/>
      </w:r>
      <w:r>
        <w:instrText xml:space="preserve"> PAGEREF _Toc104906887 \h </w:instrText>
      </w:r>
      <w:r>
        <w:fldChar w:fldCharType="separate"/>
      </w:r>
      <w:r w:rsidR="00CF379D">
        <w:t>17</w:t>
      </w:r>
      <w:r>
        <w:fldChar w:fldCharType="end"/>
      </w:r>
    </w:p>
    <w:p w14:paraId="5355892E" w14:textId="27FFD249"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Top 5 program enrolments for each of the foundation skills learner groups based on 2016 </w:t>
      </w:r>
      <w:r w:rsidR="00522BFE">
        <w:br/>
      </w:r>
      <w:r w:rsidR="00522BFE">
        <w:tab/>
      </w:r>
      <w:r>
        <w:t>enrolment status</w:t>
      </w:r>
      <w:r>
        <w:tab/>
      </w:r>
      <w:r w:rsidR="00522BFE">
        <w:tab/>
      </w:r>
      <w:r w:rsidR="00522BFE">
        <w:tab/>
      </w:r>
      <w:r w:rsidR="00522BFE">
        <w:tab/>
      </w:r>
      <w:r w:rsidR="00522BFE">
        <w:tab/>
      </w:r>
      <w:r w:rsidR="00522BFE">
        <w:tab/>
      </w:r>
      <w:r w:rsidR="00522BFE">
        <w:tab/>
      </w:r>
      <w:r w:rsidR="00522BFE">
        <w:tab/>
      </w:r>
      <w:r w:rsidR="00522BFE">
        <w:tab/>
      </w:r>
      <w:r w:rsidR="00522BFE">
        <w:tab/>
      </w:r>
      <w:r>
        <w:fldChar w:fldCharType="begin"/>
      </w:r>
      <w:r>
        <w:instrText xml:space="preserve"> PAGEREF _Toc104906888 \h </w:instrText>
      </w:r>
      <w:r>
        <w:fldChar w:fldCharType="separate"/>
      </w:r>
      <w:r w:rsidR="00CF379D">
        <w:t>26</w:t>
      </w:r>
      <w:r>
        <w:fldChar w:fldCharType="end"/>
      </w:r>
    </w:p>
    <w:p w14:paraId="137C7F48" w14:textId="6C287B8B"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Patterns of completion among foundation skills learners at the end of the 2016–19 period </w:t>
      </w:r>
      <w:r w:rsidR="00522BFE">
        <w:br/>
      </w:r>
      <w:r w:rsidR="00522BFE">
        <w:tab/>
      </w:r>
      <w:r>
        <w:t>of analysis</w:t>
      </w:r>
      <w:r>
        <w:tab/>
      </w:r>
      <w:r w:rsidR="00522BFE">
        <w:tab/>
      </w:r>
      <w:r w:rsidR="00522BFE">
        <w:tab/>
      </w:r>
      <w:r w:rsidR="00522BFE">
        <w:tab/>
      </w:r>
      <w:r w:rsidR="00522BFE">
        <w:tab/>
      </w:r>
      <w:r w:rsidR="00522BFE">
        <w:tab/>
      </w:r>
      <w:r w:rsidR="00522BFE">
        <w:tab/>
      </w:r>
      <w:r w:rsidR="00522BFE">
        <w:tab/>
      </w:r>
      <w:r w:rsidR="00522BFE">
        <w:tab/>
      </w:r>
      <w:r w:rsidR="00522BFE">
        <w:tab/>
      </w:r>
      <w:r w:rsidR="00522BFE">
        <w:tab/>
      </w:r>
      <w:r>
        <w:fldChar w:fldCharType="begin"/>
      </w:r>
      <w:r>
        <w:instrText xml:space="preserve"> PAGEREF _Toc104906889 \h </w:instrText>
      </w:r>
      <w:r>
        <w:fldChar w:fldCharType="separate"/>
      </w:r>
      <w:r w:rsidR="00CF379D">
        <w:t>27</w:t>
      </w:r>
      <w:r>
        <w:fldChar w:fldCharType="end"/>
      </w:r>
    </w:p>
    <w:p w14:paraId="2A2BB145" w14:textId="0D5394DE"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Outcomes of foundation skills qualification </w:t>
      </w:r>
      <w:r w:rsidRPr="00F82E53">
        <w:rPr>
          <w:i/>
          <w:iCs/>
        </w:rPr>
        <w:t>completers</w:t>
      </w:r>
      <w:r>
        <w:t xml:space="preserve"> compared with their control group, </w:t>
      </w:r>
      <w:r w:rsidR="00522BFE">
        <w:br/>
      </w:r>
      <w:r w:rsidR="00522BFE">
        <w:tab/>
      </w:r>
      <w:r>
        <w:t>2019 (proportion +/- margin of error)</w:t>
      </w:r>
      <w:r>
        <w:tab/>
      </w:r>
      <w:r w:rsidR="00522BFE">
        <w:tab/>
      </w:r>
      <w:r w:rsidR="00522BFE">
        <w:tab/>
      </w:r>
      <w:r w:rsidR="00522BFE">
        <w:tab/>
      </w:r>
      <w:r w:rsidR="00522BFE">
        <w:tab/>
      </w:r>
      <w:r w:rsidR="00522BFE">
        <w:tab/>
      </w:r>
      <w:r w:rsidR="00522BFE">
        <w:tab/>
      </w:r>
      <w:r w:rsidR="00522BFE">
        <w:tab/>
      </w:r>
      <w:r>
        <w:fldChar w:fldCharType="begin"/>
      </w:r>
      <w:r>
        <w:instrText xml:space="preserve"> PAGEREF _Toc104906890 \h </w:instrText>
      </w:r>
      <w:r>
        <w:fldChar w:fldCharType="separate"/>
      </w:r>
      <w:r w:rsidR="00CF379D">
        <w:t>30</w:t>
      </w:r>
      <w:r>
        <w:fldChar w:fldCharType="end"/>
      </w:r>
    </w:p>
    <w:p w14:paraId="693C5BD0" w14:textId="648648A6" w:rsidR="00A8657B" w:rsidRDefault="00A8657B" w:rsidP="00CB5C41">
      <w:pPr>
        <w:pStyle w:val="TableofFigures"/>
        <w:tabs>
          <w:tab w:val="clear" w:pos="6804"/>
          <w:tab w:val="left" w:pos="950"/>
        </w:tabs>
        <w:ind w:right="-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Outcomes of foundation skills qualification </w:t>
      </w:r>
      <w:r w:rsidRPr="00F82E53">
        <w:rPr>
          <w:i/>
          <w:iCs/>
        </w:rPr>
        <w:t>part-completers</w:t>
      </w:r>
      <w:r>
        <w:t xml:space="preserve"> compared with their control </w:t>
      </w:r>
      <w:r w:rsidR="00522BFE">
        <w:br/>
      </w:r>
      <w:r w:rsidR="00522BFE">
        <w:tab/>
      </w:r>
      <w:r>
        <w:t>group, 2019 (proportion +/- margin of error)</w:t>
      </w:r>
      <w:r>
        <w:tab/>
      </w:r>
      <w:r w:rsidR="00522BFE">
        <w:tab/>
      </w:r>
      <w:r w:rsidR="00522BFE">
        <w:tab/>
      </w:r>
      <w:r w:rsidR="00522BFE">
        <w:tab/>
      </w:r>
      <w:r w:rsidR="00522BFE">
        <w:tab/>
      </w:r>
      <w:r w:rsidR="00522BFE">
        <w:tab/>
      </w:r>
      <w:r w:rsidR="00522BFE">
        <w:tab/>
      </w:r>
      <w:r>
        <w:fldChar w:fldCharType="begin"/>
      </w:r>
      <w:r>
        <w:instrText xml:space="preserve"> PAGEREF _Toc104906891 \h </w:instrText>
      </w:r>
      <w:r>
        <w:fldChar w:fldCharType="separate"/>
      </w:r>
      <w:r w:rsidR="00CF379D">
        <w:t>32</w:t>
      </w:r>
      <w:r>
        <w:fldChar w:fldCharType="end"/>
      </w:r>
    </w:p>
    <w:p w14:paraId="4B9B19CC" w14:textId="5C91793D" w:rsidR="00A8657B" w:rsidRDefault="00A8657B" w:rsidP="00CB5C41">
      <w:pPr>
        <w:pStyle w:val="TableofFigures"/>
        <w:tabs>
          <w:tab w:val="clear" w:pos="6804"/>
          <w:tab w:val="left" w:pos="426"/>
          <w:tab w:val="left" w:pos="1140"/>
        </w:tabs>
        <w:ind w:right="-1"/>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Enrolments in the in-scope LLND programs, 2016–19</w:t>
      </w:r>
      <w:r>
        <w:tab/>
      </w:r>
      <w:r w:rsidR="00522BFE">
        <w:tab/>
      </w:r>
      <w:r w:rsidR="00522BFE">
        <w:tab/>
      </w:r>
      <w:r w:rsidR="00522BFE">
        <w:tab/>
      </w:r>
      <w:r w:rsidR="00522BFE">
        <w:tab/>
      </w:r>
      <w:r w:rsidR="00522BFE">
        <w:tab/>
      </w:r>
      <w:r>
        <w:fldChar w:fldCharType="begin"/>
      </w:r>
      <w:r>
        <w:instrText xml:space="preserve"> PAGEREF _Toc104906892 \h </w:instrText>
      </w:r>
      <w:r>
        <w:fldChar w:fldCharType="separate"/>
      </w:r>
      <w:r w:rsidR="00CF379D">
        <w:t>34</w:t>
      </w:r>
      <w:r>
        <w:fldChar w:fldCharType="end"/>
      </w:r>
    </w:p>
    <w:p w14:paraId="18397BC8" w14:textId="124AED2A"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Enrolments in the in-scope employment skills programs, 2016–19</w:t>
      </w:r>
      <w:r>
        <w:tab/>
      </w:r>
      <w:r w:rsidR="00522BFE">
        <w:tab/>
      </w:r>
      <w:r w:rsidR="00522BFE">
        <w:tab/>
      </w:r>
      <w:r w:rsidR="00522BFE">
        <w:tab/>
      </w:r>
      <w:r>
        <w:fldChar w:fldCharType="begin"/>
      </w:r>
      <w:r>
        <w:instrText xml:space="preserve"> PAGEREF _Toc104906893 \h </w:instrText>
      </w:r>
      <w:r>
        <w:fldChar w:fldCharType="separate"/>
      </w:r>
      <w:r w:rsidR="00CF379D">
        <w:t>37</w:t>
      </w:r>
      <w:r>
        <w:fldChar w:fldCharType="end"/>
      </w:r>
    </w:p>
    <w:p w14:paraId="704E64DF" w14:textId="4605DCA5"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Detail of movements of foundation skills learners based on enrolment status, 2016–19</w:t>
      </w:r>
      <w:r>
        <w:tab/>
      </w:r>
      <w:r w:rsidR="00522BFE">
        <w:tab/>
      </w:r>
      <w:r>
        <w:fldChar w:fldCharType="begin"/>
      </w:r>
      <w:r>
        <w:instrText xml:space="preserve"> PAGEREF _Toc104906894 \h </w:instrText>
      </w:r>
      <w:r>
        <w:fldChar w:fldCharType="separate"/>
      </w:r>
      <w:r w:rsidR="00CF379D">
        <w:t>38</w:t>
      </w:r>
      <w:r>
        <w:fldChar w:fldCharType="end"/>
      </w:r>
    </w:p>
    <w:p w14:paraId="0A80A837" w14:textId="00522EAF"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Socio-demographic characteristics of foundation skills learners in each of the four </w:t>
      </w:r>
      <w:r w:rsidR="00522BFE">
        <w:br/>
      </w:r>
      <w:r w:rsidR="00522BFE">
        <w:tab/>
      </w:r>
      <w:r>
        <w:t>learner groups, based on the learner’s first enrolment record</w:t>
      </w:r>
      <w:r>
        <w:tab/>
      </w:r>
      <w:r w:rsidR="00522BFE">
        <w:tab/>
      </w:r>
      <w:r w:rsidR="00522BFE">
        <w:tab/>
      </w:r>
      <w:r w:rsidR="00522BFE">
        <w:tab/>
      </w:r>
      <w:r w:rsidR="00522BFE">
        <w:tab/>
      </w:r>
      <w:r>
        <w:fldChar w:fldCharType="begin"/>
      </w:r>
      <w:r>
        <w:instrText xml:space="preserve"> PAGEREF _Toc104906895 \h </w:instrText>
      </w:r>
      <w:r>
        <w:fldChar w:fldCharType="separate"/>
      </w:r>
      <w:r w:rsidR="00CF379D">
        <w:t>41</w:t>
      </w:r>
      <w:r>
        <w:fldChar w:fldCharType="end"/>
      </w:r>
    </w:p>
    <w:p w14:paraId="04C1FA5C" w14:textId="7B283A8F"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Program and provider characteristics of foundation skills learners in each of the four </w:t>
      </w:r>
      <w:r w:rsidR="00522BFE">
        <w:br/>
      </w:r>
      <w:r w:rsidR="00522BFE">
        <w:tab/>
      </w:r>
      <w:r>
        <w:t>learner groups, based on the learner’s first enrolment record in 2016</w:t>
      </w:r>
      <w:r w:rsidR="000E2245">
        <w:tab/>
      </w:r>
      <w:r>
        <w:tab/>
      </w:r>
      <w:r w:rsidR="00522BFE">
        <w:tab/>
      </w:r>
      <w:r w:rsidR="00522BFE">
        <w:tab/>
      </w:r>
      <w:r>
        <w:fldChar w:fldCharType="begin"/>
      </w:r>
      <w:r>
        <w:instrText xml:space="preserve"> PAGEREF _Toc104906896 \h </w:instrText>
      </w:r>
      <w:r>
        <w:fldChar w:fldCharType="separate"/>
      </w:r>
      <w:r w:rsidR="00CF379D">
        <w:t>43</w:t>
      </w:r>
      <w:r>
        <w:fldChar w:fldCharType="end"/>
      </w:r>
    </w:p>
    <w:p w14:paraId="20AE4DA0" w14:textId="3FC5D91A" w:rsidR="00A8657B" w:rsidRDefault="00A8657B" w:rsidP="00CB5C41">
      <w:pPr>
        <w:pStyle w:val="TableofFigures"/>
        <w:tabs>
          <w:tab w:val="clear" w:pos="6804"/>
          <w:tab w:val="left" w:pos="1140"/>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Proportion of foundation skills learners in each of the four groups who have completed any </w:t>
      </w:r>
      <w:r w:rsidR="00522BFE">
        <w:br/>
      </w:r>
      <w:r w:rsidR="00522BFE">
        <w:tab/>
      </w:r>
      <w:r>
        <w:t xml:space="preserve">nationally recognised VET program (LLND or employment skills or other VET) within the </w:t>
      </w:r>
      <w:r w:rsidR="00522BFE">
        <w:br/>
      </w:r>
      <w:r w:rsidR="00522BFE">
        <w:tab/>
      </w:r>
      <w:r>
        <w:t>2016–19 period of analysis by socio-demographic characteristic</w:t>
      </w:r>
      <w:r>
        <w:tab/>
      </w:r>
      <w:r w:rsidR="00522BFE">
        <w:tab/>
      </w:r>
      <w:r w:rsidR="00522BFE">
        <w:tab/>
      </w:r>
      <w:r w:rsidR="00522BFE">
        <w:tab/>
      </w:r>
      <w:r w:rsidR="00522BFE">
        <w:tab/>
      </w:r>
      <w:r>
        <w:fldChar w:fldCharType="begin"/>
      </w:r>
      <w:r>
        <w:instrText xml:space="preserve"> PAGEREF _Toc104906897 \h </w:instrText>
      </w:r>
      <w:r>
        <w:fldChar w:fldCharType="separate"/>
      </w:r>
      <w:r w:rsidR="00CF379D">
        <w:t>44</w:t>
      </w:r>
      <w:r>
        <w:fldChar w:fldCharType="end"/>
      </w:r>
    </w:p>
    <w:p w14:paraId="59E4C16C" w14:textId="7841589C" w:rsidR="00A8657B" w:rsidRDefault="00A8657B" w:rsidP="00CB5C41">
      <w:pPr>
        <w:pStyle w:val="TableofFigures"/>
        <w:tabs>
          <w:tab w:val="left" w:pos="1140"/>
        </w:tabs>
        <w:ind w:right="-1"/>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Student Outcomes Survey data items: definitions and derivations</w:t>
      </w:r>
      <w:r>
        <w:tab/>
      </w:r>
      <w:r w:rsidR="00522BFE">
        <w:tab/>
      </w:r>
      <w:r w:rsidR="00522BFE">
        <w:tab/>
      </w:r>
      <w:r w:rsidR="00522BFE">
        <w:tab/>
      </w:r>
      <w:r>
        <w:fldChar w:fldCharType="begin"/>
      </w:r>
      <w:r>
        <w:instrText xml:space="preserve"> PAGEREF _Toc104906898 \h </w:instrText>
      </w:r>
      <w:r>
        <w:fldChar w:fldCharType="separate"/>
      </w:r>
      <w:r w:rsidR="00CF379D">
        <w:t>47</w:t>
      </w:r>
      <w:r>
        <w:fldChar w:fldCharType="end"/>
      </w:r>
    </w:p>
    <w:p w14:paraId="303D8938" w14:textId="77777777" w:rsidR="00366E4E" w:rsidRDefault="00ED0C08" w:rsidP="00CB5C41">
      <w:pPr>
        <w:pStyle w:val="Heading2"/>
      </w:pPr>
      <w:r w:rsidRPr="00FB595C">
        <w:fldChar w:fldCharType="end"/>
      </w:r>
      <w:bookmarkStart w:id="49" w:name="_Toc296497517"/>
      <w:bookmarkStart w:id="50" w:name="_Toc298162802"/>
      <w:bookmarkStart w:id="51" w:name="_Toc316371581"/>
      <w:bookmarkStart w:id="52" w:name="_Toc85557190"/>
      <w:bookmarkStart w:id="53" w:name="_Toc85557298"/>
      <w:bookmarkStart w:id="54" w:name="_Toc85619070"/>
      <w:bookmarkStart w:id="55" w:name="_Toc104906864"/>
      <w:r w:rsidRPr="00FB595C">
        <w:t>Figures</w:t>
      </w:r>
      <w:bookmarkStart w:id="56" w:name="_Toc416260886"/>
      <w:bookmarkEnd w:id="5"/>
      <w:bookmarkEnd w:id="6"/>
      <w:bookmarkEnd w:id="7"/>
      <w:bookmarkEnd w:id="8"/>
      <w:bookmarkEnd w:id="49"/>
      <w:bookmarkEnd w:id="50"/>
      <w:bookmarkEnd w:id="51"/>
      <w:bookmarkEnd w:id="52"/>
      <w:bookmarkEnd w:id="53"/>
      <w:bookmarkEnd w:id="54"/>
      <w:bookmarkEnd w:id="55"/>
    </w:p>
    <w:p w14:paraId="3B115282" w14:textId="2D3F0E78" w:rsidR="00B35A03" w:rsidRPr="00B35A03" w:rsidRDefault="00FB555A" w:rsidP="00B35A03">
      <w:pPr>
        <w:pStyle w:val="TableofFigures"/>
        <w:tabs>
          <w:tab w:val="clear" w:pos="6804"/>
          <w:tab w:val="left" w:pos="950"/>
        </w:tabs>
        <w:ind w:right="-1"/>
      </w:pPr>
      <w:r w:rsidRPr="00FB595C">
        <w:fldChar w:fldCharType="begin"/>
      </w:r>
      <w:r w:rsidRPr="00FB595C">
        <w:instrText xml:space="preserve"> TOC \t "Figuretitle" \c </w:instrText>
      </w:r>
      <w:r w:rsidRPr="00FB595C">
        <w:fldChar w:fldCharType="separate"/>
      </w:r>
      <w:r w:rsidR="00B35A03">
        <w:t>1</w:t>
      </w:r>
      <w:r w:rsidR="00B35A03" w:rsidRPr="00B35A03">
        <w:tab/>
      </w:r>
      <w:r w:rsidR="00B35A03">
        <w:t>Pathways of foundation skills learners through VET</w:t>
      </w:r>
      <w:r w:rsidR="00B35A03">
        <w:tab/>
      </w:r>
      <w:r w:rsidR="00B35A03">
        <w:tab/>
      </w:r>
      <w:r w:rsidR="00B35A03">
        <w:tab/>
      </w:r>
      <w:r w:rsidR="00B35A03">
        <w:tab/>
      </w:r>
      <w:r w:rsidR="00B35A03">
        <w:tab/>
      </w:r>
      <w:r w:rsidR="00B35A03">
        <w:tab/>
      </w:r>
      <w:r w:rsidR="00B35A03">
        <w:fldChar w:fldCharType="begin"/>
      </w:r>
      <w:r w:rsidR="00B35A03">
        <w:instrText xml:space="preserve"> PAGEREF _Toc106541554 \h </w:instrText>
      </w:r>
      <w:r w:rsidR="00B35A03">
        <w:fldChar w:fldCharType="separate"/>
      </w:r>
      <w:r w:rsidR="00CF379D">
        <w:t>19</w:t>
      </w:r>
      <w:r w:rsidR="00B35A03">
        <w:fldChar w:fldCharType="end"/>
      </w:r>
    </w:p>
    <w:p w14:paraId="22972224" w14:textId="0B17FD6B" w:rsidR="00B35A03" w:rsidRPr="00B35A03" w:rsidRDefault="00B35A03" w:rsidP="00B35A03">
      <w:pPr>
        <w:pStyle w:val="TableofFigures"/>
        <w:tabs>
          <w:tab w:val="clear" w:pos="6804"/>
          <w:tab w:val="left" w:pos="950"/>
        </w:tabs>
        <w:ind w:right="-1"/>
      </w:pPr>
      <w:r>
        <w:t>2</w:t>
      </w:r>
      <w:r w:rsidRPr="00B35A03">
        <w:tab/>
      </w:r>
      <w:r>
        <w:t xml:space="preserve">Key student, course, and provider characteristics for the entire foundation skills learner </w:t>
      </w:r>
      <w:r>
        <w:br w:type="textWrapping" w:clear="all"/>
      </w:r>
      <w:r w:rsidR="00767BDB">
        <w:tab/>
      </w:r>
      <w:r>
        <w:t>cohort, based on 2016 enrolment status</w:t>
      </w:r>
      <w:r>
        <w:tab/>
      </w:r>
      <w:r>
        <w:tab/>
      </w:r>
      <w:r>
        <w:tab/>
      </w:r>
      <w:r>
        <w:tab/>
      </w:r>
      <w:r>
        <w:tab/>
      </w:r>
      <w:r>
        <w:tab/>
      </w:r>
      <w:r>
        <w:tab/>
      </w:r>
      <w:r>
        <w:fldChar w:fldCharType="begin"/>
      </w:r>
      <w:r>
        <w:instrText xml:space="preserve"> PAGEREF _Toc106541555 \h </w:instrText>
      </w:r>
      <w:r>
        <w:fldChar w:fldCharType="separate"/>
      </w:r>
      <w:r w:rsidR="00CF379D">
        <w:t>20</w:t>
      </w:r>
      <w:r>
        <w:fldChar w:fldCharType="end"/>
      </w:r>
    </w:p>
    <w:p w14:paraId="3C6173BD" w14:textId="6858CA42" w:rsidR="00B35A03" w:rsidRPr="00B35A03" w:rsidRDefault="00B35A03" w:rsidP="00B35A03">
      <w:pPr>
        <w:pStyle w:val="TableofFigures"/>
        <w:tabs>
          <w:tab w:val="clear" w:pos="6804"/>
          <w:tab w:val="left" w:pos="950"/>
        </w:tabs>
        <w:ind w:right="-1"/>
      </w:pPr>
      <w:r>
        <w:t>3</w:t>
      </w:r>
      <w:r w:rsidRPr="00B35A03">
        <w:tab/>
      </w:r>
      <w:r>
        <w:t xml:space="preserve">Key student, course, and provider characteristics for the ‘Foundation skills only’ learner </w:t>
      </w:r>
      <w:r>
        <w:br w:type="textWrapping" w:clear="all"/>
      </w:r>
      <w:r w:rsidR="00767BDB">
        <w:tab/>
      </w:r>
      <w:r>
        <w:t>group, based on 2016 enrolment status</w:t>
      </w:r>
      <w:r>
        <w:tab/>
      </w:r>
      <w:r>
        <w:tab/>
      </w:r>
      <w:r>
        <w:tab/>
      </w:r>
      <w:r>
        <w:tab/>
      </w:r>
      <w:r>
        <w:tab/>
      </w:r>
      <w:r>
        <w:tab/>
      </w:r>
      <w:r>
        <w:tab/>
      </w:r>
      <w:r>
        <w:fldChar w:fldCharType="begin"/>
      </w:r>
      <w:r>
        <w:instrText xml:space="preserve"> PAGEREF _Toc106541557 \h </w:instrText>
      </w:r>
      <w:r>
        <w:fldChar w:fldCharType="separate"/>
      </w:r>
      <w:r w:rsidR="00CF379D">
        <w:t>21</w:t>
      </w:r>
      <w:r>
        <w:fldChar w:fldCharType="end"/>
      </w:r>
    </w:p>
    <w:p w14:paraId="3D9700B5" w14:textId="0799B575" w:rsidR="00B35A03" w:rsidRPr="00B35A03" w:rsidRDefault="00B35A03" w:rsidP="00B35A03">
      <w:pPr>
        <w:pStyle w:val="TableofFigures"/>
        <w:tabs>
          <w:tab w:val="clear" w:pos="6804"/>
          <w:tab w:val="left" w:pos="950"/>
        </w:tabs>
        <w:ind w:right="-1"/>
      </w:pPr>
      <w:r>
        <w:t>4</w:t>
      </w:r>
      <w:r w:rsidRPr="00B35A03">
        <w:tab/>
      </w:r>
      <w:r>
        <w:t xml:space="preserve">Key student, course, and provider characteristics for the ‘Foundation skills followed by </w:t>
      </w:r>
      <w:r>
        <w:br w:type="textWrapping" w:clear="all"/>
      </w:r>
      <w:r w:rsidR="00767BDB">
        <w:tab/>
      </w:r>
      <w:r>
        <w:t>other VET’ learner group, based on 2016 enrolment status</w:t>
      </w:r>
      <w:r>
        <w:tab/>
      </w:r>
      <w:r>
        <w:tab/>
      </w:r>
      <w:r>
        <w:tab/>
      </w:r>
      <w:r>
        <w:tab/>
      </w:r>
      <w:r>
        <w:tab/>
      </w:r>
      <w:r>
        <w:fldChar w:fldCharType="begin"/>
      </w:r>
      <w:r>
        <w:instrText xml:space="preserve"> PAGEREF _Toc106541559 \h </w:instrText>
      </w:r>
      <w:r>
        <w:fldChar w:fldCharType="separate"/>
      </w:r>
      <w:r w:rsidR="00CF379D">
        <w:t>22</w:t>
      </w:r>
      <w:r>
        <w:fldChar w:fldCharType="end"/>
      </w:r>
    </w:p>
    <w:p w14:paraId="3BFAB2B4" w14:textId="70372FBB" w:rsidR="00B35A03" w:rsidRPr="00B35A03" w:rsidRDefault="00B35A03" w:rsidP="00B35A03">
      <w:pPr>
        <w:pStyle w:val="TableofFigures"/>
        <w:tabs>
          <w:tab w:val="clear" w:pos="6804"/>
          <w:tab w:val="left" w:pos="950"/>
        </w:tabs>
        <w:ind w:right="-1"/>
      </w:pPr>
      <w:r>
        <w:t>5</w:t>
      </w:r>
      <w:r w:rsidRPr="00B35A03">
        <w:tab/>
      </w:r>
      <w:r>
        <w:t xml:space="preserve">Key student, course, and provider characteristics for the ‘Foundation skills and other VET </w:t>
      </w:r>
      <w:r w:rsidR="00767BDB">
        <w:tab/>
      </w:r>
      <w:r>
        <w:t>concurrently’ learner group, based on 2016 enrolment status</w:t>
      </w:r>
      <w:r>
        <w:tab/>
      </w:r>
      <w:r>
        <w:tab/>
      </w:r>
      <w:r>
        <w:tab/>
      </w:r>
      <w:r>
        <w:tab/>
      </w:r>
      <w:r>
        <w:tab/>
      </w:r>
      <w:r>
        <w:fldChar w:fldCharType="begin"/>
      </w:r>
      <w:r>
        <w:instrText xml:space="preserve"> PAGEREF _Toc106541561 \h </w:instrText>
      </w:r>
      <w:r>
        <w:fldChar w:fldCharType="separate"/>
      </w:r>
      <w:r w:rsidR="00CF379D">
        <w:t>23</w:t>
      </w:r>
      <w:r>
        <w:fldChar w:fldCharType="end"/>
      </w:r>
    </w:p>
    <w:p w14:paraId="1BA676DD" w14:textId="78743603" w:rsidR="00B35A03" w:rsidRPr="00B35A03" w:rsidRDefault="00B35A03" w:rsidP="00B35A03">
      <w:pPr>
        <w:pStyle w:val="TableofFigures"/>
        <w:tabs>
          <w:tab w:val="clear" w:pos="6804"/>
          <w:tab w:val="left" w:pos="950"/>
        </w:tabs>
        <w:ind w:right="-1"/>
      </w:pPr>
      <w:r>
        <w:t>6</w:t>
      </w:r>
      <w:r w:rsidRPr="00B35A03">
        <w:tab/>
      </w:r>
      <w:r>
        <w:t xml:space="preserve">Key student, course, and provider characteristics for the ‘Other VET followed by foundation </w:t>
      </w:r>
      <w:r>
        <w:br w:type="textWrapping" w:clear="all"/>
      </w:r>
      <w:r w:rsidR="00767BDB">
        <w:tab/>
      </w:r>
      <w:r>
        <w:t>skills’ learner group, based on 2016 enrolment status</w:t>
      </w:r>
      <w:r>
        <w:tab/>
      </w:r>
      <w:r>
        <w:tab/>
      </w:r>
      <w:r>
        <w:tab/>
      </w:r>
      <w:r>
        <w:tab/>
      </w:r>
      <w:r>
        <w:tab/>
      </w:r>
      <w:r>
        <w:tab/>
      </w:r>
      <w:r>
        <w:fldChar w:fldCharType="begin"/>
      </w:r>
      <w:r>
        <w:instrText xml:space="preserve"> PAGEREF _Toc106541562 \h </w:instrText>
      </w:r>
      <w:r>
        <w:fldChar w:fldCharType="separate"/>
      </w:r>
      <w:r w:rsidR="00CF379D">
        <w:t>24</w:t>
      </w:r>
      <w:r>
        <w:fldChar w:fldCharType="end"/>
      </w:r>
    </w:p>
    <w:p w14:paraId="1A0866B4" w14:textId="6EA5467D" w:rsidR="00C7064D" w:rsidRDefault="00FB555A" w:rsidP="00FB555A">
      <w:pPr>
        <w:pStyle w:val="TableofFigures"/>
        <w:tabs>
          <w:tab w:val="clear" w:pos="6804"/>
          <w:tab w:val="left" w:pos="950"/>
        </w:tabs>
        <w:ind w:right="-1"/>
      </w:pPr>
      <w:r w:rsidRPr="00FB595C">
        <w:lastRenderedPageBreak/>
        <w:fldChar w:fldCharType="end"/>
      </w:r>
    </w:p>
    <w:p w14:paraId="35493BB8" w14:textId="02B99E4B" w:rsidR="003D426E" w:rsidRPr="003D426E" w:rsidRDefault="00F82C25" w:rsidP="003D426E">
      <w:pPr>
        <w:pStyle w:val="Heading1"/>
      </w:pPr>
      <w:bookmarkStart w:id="57" w:name="_Toc275542999"/>
      <w:bookmarkStart w:id="58" w:name="_Toc104906865"/>
      <w:bookmarkStart w:id="59" w:name="_Hlk99028306"/>
      <w:bookmarkStart w:id="60" w:name="_Hlk96950073"/>
      <w:r>
        <w:rPr>
          <w:noProof/>
        </w:rPr>
        <w:drawing>
          <wp:anchor distT="0" distB="0" distL="114300" distR="114300" simplePos="0" relativeHeight="251735552" behindDoc="0" locked="0" layoutInCell="1" allowOverlap="1" wp14:anchorId="579F05E7" wp14:editId="03FC579C">
            <wp:simplePos x="0" y="0"/>
            <wp:positionH relativeFrom="column">
              <wp:posOffset>115</wp:posOffset>
            </wp:positionH>
            <wp:positionV relativeFrom="paragraph">
              <wp:posOffset>231</wp:posOffset>
            </wp:positionV>
            <wp:extent cx="415925" cy="415925"/>
            <wp:effectExtent l="0" t="0" r="3175" b="317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 xml:space="preserve"> </w:t>
      </w:r>
      <w:r>
        <w:tab/>
      </w:r>
      <w:r w:rsidR="00324917">
        <w:t>Executive s</w:t>
      </w:r>
      <w:r w:rsidR="00324917" w:rsidRPr="00B86D06">
        <w:t>ummary</w:t>
      </w:r>
      <w:bookmarkEnd w:id="57"/>
      <w:bookmarkEnd w:id="58"/>
      <w:r w:rsidR="00324917">
        <w:t xml:space="preserve"> </w:t>
      </w:r>
    </w:p>
    <w:p w14:paraId="56212282" w14:textId="39E9C42A" w:rsidR="009D2AD4" w:rsidRDefault="009D2AD4" w:rsidP="009D2AD4">
      <w:pPr>
        <w:pStyle w:val="Text"/>
      </w:pPr>
      <w:bookmarkStart w:id="61" w:name="_Hlk78289903"/>
      <w:r w:rsidRPr="00943C2B">
        <w:t xml:space="preserve">Adult language, literacy, numeracy and digital skills (LLND) </w:t>
      </w:r>
      <w:r w:rsidR="00965043">
        <w:t>and</w:t>
      </w:r>
      <w:r w:rsidRPr="00943C2B">
        <w:t xml:space="preserve"> employ</w:t>
      </w:r>
      <w:r>
        <w:t>a</w:t>
      </w:r>
      <w:r w:rsidRPr="00943C2B">
        <w:t>bility skills (</w:t>
      </w:r>
      <w:r w:rsidR="008F2EDF">
        <w:t>for example</w:t>
      </w:r>
      <w:r w:rsidRPr="00943C2B">
        <w:t>, collaboration, problem</w:t>
      </w:r>
      <w:r w:rsidR="008F2EDF">
        <w:t>-</w:t>
      </w:r>
      <w:r w:rsidRPr="00943C2B">
        <w:t>solving and self-management)</w:t>
      </w:r>
      <w:r w:rsidR="008F2EDF">
        <w:t xml:space="preserve"> </w:t>
      </w:r>
      <w:r w:rsidR="00D62A85">
        <w:t>—</w:t>
      </w:r>
      <w:r w:rsidR="008F2EDF">
        <w:t xml:space="preserve"> </w:t>
      </w:r>
      <w:r w:rsidR="00965043">
        <w:t xml:space="preserve">collectively often </w:t>
      </w:r>
      <w:r w:rsidR="00D62A85">
        <w:t>referred to as foundation skills</w:t>
      </w:r>
      <w:r w:rsidR="00D32194">
        <w:rPr>
          <w:rStyle w:val="FootnoteReference"/>
        </w:rPr>
        <w:footnoteReference w:id="2"/>
      </w:r>
      <w:r w:rsidR="008F2EDF">
        <w:t xml:space="preserve"> </w:t>
      </w:r>
      <w:r w:rsidR="00D62A85">
        <w:t>—</w:t>
      </w:r>
      <w:r w:rsidR="008F2EDF">
        <w:t xml:space="preserve"> </w:t>
      </w:r>
      <w:r w:rsidRPr="00943C2B">
        <w:t xml:space="preserve">are essential ingredients </w:t>
      </w:r>
      <w:r w:rsidR="005B28EB">
        <w:t>for greater social engagement</w:t>
      </w:r>
      <w:r w:rsidR="008F2EDF">
        <w:t>,</w:t>
      </w:r>
      <w:r w:rsidR="005B28EB">
        <w:t xml:space="preserve"> as well as</w:t>
      </w:r>
      <w:r w:rsidRPr="00943C2B">
        <w:t xml:space="preserve"> </w:t>
      </w:r>
      <w:r w:rsidR="00943E31">
        <w:t xml:space="preserve">for </w:t>
      </w:r>
      <w:r w:rsidRPr="00943C2B">
        <w:t>workforce participation</w:t>
      </w:r>
      <w:r w:rsidR="005B28EB">
        <w:t xml:space="preserve"> and </w:t>
      </w:r>
      <w:r w:rsidRPr="00943C2B">
        <w:t xml:space="preserve">productivity (Skills Australia 2010). </w:t>
      </w:r>
      <w:r w:rsidR="00C1301A">
        <w:t xml:space="preserve">For some time </w:t>
      </w:r>
      <w:r w:rsidR="00FD5A81" w:rsidRPr="00943C2B">
        <w:t xml:space="preserve">national and international research </w:t>
      </w:r>
      <w:r w:rsidR="00FD5A81">
        <w:t>ha</w:t>
      </w:r>
      <w:r w:rsidR="006C0727">
        <w:t>s</w:t>
      </w:r>
      <w:r w:rsidR="00FD5A81">
        <w:t xml:space="preserve"> </w:t>
      </w:r>
      <w:r w:rsidR="00FD5A81" w:rsidRPr="00943C2B">
        <w:t>demonstrate</w:t>
      </w:r>
      <w:r w:rsidR="00FD5A81">
        <w:t>d</w:t>
      </w:r>
      <w:r w:rsidR="00FD5A81" w:rsidRPr="00943C2B">
        <w:t xml:space="preserve"> the relationship between increas</w:t>
      </w:r>
      <w:r w:rsidR="0071648D">
        <w:t>ed</w:t>
      </w:r>
      <w:r w:rsidR="00FD5A81" w:rsidRPr="00943C2B">
        <w:t xml:space="preserve"> </w:t>
      </w:r>
      <w:r w:rsidR="00E22DA5" w:rsidRPr="00943C2B">
        <w:t>proficiency</w:t>
      </w:r>
      <w:r w:rsidR="00FD5A81" w:rsidRPr="00943C2B">
        <w:t xml:space="preserve"> </w:t>
      </w:r>
      <w:r w:rsidR="00E22DA5">
        <w:t>in</w:t>
      </w:r>
      <w:r w:rsidR="00FD5A81" w:rsidRPr="00943C2B">
        <w:t xml:space="preserve"> literacy and numeracy and positive outcomes for individuals</w:t>
      </w:r>
      <w:r w:rsidR="006C0727">
        <w:t>,</w:t>
      </w:r>
      <w:r w:rsidR="009301AE">
        <w:t xml:space="preserve"> </w:t>
      </w:r>
      <w:r w:rsidR="00FD5A81" w:rsidRPr="00943C2B">
        <w:t>communities and the economy (</w:t>
      </w:r>
      <w:r w:rsidR="009301AE">
        <w:t>for example,</w:t>
      </w:r>
      <w:r w:rsidR="00FD5A81" w:rsidRPr="00943C2B">
        <w:t xml:space="preserve"> Balatti, Black &amp; Falk 2006; Clark </w:t>
      </w:r>
      <w:r w:rsidR="00FD5A81">
        <w:t xml:space="preserve">&amp; Dugdale </w:t>
      </w:r>
      <w:r w:rsidR="00FD5A81" w:rsidRPr="00943C2B">
        <w:t xml:space="preserve">2008; Earle 2010; </w:t>
      </w:r>
      <w:r w:rsidR="00FD5A81">
        <w:t xml:space="preserve">O’Dwyer &amp; Mihelic 2021; OECD 2021; Schwerdt, Wiederhold &amp; Murray 2020; </w:t>
      </w:r>
      <w:r w:rsidR="00FD5A81" w:rsidRPr="00943C2B">
        <w:t>Shomos</w:t>
      </w:r>
      <w:r w:rsidR="00FD5A81">
        <w:t xml:space="preserve"> &amp; Forbes</w:t>
      </w:r>
      <w:r w:rsidR="00FD5A81" w:rsidRPr="00943C2B">
        <w:t xml:space="preserve"> 201</w:t>
      </w:r>
      <w:r w:rsidR="00FD5A81">
        <w:t>4</w:t>
      </w:r>
      <w:r w:rsidR="00FD5A81" w:rsidRPr="00943C2B">
        <w:t>).</w:t>
      </w:r>
      <w:r w:rsidR="00FD5A81">
        <w:t xml:space="preserve"> </w:t>
      </w:r>
    </w:p>
    <w:p w14:paraId="7C1A08D9" w14:textId="3C64EBB1" w:rsidR="00DF2989" w:rsidRPr="00D27B0B" w:rsidRDefault="00FD5A81" w:rsidP="00DF2989">
      <w:pPr>
        <w:pStyle w:val="Text"/>
      </w:pPr>
      <w:r w:rsidRPr="00943C2B">
        <w:t>The need for individuals to build and develop these skills is becoming even more important</w:t>
      </w:r>
      <w:r w:rsidR="001168A0">
        <w:t>,</w:t>
      </w:r>
      <w:r w:rsidRPr="00943C2B">
        <w:t xml:space="preserve"> with the </w:t>
      </w:r>
      <w:r>
        <w:t xml:space="preserve">continuing </w:t>
      </w:r>
      <w:r w:rsidRPr="00943C2B">
        <w:t>growth in the use of technology in the workplace causing a shift away from low-skill work (Payton 2017).</w:t>
      </w:r>
      <w:r>
        <w:t xml:space="preserve"> </w:t>
      </w:r>
      <w:r w:rsidR="006F51FF">
        <w:t>Data from t</w:t>
      </w:r>
      <w:r w:rsidR="00DF2989" w:rsidRPr="00B5310C">
        <w:t>he 2011</w:t>
      </w:r>
      <w:r w:rsidR="00AD01C0">
        <w:t>—</w:t>
      </w:r>
      <w:r w:rsidR="00DF2989" w:rsidRPr="00B5310C">
        <w:t xml:space="preserve">12 Programme for the International Assessment of Adult Competencies (PIAAC) </w:t>
      </w:r>
      <w:r w:rsidR="006F51FF">
        <w:t xml:space="preserve">show </w:t>
      </w:r>
      <w:r w:rsidR="00DF2989" w:rsidRPr="00B5310C">
        <w:t xml:space="preserve">that </w:t>
      </w:r>
      <w:r w:rsidR="00844097" w:rsidRPr="00B5310C">
        <w:t xml:space="preserve">between </w:t>
      </w:r>
      <w:r w:rsidR="001248CC">
        <w:t>1</w:t>
      </w:r>
      <w:r w:rsidR="006F51FF">
        <w:t>0</w:t>
      </w:r>
      <w:r w:rsidR="00844097" w:rsidRPr="00B5310C">
        <w:t xml:space="preserve">% and </w:t>
      </w:r>
      <w:r w:rsidR="006F51FF">
        <w:t>16</w:t>
      </w:r>
      <w:r w:rsidR="00844097" w:rsidRPr="00B5310C">
        <w:t xml:space="preserve">% of </w:t>
      </w:r>
      <w:r w:rsidR="006F51FF">
        <w:t xml:space="preserve">employed 15 </w:t>
      </w:r>
      <w:r w:rsidR="00525C75">
        <w:t>to</w:t>
      </w:r>
      <w:r w:rsidR="006F51FF">
        <w:t xml:space="preserve"> 64</w:t>
      </w:r>
      <w:r w:rsidR="00525C75">
        <w:t>-</w:t>
      </w:r>
      <w:r w:rsidR="006F51FF">
        <w:t>year</w:t>
      </w:r>
      <w:r w:rsidR="00525C75">
        <w:t>-</w:t>
      </w:r>
      <w:r w:rsidR="006F51FF">
        <w:t>old Australians</w:t>
      </w:r>
      <w:r w:rsidR="0059501D">
        <w:t xml:space="preserve"> </w:t>
      </w:r>
      <w:r w:rsidR="00CF311B">
        <w:t xml:space="preserve">at </w:t>
      </w:r>
      <w:r w:rsidR="006F51FF">
        <w:t>that time</w:t>
      </w:r>
      <w:r w:rsidR="00DF2989" w:rsidRPr="00B5310C">
        <w:t xml:space="preserve"> </w:t>
      </w:r>
      <w:r w:rsidR="00D22EA6">
        <w:t xml:space="preserve">had </w:t>
      </w:r>
      <w:r w:rsidR="00DF2989" w:rsidRPr="0059501D">
        <w:t xml:space="preserve">literacy and numeracy skills </w:t>
      </w:r>
      <w:r w:rsidR="00B5310C" w:rsidRPr="0059501D">
        <w:t xml:space="preserve">assessed </w:t>
      </w:r>
      <w:r w:rsidR="00340672" w:rsidRPr="0059501D">
        <w:t xml:space="preserve">as being </w:t>
      </w:r>
      <w:r w:rsidR="00B5310C" w:rsidRPr="0059501D">
        <w:t>at</w:t>
      </w:r>
      <w:r w:rsidR="00340672" w:rsidRPr="0059501D">
        <w:t xml:space="preserve"> a</w:t>
      </w:r>
      <w:r w:rsidR="00B5310C" w:rsidRPr="0059501D">
        <w:t xml:space="preserve"> </w:t>
      </w:r>
      <w:r w:rsidR="00340672" w:rsidRPr="0059501D">
        <w:t>level that may have impacted on their ability to fully participate and function in a technologically advanced</w:t>
      </w:r>
      <w:r w:rsidR="00340672" w:rsidRPr="00B5310C">
        <w:t xml:space="preserve"> economy</w:t>
      </w:r>
      <w:r w:rsidR="00340672">
        <w:t xml:space="preserve"> </w:t>
      </w:r>
      <w:r w:rsidR="00B5310C">
        <w:t>(ABS 2013</w:t>
      </w:r>
      <w:r w:rsidR="0034137A">
        <w:t>a</w:t>
      </w:r>
      <w:r w:rsidR="00B5310C">
        <w:t>)</w:t>
      </w:r>
      <w:r w:rsidR="00E733D6">
        <w:t>.</w:t>
      </w:r>
      <w:r w:rsidR="00B5310C" w:rsidRPr="00B5310C">
        <w:rPr>
          <w:rStyle w:val="FootnoteReference"/>
        </w:rPr>
        <w:footnoteReference w:id="3"/>
      </w:r>
      <w:r w:rsidR="00DF2989" w:rsidRPr="00B5310C">
        <w:t xml:space="preserve"> Further,</w:t>
      </w:r>
      <w:r w:rsidR="00DF2989" w:rsidRPr="00D27B0B">
        <w:t xml:space="preserve"> </w:t>
      </w:r>
      <w:r w:rsidR="00992C0B">
        <w:t xml:space="preserve">approximately </w:t>
      </w:r>
      <w:r w:rsidR="00060168">
        <w:t>13</w:t>
      </w:r>
      <w:r w:rsidR="00DF2989" w:rsidRPr="00060168">
        <w:t>%</w:t>
      </w:r>
      <w:r w:rsidR="00DF2989" w:rsidRPr="00D27B0B">
        <w:t xml:space="preserve"> </w:t>
      </w:r>
      <w:r w:rsidR="00DD6CCA">
        <w:t xml:space="preserve">of 15 </w:t>
      </w:r>
      <w:r w:rsidR="00B07D78">
        <w:t>to</w:t>
      </w:r>
      <w:r w:rsidR="00DD6CCA">
        <w:t xml:space="preserve"> 64</w:t>
      </w:r>
      <w:r w:rsidR="00B07D78">
        <w:t>-</w:t>
      </w:r>
      <w:r w:rsidR="00DD6CCA">
        <w:t>year</w:t>
      </w:r>
      <w:r w:rsidR="00B07D78">
        <w:t>-</w:t>
      </w:r>
      <w:r w:rsidR="00DD6CCA">
        <w:t>olds who were employed at that time were assessed as having low levels of digital literacy</w:t>
      </w:r>
      <w:r w:rsidR="00B07D78">
        <w:t>,</w:t>
      </w:r>
      <w:r w:rsidR="003100A3">
        <w:rPr>
          <w:rStyle w:val="FootnoteReference"/>
        </w:rPr>
        <w:footnoteReference w:id="4"/>
      </w:r>
      <w:r w:rsidR="00DF2989" w:rsidRPr="00D27B0B">
        <w:t xml:space="preserve"> </w:t>
      </w:r>
      <w:r w:rsidR="00934AE0">
        <w:t>while</w:t>
      </w:r>
      <w:r w:rsidR="00DD6CCA">
        <w:t xml:space="preserve"> around 18% </w:t>
      </w:r>
      <w:r w:rsidR="00B53B46">
        <w:t xml:space="preserve">of employed people </w:t>
      </w:r>
      <w:r w:rsidR="00934AE0">
        <w:t xml:space="preserve">were </w:t>
      </w:r>
      <w:r w:rsidR="00560F09">
        <w:t>unable</w:t>
      </w:r>
      <w:r w:rsidR="00B53B46">
        <w:t xml:space="preserve"> to have their digital literacy proficiency </w:t>
      </w:r>
      <w:r w:rsidR="00DD6CCA">
        <w:t xml:space="preserve">classified at all </w:t>
      </w:r>
      <w:r w:rsidR="00DF2989" w:rsidRPr="00D27B0B">
        <w:t>(</w:t>
      </w:r>
      <w:r w:rsidR="00B07D78">
        <w:t>that is,</w:t>
      </w:r>
      <w:r w:rsidR="00DF2989" w:rsidRPr="00D27B0B">
        <w:t xml:space="preserve"> people with no computer experience, those who opted out of </w:t>
      </w:r>
      <w:r w:rsidR="004A3E62" w:rsidRPr="00D27B0B">
        <w:t>computer-based</w:t>
      </w:r>
      <w:r w:rsidR="00DF2989" w:rsidRPr="00D27B0B">
        <w:t xml:space="preserve"> assessment and those who failed the information and communication technology task</w:t>
      </w:r>
      <w:r w:rsidR="00384231">
        <w:t xml:space="preserve">; </w:t>
      </w:r>
      <w:r w:rsidR="00992C0B">
        <w:t>ABS</w:t>
      </w:r>
      <w:r w:rsidR="00DF2989" w:rsidRPr="00D27B0B">
        <w:t xml:space="preserve"> 2013</w:t>
      </w:r>
      <w:r w:rsidR="00FB76DD">
        <w:t>b</w:t>
      </w:r>
      <w:r w:rsidR="00DF2989" w:rsidRPr="00D27B0B">
        <w:t xml:space="preserve">). </w:t>
      </w:r>
    </w:p>
    <w:p w14:paraId="0DD2568F" w14:textId="6F664226" w:rsidR="00DF2989" w:rsidRPr="00D27B0B" w:rsidRDefault="00DF2989" w:rsidP="00DF2989">
      <w:pPr>
        <w:pStyle w:val="Text"/>
      </w:pPr>
      <w:r w:rsidRPr="00D27B0B">
        <w:t xml:space="preserve">For individuals, the relationship between LLND </w:t>
      </w:r>
      <w:r w:rsidR="00965043">
        <w:t xml:space="preserve">skill proficiency </w:t>
      </w:r>
      <w:r w:rsidRPr="00D27B0B">
        <w:t>and employment</w:t>
      </w:r>
      <w:r w:rsidR="00E32056">
        <w:t xml:space="preserve"> </w:t>
      </w:r>
      <w:r w:rsidRPr="00D27B0B">
        <w:t xml:space="preserve">is </w:t>
      </w:r>
      <w:r w:rsidR="00E32056">
        <w:t xml:space="preserve">particularly </w:t>
      </w:r>
      <w:r w:rsidRPr="00D27B0B">
        <w:t xml:space="preserve">clear. </w:t>
      </w:r>
      <w:r w:rsidR="005F78A9">
        <w:t>For example,</w:t>
      </w:r>
      <w:r w:rsidR="005F78A9" w:rsidRPr="00D27B0B">
        <w:t xml:space="preserve"> </w:t>
      </w:r>
      <w:r w:rsidRPr="00D27B0B">
        <w:t xml:space="preserve">PIAAC data show that </w:t>
      </w:r>
      <w:r w:rsidR="00A24512">
        <w:t xml:space="preserve">around </w:t>
      </w:r>
      <w:r w:rsidRPr="00D27B0B">
        <w:t>8</w:t>
      </w:r>
      <w:r w:rsidR="00315969">
        <w:t>2</w:t>
      </w:r>
      <w:r w:rsidRPr="00D27B0B">
        <w:t xml:space="preserve">% of </w:t>
      </w:r>
      <w:r w:rsidR="009246A2">
        <w:t xml:space="preserve">all </w:t>
      </w:r>
      <w:r w:rsidR="00BA4C25">
        <w:t>working</w:t>
      </w:r>
      <w:r w:rsidR="00560F09">
        <w:t>-</w:t>
      </w:r>
      <w:r w:rsidR="00BA4C25">
        <w:t xml:space="preserve">age </w:t>
      </w:r>
      <w:r w:rsidRPr="00D27B0B">
        <w:t>Australian</w:t>
      </w:r>
      <w:r w:rsidR="00BA4C25">
        <w:t>s</w:t>
      </w:r>
      <w:r w:rsidRPr="00D27B0B">
        <w:t xml:space="preserve"> </w:t>
      </w:r>
      <w:r w:rsidR="00BA4C25">
        <w:t xml:space="preserve">assessed </w:t>
      </w:r>
      <w:r w:rsidRPr="00D27B0B">
        <w:t xml:space="preserve">at </w:t>
      </w:r>
      <w:r>
        <w:t xml:space="preserve">proficiency </w:t>
      </w:r>
      <w:r w:rsidRPr="00D27B0B">
        <w:t>Level 4</w:t>
      </w:r>
      <w:r>
        <w:t xml:space="preserve"> or </w:t>
      </w:r>
      <w:r w:rsidRPr="00D27B0B">
        <w:t>5</w:t>
      </w:r>
      <w:r>
        <w:t xml:space="preserve"> (the highest levels)</w:t>
      </w:r>
      <w:r w:rsidRPr="00D27B0B">
        <w:t xml:space="preserve"> in literacy</w:t>
      </w:r>
      <w:r w:rsidR="00C57B85">
        <w:t xml:space="preserve"> </w:t>
      </w:r>
      <w:r w:rsidRPr="00D27B0B">
        <w:t>were employed</w:t>
      </w:r>
      <w:r w:rsidR="0045690C">
        <w:t xml:space="preserve"> (either full-time or part-t</w:t>
      </w:r>
      <w:r w:rsidR="00A24512">
        <w:t>i</w:t>
      </w:r>
      <w:r w:rsidR="0045690C">
        <w:t>me)</w:t>
      </w:r>
      <w:r w:rsidRPr="00D27B0B">
        <w:t xml:space="preserve"> compared with </w:t>
      </w:r>
      <w:r w:rsidR="00B33D18">
        <w:t xml:space="preserve">the </w:t>
      </w:r>
      <w:r w:rsidR="00A24512">
        <w:t xml:space="preserve">approximately </w:t>
      </w:r>
      <w:r w:rsidR="00315969">
        <w:t>56</w:t>
      </w:r>
      <w:r w:rsidRPr="00D27B0B">
        <w:t>% of</w:t>
      </w:r>
      <w:r w:rsidR="00315969">
        <w:t xml:space="preserve"> working</w:t>
      </w:r>
      <w:r w:rsidR="00B41971">
        <w:t>-</w:t>
      </w:r>
      <w:r w:rsidR="00315969">
        <w:t>age Australians assessed as having literacy proficiency</w:t>
      </w:r>
      <w:r w:rsidRPr="00D27B0B">
        <w:t xml:space="preserve"> at or below Level 1 (ABS 2013</w:t>
      </w:r>
      <w:r w:rsidR="001E2097">
        <w:t>a</w:t>
      </w:r>
      <w:r w:rsidRPr="00D27B0B">
        <w:t>). Schwerdt, Wiederhold and Murray (2020) suggest</w:t>
      </w:r>
      <w:r w:rsidR="00C32238">
        <w:t>ed</w:t>
      </w:r>
      <w:r w:rsidRPr="00D27B0B">
        <w:t xml:space="preserve"> that the proportion of adults with low levels of literacy skill can have </w:t>
      </w:r>
      <w:r w:rsidR="00AA3A32">
        <w:t>a greater</w:t>
      </w:r>
      <w:r w:rsidRPr="00D27B0B">
        <w:t xml:space="preserve"> impact on economic growth rates than the proportion of adults with high literacy proficiency. </w:t>
      </w:r>
    </w:p>
    <w:p w14:paraId="356971AB" w14:textId="074B75F0" w:rsidR="00D62A85" w:rsidRPr="00BC5929" w:rsidRDefault="009D2AD4" w:rsidP="00D62A85">
      <w:pPr>
        <w:pStyle w:val="Text"/>
        <w:rPr>
          <w:lang w:val="en-US"/>
        </w:rPr>
      </w:pPr>
      <w:r w:rsidRPr="00943C2B">
        <w:t xml:space="preserve">The need to </w:t>
      </w:r>
      <w:r w:rsidR="00081B5F">
        <w:t>assist</w:t>
      </w:r>
      <w:r w:rsidRPr="00943C2B">
        <w:t xml:space="preserve"> people</w:t>
      </w:r>
      <w:r w:rsidR="00081B5F">
        <w:t xml:space="preserve"> </w:t>
      </w:r>
      <w:r w:rsidR="00AA3A32">
        <w:t>to</w:t>
      </w:r>
      <w:r w:rsidR="00081B5F">
        <w:t xml:space="preserve"> improv</w:t>
      </w:r>
      <w:r w:rsidR="00AA3A32">
        <w:t>e</w:t>
      </w:r>
      <w:r w:rsidRPr="00943C2B">
        <w:t xml:space="preserve"> their </w:t>
      </w:r>
      <w:r w:rsidR="00D32194">
        <w:t>foundation</w:t>
      </w:r>
      <w:r w:rsidR="00A37C27">
        <w:t xml:space="preserve"> skills</w:t>
      </w:r>
      <w:r w:rsidRPr="00943C2B">
        <w:t xml:space="preserve"> </w:t>
      </w:r>
      <w:r w:rsidR="00081B5F">
        <w:t>is</w:t>
      </w:r>
      <w:r w:rsidRPr="00943C2B">
        <w:t xml:space="preserve"> recognised by national and state</w:t>
      </w:r>
      <w:r w:rsidR="001336C3">
        <w:t xml:space="preserve"> and </w:t>
      </w:r>
      <w:r w:rsidRPr="00943C2B">
        <w:t>territory education and training policy</w:t>
      </w:r>
      <w:r w:rsidR="00E22DA5">
        <w:t>,</w:t>
      </w:r>
      <w:r w:rsidRPr="00943C2B">
        <w:t xml:space="preserve"> which supports training in these areas. </w:t>
      </w:r>
      <w:r w:rsidR="00D62A85">
        <w:t xml:space="preserve">Indeed, one of the priorities agreed </w:t>
      </w:r>
      <w:r w:rsidR="00F4503D">
        <w:t>upon</w:t>
      </w:r>
      <w:r w:rsidR="00D62A85">
        <w:t xml:space="preserve"> by all Australian governments in the current Heads of Agreement for Skills Reform </w:t>
      </w:r>
      <w:r w:rsidR="00D01699">
        <w:t xml:space="preserve">is the provision of ‘stronger </w:t>
      </w:r>
      <w:r w:rsidR="00D62A85" w:rsidRPr="00BC5929">
        <w:rPr>
          <w:lang w:val="en-US"/>
        </w:rPr>
        <w:t>support for foundation skills and ensuring access for all Australians with low levels of language, literacy, numeracy, and digital literacy</w:t>
      </w:r>
      <w:r w:rsidR="00D01699">
        <w:rPr>
          <w:lang w:val="en-US"/>
        </w:rPr>
        <w:t>’ (Department of Premier &amp; Cabinet 2020, p.2)</w:t>
      </w:r>
      <w:r w:rsidR="00D62A85" w:rsidRPr="00BC5929">
        <w:rPr>
          <w:lang w:val="en-US"/>
        </w:rPr>
        <w:t>.</w:t>
      </w:r>
    </w:p>
    <w:p w14:paraId="08F8D42E" w14:textId="1445354C" w:rsidR="006222E2" w:rsidRDefault="007A2D20" w:rsidP="00D64E93">
      <w:pPr>
        <w:pStyle w:val="Text"/>
      </w:pPr>
      <w:r>
        <w:t xml:space="preserve">In April 2022, </w:t>
      </w:r>
      <w:r w:rsidRPr="001636D1">
        <w:t>t</w:t>
      </w:r>
      <w:r w:rsidR="00C24121" w:rsidRPr="001636D1">
        <w:t xml:space="preserve">o </w:t>
      </w:r>
      <w:r w:rsidR="006A26C1" w:rsidRPr="001636D1">
        <w:t xml:space="preserve">assist in the realisation of </w:t>
      </w:r>
      <w:r w:rsidR="00C24121" w:rsidRPr="001636D1">
        <w:t>this priority,</w:t>
      </w:r>
      <w:r w:rsidR="00C24121">
        <w:t xml:space="preserve"> the (draft) National Foundation Skills Framework 2022</w:t>
      </w:r>
      <w:r w:rsidR="003A1751">
        <w:t>—</w:t>
      </w:r>
      <w:r w:rsidR="00C24121">
        <w:t>32 was released</w:t>
      </w:r>
      <w:r w:rsidR="0079177A">
        <w:t xml:space="preserve">. Its </w:t>
      </w:r>
      <w:r w:rsidR="004A3E62">
        <w:t>vision</w:t>
      </w:r>
      <w:r w:rsidR="0079177A">
        <w:t xml:space="preserve"> is for</w:t>
      </w:r>
      <w:r w:rsidR="004A3E62">
        <w:t xml:space="preserve"> Australian adults to have access to quality education and training </w:t>
      </w:r>
      <w:r w:rsidR="001C1DB0">
        <w:t>to enable them</w:t>
      </w:r>
      <w:r w:rsidR="003C39CE">
        <w:t xml:space="preserve"> to</w:t>
      </w:r>
      <w:r w:rsidR="004A3E62">
        <w:t xml:space="preserve"> </w:t>
      </w:r>
      <w:r w:rsidR="007328F7">
        <w:t>‘</w:t>
      </w:r>
      <w:r w:rsidR="004A3E62">
        <w:t xml:space="preserve">continuously develop </w:t>
      </w:r>
      <w:r w:rsidR="00CC4A1B">
        <w:t xml:space="preserve">the foundation skills </w:t>
      </w:r>
      <w:r w:rsidR="0079177A">
        <w:t xml:space="preserve">they need to actively and confidently </w:t>
      </w:r>
      <w:r w:rsidR="0079177A">
        <w:lastRenderedPageBreak/>
        <w:t>participate in the economy and community</w:t>
      </w:r>
      <w:r w:rsidR="007328F7">
        <w:t>’</w:t>
      </w:r>
      <w:r w:rsidR="0079177A">
        <w:t>.</w:t>
      </w:r>
      <w:r w:rsidR="0079177A">
        <w:rPr>
          <w:rStyle w:val="FootnoteReference"/>
        </w:rPr>
        <w:footnoteReference w:id="5"/>
      </w:r>
      <w:r w:rsidR="0079177A">
        <w:t xml:space="preserve"> </w:t>
      </w:r>
      <w:r w:rsidR="00895FDD">
        <w:t>This</w:t>
      </w:r>
      <w:r w:rsidR="00C24121">
        <w:t xml:space="preserve"> high-level framework allows for </w:t>
      </w:r>
      <w:r w:rsidR="003C39CE">
        <w:t xml:space="preserve">the </w:t>
      </w:r>
      <w:r w:rsidR="00C24121">
        <w:t xml:space="preserve">states and territories, and </w:t>
      </w:r>
      <w:r w:rsidR="00087D73">
        <w:t xml:space="preserve">the </w:t>
      </w:r>
      <w:r w:rsidR="00C24121">
        <w:t>educational sectors, to align their priorities against the national goals outline</w:t>
      </w:r>
      <w:r w:rsidR="00DE1C8C">
        <w:t>d within it. These</w:t>
      </w:r>
      <w:r w:rsidR="00037FF0">
        <w:t xml:space="preserve"> include</w:t>
      </w:r>
      <w:r w:rsidR="006222E2" w:rsidRPr="00D27B0B">
        <w:t xml:space="preserve"> </w:t>
      </w:r>
      <w:r w:rsidR="00CC4A1B">
        <w:t>increased engagement in further education and/or training and increased employment outcomes.</w:t>
      </w:r>
    </w:p>
    <w:p w14:paraId="3BDDB288" w14:textId="23516C0E" w:rsidR="00427497" w:rsidRPr="00C67717" w:rsidRDefault="00427497" w:rsidP="006222E2">
      <w:pPr>
        <w:pStyle w:val="Text"/>
      </w:pPr>
      <w:r w:rsidRPr="00C67717">
        <w:t xml:space="preserve">There is no question that investigating and measuring the impact of </w:t>
      </w:r>
      <w:r w:rsidR="000C54C3" w:rsidRPr="00C67717">
        <w:t xml:space="preserve">foundation skills </w:t>
      </w:r>
      <w:r w:rsidRPr="00C67717">
        <w:t>programs</w:t>
      </w:r>
      <w:r w:rsidR="000C54C3" w:rsidRPr="00C67717">
        <w:t xml:space="preserve"> </w:t>
      </w:r>
      <w:r w:rsidRPr="00C67717">
        <w:t>on the employment and further study outcomes of learners is important</w:t>
      </w:r>
      <w:r w:rsidR="00753520" w:rsidRPr="00C67717">
        <w:t xml:space="preserve">; this was the original intention of this project. </w:t>
      </w:r>
      <w:r w:rsidR="00987D26" w:rsidRPr="00C67717">
        <w:t>However, as we embarked on this research</w:t>
      </w:r>
      <w:r w:rsidR="00EF7A53">
        <w:t>,</w:t>
      </w:r>
      <w:r w:rsidR="00987D26" w:rsidRPr="00C67717">
        <w:t xml:space="preserve"> i</w:t>
      </w:r>
      <w:r w:rsidRPr="00C67717">
        <w:t>t bec</w:t>
      </w:r>
      <w:r w:rsidR="00561046" w:rsidRPr="00C67717">
        <w:t>ame</w:t>
      </w:r>
      <w:r w:rsidRPr="00C67717">
        <w:t xml:space="preserve"> apparent that </w:t>
      </w:r>
      <w:r w:rsidR="00A95386" w:rsidRPr="00C67717">
        <w:t xml:space="preserve">it was equally important to gain </w:t>
      </w:r>
      <w:r w:rsidRPr="00C67717">
        <w:t xml:space="preserve">a </w:t>
      </w:r>
      <w:r w:rsidR="0079177A" w:rsidRPr="00C67717">
        <w:t xml:space="preserve">better </w:t>
      </w:r>
      <w:r w:rsidRPr="00C67717">
        <w:t xml:space="preserve">understanding of the </w:t>
      </w:r>
      <w:r w:rsidR="00561046" w:rsidRPr="00C67717">
        <w:t xml:space="preserve">learning journeys individuals take on their way to developing </w:t>
      </w:r>
      <w:r w:rsidR="00987D26" w:rsidRPr="00C67717">
        <w:t xml:space="preserve">these </w:t>
      </w:r>
      <w:r w:rsidR="00561046" w:rsidRPr="00C67717">
        <w:t>skills</w:t>
      </w:r>
      <w:r w:rsidR="00A95386" w:rsidRPr="00C67717">
        <w:t>. As such, the questions that guided our research were:</w:t>
      </w:r>
    </w:p>
    <w:p w14:paraId="5CCDE1D1" w14:textId="6B8EFFE9" w:rsidR="00AA0C8F" w:rsidRPr="00C67717" w:rsidRDefault="00AA0C8F" w:rsidP="000758CE">
      <w:pPr>
        <w:pStyle w:val="Dotpoint10"/>
      </w:pPr>
      <w:r w:rsidRPr="00C67717">
        <w:t xml:space="preserve">What are the course, provider and socio-demographic characteristics of those undertaking nationally recognised LLND and </w:t>
      </w:r>
      <w:r w:rsidR="00D32194" w:rsidRPr="00C67717">
        <w:t>e</w:t>
      </w:r>
      <w:r w:rsidR="00A37C27" w:rsidRPr="00C67717">
        <w:t>mployment skills</w:t>
      </w:r>
      <w:r w:rsidRPr="00C67717">
        <w:t xml:space="preserve"> programs?</w:t>
      </w:r>
    </w:p>
    <w:p w14:paraId="615CF14E" w14:textId="3E1A6B7E" w:rsidR="00AA0C8F" w:rsidRPr="00C67717" w:rsidRDefault="00AA0C8F" w:rsidP="000758CE">
      <w:pPr>
        <w:pStyle w:val="Dotpoint10"/>
      </w:pPr>
      <w:r w:rsidRPr="00C67717">
        <w:t xml:space="preserve">What are the movements of </w:t>
      </w:r>
      <w:r w:rsidR="000C54C3" w:rsidRPr="00C67717">
        <w:t xml:space="preserve">foundation </w:t>
      </w:r>
      <w:r w:rsidR="00A37C27" w:rsidRPr="00C67717">
        <w:t>skills</w:t>
      </w:r>
      <w:r w:rsidRPr="00C67717">
        <w:t xml:space="preserve"> students within the VET system? That is, what does their journey through VET look like? </w:t>
      </w:r>
    </w:p>
    <w:p w14:paraId="45A22A22" w14:textId="5E723B84" w:rsidR="00AA0C8F" w:rsidRPr="00C67717" w:rsidRDefault="00AA0C8F" w:rsidP="000758CE">
      <w:pPr>
        <w:pStyle w:val="Dotpoint20"/>
      </w:pPr>
      <w:r w:rsidRPr="00C67717">
        <w:t xml:space="preserve">What are the completion patterns of those who undertake </w:t>
      </w:r>
      <w:r w:rsidR="000C54C3" w:rsidRPr="00C67717">
        <w:t xml:space="preserve">foundation </w:t>
      </w:r>
      <w:r w:rsidR="00A37C27" w:rsidRPr="00C67717">
        <w:t>skills</w:t>
      </w:r>
      <w:r w:rsidRPr="00C67717">
        <w:t xml:space="preserve"> programs?</w:t>
      </w:r>
    </w:p>
    <w:p w14:paraId="79372A4C" w14:textId="5713D6CF" w:rsidR="00AA0C8F" w:rsidRPr="00C67717" w:rsidRDefault="00AA0C8F" w:rsidP="000758CE">
      <w:pPr>
        <w:pStyle w:val="Dotpoint20"/>
      </w:pPr>
      <w:r w:rsidRPr="00C67717">
        <w:rPr>
          <w:lang w:val="en-US"/>
        </w:rPr>
        <w:t>Which socio-demographic characteristics of the student are associated with completing a nationally recognised VET program (LLND</w:t>
      </w:r>
      <w:r w:rsidR="000C54C3" w:rsidRPr="00C67717">
        <w:rPr>
          <w:lang w:val="en-US"/>
        </w:rPr>
        <w:t xml:space="preserve"> or </w:t>
      </w:r>
      <w:r w:rsidR="00D32194" w:rsidRPr="00C67717">
        <w:rPr>
          <w:lang w:val="en-US"/>
        </w:rPr>
        <w:t>e</w:t>
      </w:r>
      <w:r w:rsidR="00A37C27" w:rsidRPr="00C67717">
        <w:rPr>
          <w:lang w:val="en-US"/>
        </w:rPr>
        <w:t>mployment skills</w:t>
      </w:r>
      <w:r w:rsidRPr="00C67717">
        <w:rPr>
          <w:lang w:val="en-US"/>
        </w:rPr>
        <w:t xml:space="preserve"> or other</w:t>
      </w:r>
      <w:r w:rsidR="00727637" w:rsidRPr="00C67717">
        <w:rPr>
          <w:lang w:val="en-US"/>
        </w:rPr>
        <w:t xml:space="preserve"> VET</w:t>
      </w:r>
      <w:r w:rsidRPr="00C67717">
        <w:rPr>
          <w:lang w:val="en-US"/>
        </w:rPr>
        <w:t>)?</w:t>
      </w:r>
      <w:r w:rsidRPr="00C67717">
        <w:t xml:space="preserve"> </w:t>
      </w:r>
    </w:p>
    <w:p w14:paraId="545E9E8B" w14:textId="169A942C" w:rsidR="00AA0C8F" w:rsidRPr="00C67717" w:rsidRDefault="00AA0C8F" w:rsidP="000758CE">
      <w:pPr>
        <w:pStyle w:val="Dotpoint10"/>
      </w:pPr>
      <w:r w:rsidRPr="00C67717">
        <w:t>What are the further study and employment outcomes of those who undert</w:t>
      </w:r>
      <w:r w:rsidR="001A269B">
        <w:t>ake</w:t>
      </w:r>
      <w:r w:rsidRPr="00C67717">
        <w:t xml:space="preserve"> </w:t>
      </w:r>
      <w:r w:rsidR="000C54C3" w:rsidRPr="00C67717">
        <w:t>foundation</w:t>
      </w:r>
      <w:r w:rsidR="00A37C27" w:rsidRPr="00C67717">
        <w:t xml:space="preserve"> skills</w:t>
      </w:r>
      <w:r w:rsidRPr="00C67717">
        <w:t xml:space="preserve"> training?</w:t>
      </w:r>
    </w:p>
    <w:p w14:paraId="2586A56A" w14:textId="0A555260" w:rsidR="00374E0A" w:rsidRDefault="00836612" w:rsidP="004279B4">
      <w:pPr>
        <w:pStyle w:val="Text"/>
      </w:pPr>
      <w:r w:rsidRPr="00C67717">
        <w:t xml:space="preserve">Our research was exploratory in nature. </w:t>
      </w:r>
      <w:r w:rsidR="00965043" w:rsidRPr="00C67717">
        <w:t xml:space="preserve">Using </w:t>
      </w:r>
      <w:r w:rsidR="00B8645F">
        <w:t>t</w:t>
      </w:r>
      <w:r w:rsidR="00965043" w:rsidRPr="00C67717">
        <w:t xml:space="preserve">otal VET </w:t>
      </w:r>
      <w:r w:rsidR="00B8645F">
        <w:t>a</w:t>
      </w:r>
      <w:r w:rsidR="00965043" w:rsidRPr="00C67717">
        <w:t xml:space="preserve">ctivity </w:t>
      </w:r>
      <w:r w:rsidR="00581701">
        <w:t xml:space="preserve">(TVA) </w:t>
      </w:r>
      <w:r w:rsidR="00965043" w:rsidRPr="00C67717">
        <w:t>data at the unit record level</w:t>
      </w:r>
      <w:r w:rsidR="00581701">
        <w:t>,</w:t>
      </w:r>
      <w:r w:rsidR="00965043" w:rsidRPr="00C67717">
        <w:t xml:space="preserve"> we applied a</w:t>
      </w:r>
      <w:r w:rsidRPr="00C67717">
        <w:t xml:space="preserve"> quantitative cohort-based approach to investigat</w:t>
      </w:r>
      <w:r w:rsidR="00DB1F10">
        <w:t>ing</w:t>
      </w:r>
      <w:r w:rsidRPr="00C67717">
        <w:t xml:space="preserve"> patterns in pathways through VET for </w:t>
      </w:r>
      <w:r w:rsidR="00513BEE">
        <w:t xml:space="preserve">the </w:t>
      </w:r>
      <w:r w:rsidRPr="00C67717">
        <w:t xml:space="preserve">students who </w:t>
      </w:r>
      <w:r w:rsidR="00DA6A17">
        <w:t xml:space="preserve">had </w:t>
      </w:r>
      <w:r w:rsidRPr="00C67717">
        <w:t>enrol</w:t>
      </w:r>
      <w:r w:rsidR="00C836D2" w:rsidRPr="00C67717">
        <w:t xml:space="preserve">led in a defined list of </w:t>
      </w:r>
      <w:r w:rsidR="0037373E" w:rsidRPr="00C67717">
        <w:t xml:space="preserve">foundation </w:t>
      </w:r>
      <w:r w:rsidRPr="00C67717">
        <w:t xml:space="preserve">skills </w:t>
      </w:r>
      <w:r w:rsidR="00C836D2" w:rsidRPr="00C67717">
        <w:t>programs</w:t>
      </w:r>
      <w:r w:rsidRPr="00C67717">
        <w:t xml:space="preserve">. </w:t>
      </w:r>
      <w:r w:rsidR="00513BEE">
        <w:t>The e</w:t>
      </w:r>
      <w:r w:rsidRPr="00C67717">
        <w:t xml:space="preserve">stimates derived from the </w:t>
      </w:r>
      <w:r w:rsidR="00F8034A" w:rsidRPr="00C67717">
        <w:t xml:space="preserve">National </w:t>
      </w:r>
      <w:r w:rsidRPr="00C67717">
        <w:t>Student Outcome</w:t>
      </w:r>
      <w:r w:rsidR="009C3F38">
        <w:t>s</w:t>
      </w:r>
      <w:r w:rsidRPr="00C67717">
        <w:t xml:space="preserve"> Survey were also explored to understand outcomes following training for </w:t>
      </w:r>
      <w:r w:rsidR="008E0310">
        <w:t xml:space="preserve">the </w:t>
      </w:r>
      <w:r w:rsidRPr="00C67717">
        <w:t xml:space="preserve">students who had completed </w:t>
      </w:r>
      <w:r w:rsidR="00F8034A" w:rsidRPr="00C67717">
        <w:t>a qualification</w:t>
      </w:r>
      <w:r w:rsidRPr="00C67717">
        <w:t xml:space="preserve">, as well as </w:t>
      </w:r>
      <w:r w:rsidR="009C3F38">
        <w:t xml:space="preserve">the </w:t>
      </w:r>
      <w:r w:rsidRPr="00C67717">
        <w:t xml:space="preserve">reasons for discontinuing training for </w:t>
      </w:r>
      <w:r w:rsidR="00F8034A" w:rsidRPr="00C67717">
        <w:t>those</w:t>
      </w:r>
      <w:r w:rsidR="00F8034A">
        <w:t xml:space="preserve"> who </w:t>
      </w:r>
      <w:r w:rsidR="00C836D2">
        <w:t xml:space="preserve">had only </w:t>
      </w:r>
      <w:r w:rsidR="00F8034A">
        <w:t>part</w:t>
      </w:r>
      <w:r w:rsidR="00C836D2">
        <w:t>ly</w:t>
      </w:r>
      <w:r w:rsidR="00F8034A">
        <w:t xml:space="preserve"> completed</w:t>
      </w:r>
      <w:r>
        <w:t>.</w:t>
      </w:r>
    </w:p>
    <w:p w14:paraId="27583DB2" w14:textId="1EFB04F8" w:rsidR="004279B4" w:rsidRDefault="008E790D" w:rsidP="004279B4">
      <w:pPr>
        <w:pStyle w:val="Text"/>
      </w:pPr>
      <w:r>
        <w:t xml:space="preserve">The </w:t>
      </w:r>
      <w:r w:rsidR="00753C0C">
        <w:t xml:space="preserve">nationally recognised </w:t>
      </w:r>
      <w:r w:rsidR="00410B64">
        <w:t>foundation</w:t>
      </w:r>
      <w:r>
        <w:t xml:space="preserve"> skills programs investigated were limited to an agreed </w:t>
      </w:r>
      <w:r w:rsidR="00753C0C">
        <w:t xml:space="preserve">list of </w:t>
      </w:r>
      <w:r>
        <w:t>field</w:t>
      </w:r>
      <w:r w:rsidR="00753C0C">
        <w:t>s</w:t>
      </w:r>
      <w:r>
        <w:t xml:space="preserve"> of education and qualification level</w:t>
      </w:r>
      <w:r w:rsidR="00753C0C">
        <w:t>s with</w:t>
      </w:r>
      <w:r w:rsidR="008C6FB8">
        <w:t>in</w:t>
      </w:r>
      <w:r w:rsidR="00753C0C">
        <w:t xml:space="preserve"> the research</w:t>
      </w:r>
      <w:r>
        <w:t xml:space="preserve"> scope </w:t>
      </w:r>
      <w:r w:rsidR="00374E0A">
        <w:t xml:space="preserve">and are </w:t>
      </w:r>
      <w:r>
        <w:t xml:space="preserve">detailed in the body of the report. The period of analysis was limited to 2016 </w:t>
      </w:r>
      <w:r w:rsidR="007D024A">
        <w:t>to</w:t>
      </w:r>
      <w:r>
        <w:t xml:space="preserve"> 2019, which covered the first full year </w:t>
      </w:r>
      <w:r w:rsidR="00F8737E">
        <w:t>after</w:t>
      </w:r>
      <w:r>
        <w:t xml:space="preserve"> the implementation of the </w:t>
      </w:r>
      <w:r w:rsidR="007D024A">
        <w:t xml:space="preserve">unique student identifier </w:t>
      </w:r>
      <w:r w:rsidR="004A632E">
        <w:t>(USI)</w:t>
      </w:r>
      <w:r w:rsidR="00BC4A11">
        <w:t>,</w:t>
      </w:r>
      <w:r>
        <w:t xml:space="preserve"> in 2015</w:t>
      </w:r>
      <w:r w:rsidR="00BC4A11">
        <w:t>,</w:t>
      </w:r>
      <w:r>
        <w:t xml:space="preserve"> to the onset of the global COVID-19 pandemic</w:t>
      </w:r>
      <w:r w:rsidR="00CF6D8B">
        <w:t>,</w:t>
      </w:r>
      <w:r>
        <w:t xml:space="preserve"> in 2020.</w:t>
      </w:r>
      <w:r w:rsidR="004A632E">
        <w:t xml:space="preserve"> </w:t>
      </w:r>
      <w:r w:rsidR="002A1B7B">
        <w:t>It</w:t>
      </w:r>
      <w:r w:rsidR="00F25E03">
        <w:t xml:space="preserve"> i</w:t>
      </w:r>
      <w:r w:rsidR="002A1B7B">
        <w:t>s important to note that the period of analysis does not represent a definitive commencing/completi</w:t>
      </w:r>
      <w:r w:rsidR="00F8034A">
        <w:t>ng</w:t>
      </w:r>
      <w:r w:rsidR="002A1B7B">
        <w:t xml:space="preserve"> period but rather a window of time. </w:t>
      </w:r>
      <w:r w:rsidR="005D6506">
        <w:t>This being the case</w:t>
      </w:r>
      <w:r w:rsidR="002A1B7B">
        <w:t xml:space="preserve">, learners could be enrolled in a nationally </w:t>
      </w:r>
      <w:r w:rsidR="002A1B7B" w:rsidRPr="00836612">
        <w:t>recognised VET program prior to 2016</w:t>
      </w:r>
      <w:r w:rsidR="00750464" w:rsidRPr="00836612">
        <w:t xml:space="preserve"> and could go on to complete their program</w:t>
      </w:r>
      <w:r w:rsidR="00F8034A">
        <w:t>(</w:t>
      </w:r>
      <w:r w:rsidR="00750464" w:rsidRPr="00836612">
        <w:t>s</w:t>
      </w:r>
      <w:r w:rsidR="00F8034A">
        <w:t>)</w:t>
      </w:r>
      <w:r w:rsidR="00750464" w:rsidRPr="00836612">
        <w:t xml:space="preserve"> after 2019</w:t>
      </w:r>
      <w:r w:rsidR="002A1B7B" w:rsidRPr="00E965D3">
        <w:t xml:space="preserve">. </w:t>
      </w:r>
      <w:r w:rsidR="004A632E" w:rsidRPr="00E965D3">
        <w:t xml:space="preserve">Our unit of analysis was students with a valid USI and with </w:t>
      </w:r>
      <w:r w:rsidR="004A632E" w:rsidRPr="008C6FB8">
        <w:rPr>
          <w:i/>
        </w:rPr>
        <w:t>at least one</w:t>
      </w:r>
      <w:r w:rsidR="004A632E" w:rsidRPr="00E965D3">
        <w:t xml:space="preserve"> nationally recognised LLND</w:t>
      </w:r>
      <w:r w:rsidR="0037373E">
        <w:t xml:space="preserve"> or </w:t>
      </w:r>
      <w:r w:rsidR="004A632E" w:rsidRPr="00E965D3">
        <w:t xml:space="preserve">employment skills program enrolment during </w:t>
      </w:r>
      <w:r w:rsidR="0052472B">
        <w:t xml:space="preserve">the period </w:t>
      </w:r>
      <w:r w:rsidR="004A632E" w:rsidRPr="00E965D3">
        <w:t>2016</w:t>
      </w:r>
      <w:r w:rsidR="0052472B">
        <w:t xml:space="preserve"> to </w:t>
      </w:r>
      <w:r w:rsidR="004A632E" w:rsidRPr="00E965D3">
        <w:t xml:space="preserve">2019 </w:t>
      </w:r>
      <w:r w:rsidR="004A632E" w:rsidRPr="008C6FB8">
        <w:rPr>
          <w:i/>
        </w:rPr>
        <w:t>and</w:t>
      </w:r>
      <w:r w:rsidR="004A632E" w:rsidRPr="00E965D3">
        <w:t xml:space="preserve"> at least one nationally recognised program enrolment (any </w:t>
      </w:r>
      <w:r w:rsidR="002D1C6C">
        <w:t xml:space="preserve">LLND or employment skills or other VET program) </w:t>
      </w:r>
      <w:r w:rsidR="004A632E" w:rsidRPr="00E965D3">
        <w:t>in 2016.</w:t>
      </w:r>
    </w:p>
    <w:p w14:paraId="3FDF4B79" w14:textId="3A8F6847" w:rsidR="00AD2A97" w:rsidRPr="00D27B0B" w:rsidRDefault="00C0531F" w:rsidP="00C87423">
      <w:pPr>
        <w:pStyle w:val="Text"/>
      </w:pPr>
      <w:r>
        <w:rPr>
          <w:lang w:val="en-US"/>
        </w:rPr>
        <w:t xml:space="preserve">The </w:t>
      </w:r>
      <w:r w:rsidR="00AD2A97">
        <w:rPr>
          <w:lang w:val="en-US"/>
        </w:rPr>
        <w:t xml:space="preserve">focus </w:t>
      </w:r>
      <w:r w:rsidR="00374E0A">
        <w:rPr>
          <w:lang w:val="en-US"/>
        </w:rPr>
        <w:t xml:space="preserve">here </w:t>
      </w:r>
      <w:r w:rsidR="00AD2A97">
        <w:rPr>
          <w:lang w:val="en-US"/>
        </w:rPr>
        <w:t xml:space="preserve">on nationally recognised </w:t>
      </w:r>
      <w:r w:rsidR="00410B64">
        <w:rPr>
          <w:lang w:val="en-US"/>
        </w:rPr>
        <w:t>foundation</w:t>
      </w:r>
      <w:r w:rsidR="00AD2A97">
        <w:rPr>
          <w:lang w:val="en-US"/>
        </w:rPr>
        <w:t xml:space="preserve"> skills programs does not diminish the </w:t>
      </w:r>
      <w:r w:rsidR="00845B0C">
        <w:rPr>
          <w:lang w:val="en-US"/>
        </w:rPr>
        <w:t xml:space="preserve">role and </w:t>
      </w:r>
      <w:r w:rsidR="00AD2A97">
        <w:rPr>
          <w:lang w:val="en-US"/>
        </w:rPr>
        <w:t xml:space="preserve">import of non-nationally recognised </w:t>
      </w:r>
      <w:r w:rsidR="00F145D8">
        <w:rPr>
          <w:lang w:val="en-US"/>
        </w:rPr>
        <w:t xml:space="preserve">or pre-accredited </w:t>
      </w:r>
      <w:r w:rsidR="00410B64">
        <w:rPr>
          <w:lang w:val="en-US"/>
        </w:rPr>
        <w:t>foundation</w:t>
      </w:r>
      <w:r w:rsidR="00AD2A97">
        <w:rPr>
          <w:lang w:val="en-US"/>
        </w:rPr>
        <w:t xml:space="preserve"> skills programs</w:t>
      </w:r>
      <w:r w:rsidR="00845B0C">
        <w:rPr>
          <w:lang w:val="en-US"/>
        </w:rPr>
        <w:t xml:space="preserve"> in developing the skills of learners. </w:t>
      </w:r>
    </w:p>
    <w:p w14:paraId="1EC27BA2" w14:textId="586E62B3" w:rsidR="009D2AD4" w:rsidRDefault="00C87423" w:rsidP="00C87423">
      <w:pPr>
        <w:pStyle w:val="Heading2"/>
      </w:pPr>
      <w:bookmarkStart w:id="62" w:name="_Toc104906866"/>
      <w:r>
        <w:lastRenderedPageBreak/>
        <w:t xml:space="preserve">Describing </w:t>
      </w:r>
      <w:r w:rsidR="00410B64">
        <w:t>foundation</w:t>
      </w:r>
      <w:r>
        <w:t xml:space="preserve"> skills learners</w:t>
      </w:r>
      <w:bookmarkEnd w:id="62"/>
    </w:p>
    <w:p w14:paraId="78150D3F" w14:textId="2CE0B3CA" w:rsidR="00337814" w:rsidRDefault="00B96CF8" w:rsidP="00337814">
      <w:pPr>
        <w:pStyle w:val="Text"/>
      </w:pPr>
      <w:bookmarkStart w:id="63" w:name="_Hlk103856353"/>
      <w:r w:rsidRPr="006D7705">
        <w:t xml:space="preserve">The scope of the study </w:t>
      </w:r>
      <w:r w:rsidR="002E334B">
        <w:t xml:space="preserve">was </w:t>
      </w:r>
      <w:r w:rsidR="004A632E" w:rsidRPr="006D7705">
        <w:t>145 540 student</w:t>
      </w:r>
      <w:r w:rsidRPr="006D7705">
        <w:t>s</w:t>
      </w:r>
      <w:r w:rsidR="00D65BA6">
        <w:t xml:space="preserve"> and </w:t>
      </w:r>
      <w:r w:rsidR="004A632E" w:rsidRPr="006D7705">
        <w:t xml:space="preserve">408 865 </w:t>
      </w:r>
      <w:r w:rsidR="006361B4">
        <w:t xml:space="preserve">enrolments in </w:t>
      </w:r>
      <w:r w:rsidR="004A632E" w:rsidRPr="006D7705">
        <w:t>nationally recognised VET program</w:t>
      </w:r>
      <w:r w:rsidRPr="006D7705">
        <w:t>s,</w:t>
      </w:r>
      <w:r w:rsidR="004A632E" w:rsidRPr="006D7705">
        <w:t xml:space="preserve"> </w:t>
      </w:r>
      <w:r w:rsidR="00974A8A" w:rsidRPr="006D7705">
        <w:t>including</w:t>
      </w:r>
      <w:r w:rsidRPr="006D7705">
        <w:t xml:space="preserve"> </w:t>
      </w:r>
      <w:r w:rsidR="004A632E" w:rsidRPr="006D7705">
        <w:t xml:space="preserve">228 640 </w:t>
      </w:r>
      <w:r w:rsidR="006361B4">
        <w:t xml:space="preserve">enrolments in </w:t>
      </w:r>
      <w:r w:rsidR="0037373E" w:rsidRPr="006D7705">
        <w:t xml:space="preserve">foundation </w:t>
      </w:r>
      <w:r w:rsidR="004A632E" w:rsidRPr="006D7705">
        <w:t>skills programs</w:t>
      </w:r>
      <w:r w:rsidRPr="006D7705">
        <w:t>, over the period 2016 to 2019</w:t>
      </w:r>
      <w:r w:rsidR="00974A8A" w:rsidRPr="006D7705">
        <w:t>.</w:t>
      </w:r>
    </w:p>
    <w:bookmarkEnd w:id="63"/>
    <w:p w14:paraId="6B79235C" w14:textId="5380EE3F" w:rsidR="000749B7" w:rsidRDefault="000749B7" w:rsidP="000749B7">
      <w:pPr>
        <w:pStyle w:val="Heading3"/>
      </w:pPr>
      <w:r>
        <w:t>Key student characteristics</w:t>
      </w:r>
    </w:p>
    <w:p w14:paraId="3126288B" w14:textId="76AE5180" w:rsidR="000749B7" w:rsidRDefault="000749B7" w:rsidP="000749B7">
      <w:pPr>
        <w:pStyle w:val="Dotpoint10"/>
      </w:pPr>
      <w:r>
        <w:t>J</w:t>
      </w:r>
      <w:r w:rsidRPr="000758CE">
        <w:t xml:space="preserve">ust over half </w:t>
      </w:r>
      <w:r>
        <w:t xml:space="preserve">of the students enrolled in LLND programs </w:t>
      </w:r>
      <w:r w:rsidRPr="000758CE">
        <w:t>were born in countries other than Australia</w:t>
      </w:r>
      <w:r>
        <w:t xml:space="preserve"> (52.4%)</w:t>
      </w:r>
      <w:r w:rsidR="00C40D40">
        <w:t>,</w:t>
      </w:r>
      <w:r w:rsidRPr="000758CE">
        <w:t xml:space="preserve"> with similar proportions of students indicating English either was</w:t>
      </w:r>
      <w:r>
        <w:t xml:space="preserve"> (45.8%)</w:t>
      </w:r>
      <w:r w:rsidRPr="000758CE">
        <w:t xml:space="preserve"> or was</w:t>
      </w:r>
      <w:r>
        <w:t xml:space="preserve"> </w:t>
      </w:r>
      <w:r w:rsidRPr="000758CE">
        <w:t>n</w:t>
      </w:r>
      <w:r>
        <w:t>o</w:t>
      </w:r>
      <w:r w:rsidRPr="000758CE">
        <w:t>t</w:t>
      </w:r>
      <w:r>
        <w:t xml:space="preserve"> (46.7%)</w:t>
      </w:r>
      <w:r w:rsidRPr="000758CE">
        <w:t xml:space="preserve"> the main language spoken at home.</w:t>
      </w:r>
    </w:p>
    <w:p w14:paraId="214E68F3" w14:textId="1AA6B1EC" w:rsidR="000749B7" w:rsidRPr="000758CE" w:rsidRDefault="000749B7" w:rsidP="000749B7">
      <w:pPr>
        <w:pStyle w:val="Dotpoint10"/>
      </w:pPr>
      <w:r>
        <w:t xml:space="preserve">For </w:t>
      </w:r>
      <w:r w:rsidRPr="000758CE">
        <w:t>students enrolled in employment skills programs</w:t>
      </w:r>
      <w:r>
        <w:t>,</w:t>
      </w:r>
      <w:r w:rsidRPr="000758CE">
        <w:t xml:space="preserve"> </w:t>
      </w:r>
      <w:r>
        <w:t xml:space="preserve">around 71.4% </w:t>
      </w:r>
      <w:r w:rsidRPr="000758CE">
        <w:t>were born in Australia</w:t>
      </w:r>
      <w:r w:rsidR="00DC6C9A">
        <w:t>,</w:t>
      </w:r>
      <w:r>
        <w:t xml:space="preserve"> with a similar proportion indicating that </w:t>
      </w:r>
      <w:r w:rsidRPr="000758CE">
        <w:t xml:space="preserve">English was the main language spoken at home. </w:t>
      </w:r>
    </w:p>
    <w:p w14:paraId="0A6C36E9" w14:textId="590A1772" w:rsidR="000749B7" w:rsidRDefault="000749B7" w:rsidP="000749B7">
      <w:pPr>
        <w:pStyle w:val="Dotpoint10"/>
      </w:pPr>
      <w:r w:rsidRPr="000758CE">
        <w:t>Higher proportions of Indigenous students</w:t>
      </w:r>
      <w:r>
        <w:t xml:space="preserve"> (15.0% v</w:t>
      </w:r>
      <w:r w:rsidR="00B47968">
        <w:t>s</w:t>
      </w:r>
      <w:r>
        <w:t xml:space="preserve"> 6.8%) or</w:t>
      </w:r>
      <w:r w:rsidRPr="000758CE">
        <w:t xml:space="preserve"> those with disability</w:t>
      </w:r>
      <w:r>
        <w:t xml:space="preserve"> (37.7% v</w:t>
      </w:r>
      <w:r w:rsidR="00B47968">
        <w:t>s</w:t>
      </w:r>
      <w:r>
        <w:t xml:space="preserve"> 13.9%) we</w:t>
      </w:r>
      <w:r w:rsidRPr="000758CE">
        <w:t xml:space="preserve">re enrolled in employment skills programs </w:t>
      </w:r>
      <w:r w:rsidR="00F75FE3">
        <w:t>by</w:t>
      </w:r>
      <w:r w:rsidRPr="000758CE">
        <w:t xml:space="preserve"> comparison </w:t>
      </w:r>
      <w:r w:rsidR="00F75FE3">
        <w:t>with</w:t>
      </w:r>
      <w:r w:rsidRPr="000758CE">
        <w:t xml:space="preserve"> those in LLND programs.</w:t>
      </w:r>
    </w:p>
    <w:p w14:paraId="581CF4BD" w14:textId="244BB0E5" w:rsidR="000749B7" w:rsidRPr="000758CE" w:rsidRDefault="000749B7" w:rsidP="000749B7">
      <w:pPr>
        <w:pStyle w:val="Dotpoint10"/>
      </w:pPr>
      <w:r>
        <w:t xml:space="preserve">Higher proportions of students enrolled in employment skills programs lived in regional or remote areas </w:t>
      </w:r>
      <w:r w:rsidR="00137397">
        <w:t>by</w:t>
      </w:r>
      <w:r>
        <w:t xml:space="preserve"> comparison </w:t>
      </w:r>
      <w:r w:rsidR="00137397">
        <w:t>with</w:t>
      </w:r>
      <w:r>
        <w:t xml:space="preserve"> students enrolled in LLND programs (40.3% v</w:t>
      </w:r>
      <w:r w:rsidR="00543C89">
        <w:t>s</w:t>
      </w:r>
      <w:r>
        <w:t xml:space="preserve"> 27.3%), wh</w:t>
      </w:r>
      <w:r w:rsidR="002D1C6C">
        <w:t>ile</w:t>
      </w:r>
      <w:r>
        <w:t xml:space="preserve"> the majority of LLND students lived in major cities (71.0% v</w:t>
      </w:r>
      <w:r w:rsidR="00543C89">
        <w:t>s</w:t>
      </w:r>
      <w:r>
        <w:t xml:space="preserve"> 59.0%).</w:t>
      </w:r>
    </w:p>
    <w:p w14:paraId="2ED1049A" w14:textId="0EC32004" w:rsidR="00466698" w:rsidRDefault="00466698" w:rsidP="00466698">
      <w:pPr>
        <w:pStyle w:val="Heading3"/>
      </w:pPr>
      <w:r w:rsidRPr="000749B7">
        <w:t xml:space="preserve">Key </w:t>
      </w:r>
      <w:r w:rsidR="00B5661E" w:rsidRPr="000749B7">
        <w:t xml:space="preserve">program </w:t>
      </w:r>
      <w:r w:rsidRPr="000749B7">
        <w:t>and provider characteristics</w:t>
      </w:r>
    </w:p>
    <w:p w14:paraId="52F5E6D5" w14:textId="635F2B49" w:rsidR="00466698" w:rsidRDefault="00466698" w:rsidP="00466698">
      <w:pPr>
        <w:pStyle w:val="Dotpoint10"/>
      </w:pPr>
      <w:r w:rsidRPr="000758CE">
        <w:t xml:space="preserve">The majority of </w:t>
      </w:r>
      <w:r w:rsidR="00B5661E">
        <w:t xml:space="preserve">enrolments in </w:t>
      </w:r>
      <w:r w:rsidRPr="000758CE">
        <w:t>employment skills program</w:t>
      </w:r>
      <w:r w:rsidR="00B5661E">
        <w:t>s</w:t>
      </w:r>
      <w:r w:rsidRPr="000758CE">
        <w:t xml:space="preserve"> were </w:t>
      </w:r>
      <w:r>
        <w:t>government-funded</w:t>
      </w:r>
      <w:r w:rsidRPr="000758CE">
        <w:t>, certificate I, accredited qualifications and undertaken with a TAFE</w:t>
      </w:r>
      <w:r w:rsidR="004C5D20">
        <w:t xml:space="preserve"> (technical and further education) institute</w:t>
      </w:r>
      <w:r w:rsidRPr="000758CE">
        <w:t>. For LLND program enrolments</w:t>
      </w:r>
      <w:r w:rsidR="000749B7">
        <w:t>,</w:t>
      </w:r>
      <w:r w:rsidRPr="000758CE">
        <w:t xml:space="preserve"> the pattern was not as distinct</w:t>
      </w:r>
      <w:r w:rsidR="007D7A3D">
        <w:t>,</w:t>
      </w:r>
      <w:r w:rsidRPr="000758CE">
        <w:t xml:space="preserve"> likely reflecting the broader range of programs captured under this category. </w:t>
      </w:r>
    </w:p>
    <w:p w14:paraId="5EE731A5" w14:textId="550C70A0" w:rsidR="00466698" w:rsidRPr="000758CE" w:rsidRDefault="00466698" w:rsidP="00466698">
      <w:pPr>
        <w:pStyle w:val="Dotpoint10"/>
      </w:pPr>
      <w:r w:rsidRPr="000758CE">
        <w:t xml:space="preserve">Two-thirds of LLND program enrolments were with TAFE and were either at the certificate I or certificate II level. Almost 60% </w:t>
      </w:r>
      <w:r>
        <w:t xml:space="preserve">of </w:t>
      </w:r>
      <w:r w:rsidRPr="000758CE">
        <w:t>LLND program enrolments were accredited qualifications, with approximately one</w:t>
      </w:r>
      <w:r w:rsidR="007D7A3D">
        <w:t>-</w:t>
      </w:r>
      <w:r w:rsidRPr="000758CE">
        <w:t>fifth being in accredited courses and a similar proportion in training package qualifications.</w:t>
      </w:r>
    </w:p>
    <w:p w14:paraId="5FC4EB54" w14:textId="4FAFB534" w:rsidR="00C87423" w:rsidRPr="00C67717" w:rsidRDefault="00C87423" w:rsidP="00C87423">
      <w:pPr>
        <w:pStyle w:val="Heading2"/>
      </w:pPr>
      <w:bookmarkStart w:id="64" w:name="_Toc104906867"/>
      <w:r w:rsidRPr="00C67717">
        <w:t xml:space="preserve">The journey of </w:t>
      </w:r>
      <w:r w:rsidR="004B0590" w:rsidRPr="00C67717">
        <w:t>foundation</w:t>
      </w:r>
      <w:r w:rsidRPr="00C67717">
        <w:t xml:space="preserve"> skills learners through VET</w:t>
      </w:r>
      <w:bookmarkEnd w:id="64"/>
    </w:p>
    <w:p w14:paraId="5DE53D94" w14:textId="1E093C68" w:rsidR="00A55407" w:rsidRPr="00C67717" w:rsidRDefault="00B93A18" w:rsidP="00C87423">
      <w:pPr>
        <w:pStyle w:val="Text"/>
      </w:pPr>
      <w:r w:rsidRPr="00C67717">
        <w:t>To explore the movement</w:t>
      </w:r>
      <w:r w:rsidR="00865C2E">
        <w:t>,</w:t>
      </w:r>
      <w:r w:rsidRPr="00C67717">
        <w:t xml:space="preserve"> or journey</w:t>
      </w:r>
      <w:r w:rsidR="00865C2E">
        <w:t>,</w:t>
      </w:r>
      <w:r w:rsidRPr="00C67717">
        <w:t xml:space="preserve"> of </w:t>
      </w:r>
      <w:r w:rsidR="004B0590" w:rsidRPr="00C67717">
        <w:t>foundation</w:t>
      </w:r>
      <w:r w:rsidRPr="00C67717">
        <w:t xml:space="preserve"> skills learners through VET, we mapped learner enrolments between 2016 and 2019</w:t>
      </w:r>
      <w:r w:rsidR="00C0380C">
        <w:t>,</w:t>
      </w:r>
      <w:r w:rsidRPr="00C67717">
        <w:t xml:space="preserve"> using the USI as the base linking key across collection years.</w:t>
      </w:r>
      <w:r w:rsidR="00A55407" w:rsidRPr="00C67717">
        <w:t xml:space="preserve"> The focus here was on enrolment activity </w:t>
      </w:r>
      <w:r w:rsidR="00865C2E">
        <w:t>rather than</w:t>
      </w:r>
      <w:r w:rsidR="00A55407" w:rsidRPr="00C67717">
        <w:t xml:space="preserve"> completions</w:t>
      </w:r>
      <w:r w:rsidR="00E77B1C" w:rsidRPr="00C67717">
        <w:t>,</w:t>
      </w:r>
      <w:r w:rsidRPr="00C67717">
        <w:t xml:space="preserve"> </w:t>
      </w:r>
      <w:r w:rsidR="00A55407" w:rsidRPr="00C67717">
        <w:t>which w</w:t>
      </w:r>
      <w:r w:rsidR="006A186E">
        <w:t>ere</w:t>
      </w:r>
      <w:r w:rsidR="00A55407" w:rsidRPr="00C67717">
        <w:t xml:space="preserve"> examined later. Th</w:t>
      </w:r>
      <w:r w:rsidR="00B9677D" w:rsidRPr="00C67717">
        <w:t xml:space="preserve">e mapping exercise resulted in the identification of </w:t>
      </w:r>
      <w:r w:rsidRPr="00C67717">
        <w:t xml:space="preserve">four major </w:t>
      </w:r>
      <w:r w:rsidR="0037373E" w:rsidRPr="00C67717">
        <w:t xml:space="preserve">foundation </w:t>
      </w:r>
      <w:r w:rsidRPr="00C67717">
        <w:t>skills learner groups</w:t>
      </w:r>
      <w:r w:rsidR="009922FC" w:rsidRPr="00C67717">
        <w:t>, which themselves were a high-level representation of the many enrolment pathways undertaken by these learners</w:t>
      </w:r>
      <w:r w:rsidR="00200B41">
        <w:t>.</w:t>
      </w:r>
      <w:r w:rsidR="00C42629">
        <w:t xml:space="preserve"> (These</w:t>
      </w:r>
      <w:r w:rsidR="009922FC" w:rsidRPr="00C67717">
        <w:t xml:space="preserve"> are detailed in appendix</w:t>
      </w:r>
      <w:r w:rsidR="00C42629">
        <w:t xml:space="preserve"> B</w:t>
      </w:r>
      <w:r w:rsidR="00BE18BE">
        <w:t>).</w:t>
      </w:r>
      <w:r w:rsidR="009922FC" w:rsidRPr="00C67717">
        <w:t xml:space="preserve"> The four major learner groups were</w:t>
      </w:r>
      <w:r w:rsidR="00A55407" w:rsidRPr="00C67717">
        <w:t>:</w:t>
      </w:r>
    </w:p>
    <w:p w14:paraId="7BEA907A" w14:textId="20058099" w:rsidR="0037373E" w:rsidRPr="00C67717" w:rsidRDefault="00AC3BF8" w:rsidP="0037373E">
      <w:pPr>
        <w:pStyle w:val="Dotpoint10"/>
      </w:pPr>
      <w:r w:rsidRPr="00C67717">
        <w:t>‘</w:t>
      </w:r>
      <w:r w:rsidR="0037373E" w:rsidRPr="00C67717">
        <w:t>Foundation skills only</w:t>
      </w:r>
      <w:r w:rsidRPr="00C67717">
        <w:t>’</w:t>
      </w:r>
      <w:r w:rsidR="0037373E" w:rsidRPr="00C67717">
        <w:t xml:space="preserve"> learners</w:t>
      </w:r>
      <w:r w:rsidR="0016548B">
        <w:t>,</w:t>
      </w:r>
      <w:r w:rsidR="0037373E" w:rsidRPr="00C67717">
        <w:t xml:space="preserve"> who enrolled in </w:t>
      </w:r>
      <w:r w:rsidR="00B86C65">
        <w:t>an LLND</w:t>
      </w:r>
      <w:r w:rsidR="0037373E" w:rsidRPr="00C67717">
        <w:t xml:space="preserve"> or employment skills program in 2016 and only enrolled in LLND or employment skills programs subsequently. This group represented 4</w:t>
      </w:r>
      <w:r w:rsidRPr="00C67717">
        <w:t>0.7</w:t>
      </w:r>
      <w:r w:rsidR="0037373E" w:rsidRPr="00C67717">
        <w:t>% of students in 2016.</w:t>
      </w:r>
    </w:p>
    <w:p w14:paraId="70B58EDB" w14:textId="79AE94F5" w:rsidR="0037373E" w:rsidRPr="00C67717" w:rsidRDefault="00AC3BF8" w:rsidP="0037373E">
      <w:pPr>
        <w:pStyle w:val="Dotpoint10"/>
      </w:pPr>
      <w:r w:rsidRPr="00C67717">
        <w:t>‘</w:t>
      </w:r>
      <w:r w:rsidR="0037373E" w:rsidRPr="00C67717">
        <w:t>Foundation skills followed by other VET</w:t>
      </w:r>
      <w:r w:rsidRPr="00C67717">
        <w:t xml:space="preserve">’ </w:t>
      </w:r>
      <w:r w:rsidR="0037373E" w:rsidRPr="00C67717">
        <w:t>learners</w:t>
      </w:r>
      <w:r w:rsidR="007B1931">
        <w:t>,</w:t>
      </w:r>
      <w:r w:rsidR="0037373E" w:rsidRPr="00C67717">
        <w:t xml:space="preserve"> who enrolled in </w:t>
      </w:r>
      <w:r w:rsidR="00B86C65">
        <w:t>an LLND</w:t>
      </w:r>
      <w:r w:rsidR="0037373E" w:rsidRPr="00C67717">
        <w:t xml:space="preserve"> or employment skills program in 2016 and enrolled in other VET programs in subsequent years. This group represented 13.6% of students in 2016.</w:t>
      </w:r>
    </w:p>
    <w:p w14:paraId="00364F30" w14:textId="7F74B3BF" w:rsidR="0037373E" w:rsidRPr="00C67717" w:rsidRDefault="00AC3BF8" w:rsidP="0037373E">
      <w:pPr>
        <w:pStyle w:val="Dotpoint10"/>
      </w:pPr>
      <w:r w:rsidRPr="00C67717">
        <w:t>‘</w:t>
      </w:r>
      <w:r w:rsidR="0037373E" w:rsidRPr="00C67717">
        <w:t>Foundation skills and other VET concurrently</w:t>
      </w:r>
      <w:r w:rsidRPr="00C67717">
        <w:t>’</w:t>
      </w:r>
      <w:r w:rsidR="0037373E" w:rsidRPr="00C67717">
        <w:t xml:space="preserve"> learners</w:t>
      </w:r>
      <w:r w:rsidR="007B1931">
        <w:t>,</w:t>
      </w:r>
      <w:r w:rsidR="0037373E" w:rsidRPr="00C67717">
        <w:t xml:space="preserve"> who enrolled in </w:t>
      </w:r>
      <w:r w:rsidR="00B86C65">
        <w:t>an LLND</w:t>
      </w:r>
      <w:r w:rsidR="0037373E" w:rsidRPr="00C67717">
        <w:t xml:space="preserve"> or employment skills program and another VET program concurrently in 2016. This group represented 27.4% of students in 2016.</w:t>
      </w:r>
    </w:p>
    <w:p w14:paraId="3E88A002" w14:textId="6B84A48D" w:rsidR="0037373E" w:rsidRPr="00C67717" w:rsidRDefault="00AC3BF8" w:rsidP="0037373E">
      <w:pPr>
        <w:pStyle w:val="Dotpoint10"/>
      </w:pPr>
      <w:r w:rsidRPr="00C67717">
        <w:lastRenderedPageBreak/>
        <w:t>‘</w:t>
      </w:r>
      <w:r w:rsidR="0037373E" w:rsidRPr="00C67717">
        <w:t>Other VET followed by foundation skills</w:t>
      </w:r>
      <w:r w:rsidRPr="00C67717">
        <w:t>’</w:t>
      </w:r>
      <w:r w:rsidR="0037373E" w:rsidRPr="00C67717">
        <w:t xml:space="preserve"> learners</w:t>
      </w:r>
      <w:r w:rsidR="00345B29">
        <w:t>,</w:t>
      </w:r>
      <w:r w:rsidR="0037373E" w:rsidRPr="00C67717">
        <w:t xml:space="preserve"> who enrolled in a VET program in 2016 (not LLND</w:t>
      </w:r>
      <w:r w:rsidRPr="00C67717">
        <w:t xml:space="preserve"> or </w:t>
      </w:r>
      <w:r w:rsidR="0037373E" w:rsidRPr="00C67717">
        <w:t xml:space="preserve">employment skills) and enrolled in </w:t>
      </w:r>
      <w:r w:rsidR="00B86C65">
        <w:t>an LLND</w:t>
      </w:r>
      <w:r w:rsidR="0037373E" w:rsidRPr="00C67717">
        <w:t xml:space="preserve"> or employment skills program in subsequent years. This group represented 18</w:t>
      </w:r>
      <w:r w:rsidRPr="00C67717">
        <w:t>.3</w:t>
      </w:r>
      <w:r w:rsidR="0037373E" w:rsidRPr="00C67717">
        <w:t xml:space="preserve">% of students in 2016. </w:t>
      </w:r>
    </w:p>
    <w:p w14:paraId="356C883F" w14:textId="43DCA266" w:rsidR="00A55407" w:rsidRDefault="00E22FE7" w:rsidP="00E22FE7">
      <w:pPr>
        <w:pStyle w:val="Dotpoint10"/>
        <w:numPr>
          <w:ilvl w:val="0"/>
          <w:numId w:val="0"/>
        </w:numPr>
      </w:pPr>
      <w:r>
        <w:t>Each of these groups varied in their student, course and provider characteristics</w:t>
      </w:r>
      <w:r w:rsidR="00B26DEE">
        <w:t>, which</w:t>
      </w:r>
      <w:r w:rsidR="008C49FD">
        <w:t>,</w:t>
      </w:r>
      <w:r w:rsidR="00B26DEE">
        <w:t xml:space="preserve"> along with myriad enrolment pathways, demonstrates the complexity and diversity of learner</w:t>
      </w:r>
      <w:r w:rsidR="002B233C">
        <w:t>s and their learning choices.</w:t>
      </w:r>
      <w:r w:rsidR="00B26DEE">
        <w:t xml:space="preserve"> </w:t>
      </w:r>
      <w:r>
        <w:t xml:space="preserve"> </w:t>
      </w:r>
    </w:p>
    <w:p w14:paraId="2D1B8895" w14:textId="50F84054" w:rsidR="00E22FE7" w:rsidRDefault="00E22FE7" w:rsidP="00E22FE7">
      <w:pPr>
        <w:pStyle w:val="Heading3"/>
      </w:pPr>
      <w:r>
        <w:t>Completions</w:t>
      </w:r>
    </w:p>
    <w:p w14:paraId="4D5E5CF8" w14:textId="7570B24A" w:rsidR="001A687D" w:rsidRDefault="001A687D" w:rsidP="001A687D">
      <w:pPr>
        <w:pStyle w:val="Text"/>
      </w:pPr>
      <w:r>
        <w:t xml:space="preserve">Following our exploration of the enrolment journeys of </w:t>
      </w:r>
      <w:r w:rsidR="00427A78">
        <w:t>foundation</w:t>
      </w:r>
      <w:r>
        <w:t xml:space="preserve"> skills learners</w:t>
      </w:r>
      <w:r w:rsidR="00AB2523">
        <w:t>,</w:t>
      </w:r>
      <w:r>
        <w:t xml:space="preserve"> we then turned our attention to identifying, in each of the four learner groups, which of their in-scope programs had recorded a completion outcome in the 2016</w:t>
      </w:r>
      <w:r w:rsidR="006C1726">
        <w:t>—</w:t>
      </w:r>
      <w:r>
        <w:t>19 analysis window</w:t>
      </w:r>
      <w:r w:rsidR="006C1726">
        <w:t>.</w:t>
      </w:r>
      <w:r>
        <w:t xml:space="preserve"> </w:t>
      </w:r>
      <w:r w:rsidR="006C1726">
        <w:t>T</w:t>
      </w:r>
      <w:r>
        <w:t>he following</w:t>
      </w:r>
      <w:r w:rsidR="002551FD">
        <w:t xml:space="preserve"> </w:t>
      </w:r>
      <w:r w:rsidR="006C1726">
        <w:t xml:space="preserve">are the </w:t>
      </w:r>
      <w:r w:rsidR="002551FD">
        <w:t>key results</w:t>
      </w:r>
      <w:r>
        <w:t>:</w:t>
      </w:r>
    </w:p>
    <w:p w14:paraId="370AE504" w14:textId="6DBFF173" w:rsidR="001A687D" w:rsidRDefault="00AB2523" w:rsidP="00B93A18">
      <w:pPr>
        <w:pStyle w:val="Dotpoint10"/>
      </w:pPr>
      <w:r>
        <w:t>A</w:t>
      </w:r>
      <w:r w:rsidR="001A687D" w:rsidRPr="00C67717">
        <w:t xml:space="preserve">pproximately half (52.7%) of </w:t>
      </w:r>
      <w:r w:rsidR="00914805" w:rsidRPr="00C67717">
        <w:t xml:space="preserve">all </w:t>
      </w:r>
      <w:r w:rsidR="004B0590" w:rsidRPr="00C67717">
        <w:t>foundation</w:t>
      </w:r>
      <w:r w:rsidR="00914805" w:rsidRPr="00C67717">
        <w:t xml:space="preserve"> skills learners</w:t>
      </w:r>
      <w:r w:rsidR="001A687D" w:rsidRPr="00C67717">
        <w:t xml:space="preserve"> had completed</w:t>
      </w:r>
      <w:r w:rsidR="00914805" w:rsidRPr="00C67717">
        <w:t xml:space="preserve"> a</w:t>
      </w:r>
      <w:r w:rsidR="001A687D" w:rsidRPr="00C67717">
        <w:t xml:space="preserve"> nationally recognised</w:t>
      </w:r>
      <w:r w:rsidR="001A687D" w:rsidRPr="00914805">
        <w:t xml:space="preserve"> VET program by </w:t>
      </w:r>
      <w:r w:rsidR="00BD280A">
        <w:t>the end of 2019</w:t>
      </w:r>
      <w:r w:rsidR="00914805" w:rsidRPr="00914805">
        <w:t>,</w:t>
      </w:r>
      <w:r w:rsidR="00CF0E7C">
        <w:t xml:space="preserve"> either </w:t>
      </w:r>
      <w:r w:rsidR="00B86C65">
        <w:t>an LLND</w:t>
      </w:r>
      <w:r w:rsidR="00427A78">
        <w:t xml:space="preserve"> or </w:t>
      </w:r>
      <w:r w:rsidR="00CF0E7C" w:rsidRPr="00914805">
        <w:t>employment skills</w:t>
      </w:r>
      <w:r w:rsidR="00427A78">
        <w:t xml:space="preserve"> program</w:t>
      </w:r>
      <w:r w:rsidR="00CF0E7C" w:rsidRPr="00914805">
        <w:t xml:space="preserve"> </w:t>
      </w:r>
      <w:r w:rsidR="00CF0E7C">
        <w:t>or other VET program</w:t>
      </w:r>
      <w:r>
        <w:t>.</w:t>
      </w:r>
    </w:p>
    <w:p w14:paraId="175FA5E8" w14:textId="22C7722B" w:rsidR="00B93A18" w:rsidRPr="00CB50E6" w:rsidRDefault="00AB2523" w:rsidP="00B93A18">
      <w:pPr>
        <w:pStyle w:val="Dotpoint10"/>
      </w:pPr>
      <w:r>
        <w:t>F</w:t>
      </w:r>
      <w:r w:rsidR="002551FD" w:rsidRPr="00CB50E6">
        <w:t>ocusing on the four learner groups</w:t>
      </w:r>
      <w:r>
        <w:t>,</w:t>
      </w:r>
      <w:r w:rsidR="002551FD" w:rsidRPr="00CB50E6">
        <w:t xml:space="preserve"> we found that </w:t>
      </w:r>
      <w:r w:rsidR="00572299" w:rsidRPr="00CB50E6">
        <w:t xml:space="preserve">almost a third of the ‘Foundation skills only’ </w:t>
      </w:r>
      <w:r w:rsidR="00572299" w:rsidRPr="00C600A1">
        <w:t xml:space="preserve">learners </w:t>
      </w:r>
      <w:r w:rsidR="00DE09A4">
        <w:t xml:space="preserve">had </w:t>
      </w:r>
      <w:r w:rsidR="00572299" w:rsidRPr="00C600A1">
        <w:t>completed a nationally recognised VET program within the period of analysis.</w:t>
      </w:r>
      <w:r w:rsidR="00572299" w:rsidRPr="00CB50E6">
        <w:t xml:space="preserve"> </w:t>
      </w:r>
      <w:r w:rsidR="005761E2" w:rsidRPr="00CB50E6">
        <w:t>This compares with around 60</w:t>
      </w:r>
      <w:r w:rsidR="00C61271">
        <w:t>%</w:t>
      </w:r>
      <w:r w:rsidR="00781B3B">
        <w:t>—</w:t>
      </w:r>
      <w:r w:rsidR="005761E2" w:rsidRPr="00CB50E6">
        <w:t xml:space="preserve">70% of </w:t>
      </w:r>
      <w:r w:rsidR="00572299" w:rsidRPr="00CB50E6">
        <w:t xml:space="preserve">foundation </w:t>
      </w:r>
      <w:r w:rsidR="005761E2" w:rsidRPr="00CB50E6">
        <w:t xml:space="preserve">skills learners who had also </w:t>
      </w:r>
      <w:r w:rsidR="00070E75" w:rsidRPr="00CB50E6">
        <w:t>enrolled in oth</w:t>
      </w:r>
      <w:r w:rsidR="00B93A18" w:rsidRPr="00CB50E6">
        <w:t>er VET programs</w:t>
      </w:r>
      <w:r w:rsidR="005761E2" w:rsidRPr="00CB50E6">
        <w:t>.</w:t>
      </w:r>
    </w:p>
    <w:p w14:paraId="79617C6E" w14:textId="537B5145" w:rsidR="009D2AD4" w:rsidRPr="00C67717" w:rsidRDefault="00C87423" w:rsidP="00C87423">
      <w:pPr>
        <w:pStyle w:val="Heading2"/>
      </w:pPr>
      <w:bookmarkStart w:id="65" w:name="_Toc104906868"/>
      <w:r w:rsidRPr="00C67717">
        <w:t xml:space="preserve">Further study and employment outcomes of </w:t>
      </w:r>
      <w:r w:rsidR="00572299" w:rsidRPr="00C67717">
        <w:t xml:space="preserve">foundation </w:t>
      </w:r>
      <w:r w:rsidRPr="00C67717">
        <w:t>skills learners</w:t>
      </w:r>
      <w:bookmarkEnd w:id="65"/>
    </w:p>
    <w:p w14:paraId="3BB630AA" w14:textId="1C74EC8D" w:rsidR="006148AC" w:rsidRPr="00C67717" w:rsidRDefault="006148AC" w:rsidP="00466698">
      <w:pPr>
        <w:pStyle w:val="Text"/>
      </w:pPr>
      <w:r w:rsidRPr="00C67717">
        <w:t>For this component of the research</w:t>
      </w:r>
      <w:r w:rsidR="001D259C">
        <w:t>,</w:t>
      </w:r>
      <w:r w:rsidRPr="00C67717">
        <w:t xml:space="preserve"> a linked dataset </w:t>
      </w:r>
      <w:r w:rsidR="00D14711" w:rsidRPr="00C67717">
        <w:t xml:space="preserve">was generated </w:t>
      </w:r>
      <w:r w:rsidR="003A202C">
        <w:t>using</w:t>
      </w:r>
      <w:r w:rsidRPr="00C67717">
        <w:t xml:space="preserve"> </w:t>
      </w:r>
      <w:r w:rsidR="001D259C">
        <w:t>t</w:t>
      </w:r>
      <w:r w:rsidRPr="00C67717">
        <w:t xml:space="preserve">otal VET </w:t>
      </w:r>
      <w:r w:rsidR="00137124">
        <w:t>a</w:t>
      </w:r>
      <w:r w:rsidRPr="00C67717">
        <w:t xml:space="preserve">ctivity and </w:t>
      </w:r>
      <w:r w:rsidR="00CA165B" w:rsidRPr="00C67717">
        <w:t>data</w:t>
      </w:r>
      <w:r w:rsidR="00CA165B">
        <w:t xml:space="preserve"> from the</w:t>
      </w:r>
      <w:r w:rsidR="00CA165B" w:rsidRPr="00C67717">
        <w:t xml:space="preserve"> </w:t>
      </w:r>
      <w:r w:rsidR="00E77B26" w:rsidRPr="00C67717">
        <w:t xml:space="preserve">2020 </w:t>
      </w:r>
      <w:r w:rsidR="00B5661E" w:rsidRPr="00C67717">
        <w:t xml:space="preserve">National </w:t>
      </w:r>
      <w:r w:rsidRPr="00C67717">
        <w:t xml:space="preserve">Student Outcomes </w:t>
      </w:r>
      <w:r w:rsidR="00E77B26" w:rsidRPr="00C67717">
        <w:t>Survey</w:t>
      </w:r>
      <w:r w:rsidR="003A202C">
        <w:t>.</w:t>
      </w:r>
      <w:r w:rsidRPr="00C67717">
        <w:t xml:space="preserve"> </w:t>
      </w:r>
      <w:r w:rsidR="003A202C">
        <w:t>P</w:t>
      </w:r>
      <w:r w:rsidRPr="00C67717">
        <w:t xml:space="preserve">ropensity score weighting </w:t>
      </w:r>
      <w:r w:rsidR="003A202C">
        <w:t xml:space="preserve">was </w:t>
      </w:r>
      <w:r w:rsidRPr="00C67717">
        <w:t xml:space="preserve">applied to set up control groups </w:t>
      </w:r>
      <w:r w:rsidR="00D86A7B" w:rsidRPr="00C67717">
        <w:t xml:space="preserve">against </w:t>
      </w:r>
      <w:r w:rsidRPr="00C67717">
        <w:t xml:space="preserve">which to compare the </w:t>
      </w:r>
      <w:r w:rsidR="00572299" w:rsidRPr="00C67717">
        <w:t xml:space="preserve">foundation </w:t>
      </w:r>
      <w:r w:rsidRPr="00C67717">
        <w:t xml:space="preserve">skills qualification completers and part-completers. </w:t>
      </w:r>
      <w:r w:rsidR="00F409A8">
        <w:t>When we l</w:t>
      </w:r>
      <w:r w:rsidRPr="00C67717">
        <w:t>ook</w:t>
      </w:r>
      <w:r w:rsidR="00F409A8">
        <w:t>ed</w:t>
      </w:r>
      <w:r w:rsidRPr="00C67717">
        <w:t xml:space="preserve"> at a range of indicators relating to </w:t>
      </w:r>
      <w:r w:rsidR="00873697" w:rsidRPr="00C67717">
        <w:t>employment and further study</w:t>
      </w:r>
      <w:r w:rsidR="00873697">
        <w:t xml:space="preserve"> outcomes as well as</w:t>
      </w:r>
      <w:r w:rsidR="00873697" w:rsidRPr="00C67717">
        <w:t xml:space="preserve"> </w:t>
      </w:r>
      <w:r w:rsidRPr="00C67717">
        <w:t>satisfaction with and benefits from the training,</w:t>
      </w:r>
      <w:r w:rsidR="00873697">
        <w:t xml:space="preserve"> w</w:t>
      </w:r>
      <w:r w:rsidRPr="00C67717">
        <w:t>e found:</w:t>
      </w:r>
    </w:p>
    <w:p w14:paraId="4D434B07" w14:textId="0B3AF395" w:rsidR="005517FA" w:rsidRPr="00C67717" w:rsidRDefault="00572299" w:rsidP="0050387A">
      <w:pPr>
        <w:pStyle w:val="Dotpoint10"/>
      </w:pPr>
      <w:r w:rsidRPr="00C67717">
        <w:t>Foundation</w:t>
      </w:r>
      <w:r w:rsidR="0050387A" w:rsidRPr="00C67717">
        <w:t xml:space="preserve"> skills qualification completers had poorer employment outcomes compared </w:t>
      </w:r>
      <w:r w:rsidR="0063755F" w:rsidRPr="00C67717">
        <w:t xml:space="preserve">with </w:t>
      </w:r>
      <w:r w:rsidR="0050387A" w:rsidRPr="00C67717">
        <w:t>their non-</w:t>
      </w:r>
      <w:r w:rsidRPr="00C67717">
        <w:t xml:space="preserve">foundation </w:t>
      </w:r>
      <w:r w:rsidR="0050387A" w:rsidRPr="00C67717">
        <w:t>skills qualification completer peers</w:t>
      </w:r>
      <w:r w:rsidR="00E77B26" w:rsidRPr="00C67717">
        <w:t xml:space="preserve"> and they were less likely to recommend either the training they had undertaken or the provider</w:t>
      </w:r>
      <w:r w:rsidR="0068668D">
        <w:t>.</w:t>
      </w:r>
    </w:p>
    <w:p w14:paraId="5A5FD43D" w14:textId="7A842326" w:rsidR="0050387A" w:rsidRPr="00C67717" w:rsidRDefault="00572299" w:rsidP="0050387A">
      <w:pPr>
        <w:pStyle w:val="Dotpoint10"/>
      </w:pPr>
      <w:r w:rsidRPr="00C67717">
        <w:t xml:space="preserve">Foundation </w:t>
      </w:r>
      <w:r w:rsidR="005517FA" w:rsidRPr="00C67717">
        <w:t>skills qualification completers who were employed after training were, however, significantly more likely than their non-</w:t>
      </w:r>
      <w:r w:rsidRPr="00C67717">
        <w:t xml:space="preserve">foundation </w:t>
      </w:r>
      <w:r w:rsidR="005517FA" w:rsidRPr="00C67717">
        <w:t xml:space="preserve">skills peers </w:t>
      </w:r>
      <w:r w:rsidR="005454A8" w:rsidRPr="00C67717">
        <w:t xml:space="preserve">to indicate </w:t>
      </w:r>
      <w:r w:rsidR="005517FA" w:rsidRPr="00C67717">
        <w:t>that they found the training relevant to their current job</w:t>
      </w:r>
      <w:r w:rsidR="0027478D">
        <w:t>.</w:t>
      </w:r>
    </w:p>
    <w:p w14:paraId="22EF4A82" w14:textId="43B63AF0" w:rsidR="00466698" w:rsidRPr="00C67717" w:rsidRDefault="00572299" w:rsidP="006148AC">
      <w:pPr>
        <w:pStyle w:val="Dotpoint10"/>
      </w:pPr>
      <w:r w:rsidRPr="00C67717">
        <w:t xml:space="preserve">Foundation </w:t>
      </w:r>
      <w:r w:rsidR="00466698" w:rsidRPr="00C67717">
        <w:t xml:space="preserve">skills qualification completers and part-completers </w:t>
      </w:r>
      <w:r w:rsidR="006148AC" w:rsidRPr="00C67717">
        <w:t>we</w:t>
      </w:r>
      <w:r w:rsidR="00466698" w:rsidRPr="00C67717">
        <w:t xml:space="preserve">re significantly more likely to indicate that their writing and numerical skills </w:t>
      </w:r>
      <w:r w:rsidR="00D87396">
        <w:t xml:space="preserve">had </w:t>
      </w:r>
      <w:r w:rsidR="00466698" w:rsidRPr="00C67717">
        <w:t>improved following the training</w:t>
      </w:r>
      <w:r w:rsidR="007B615E" w:rsidRPr="00C67717">
        <w:t xml:space="preserve">. This finding provides a degree of validation for the purpose of </w:t>
      </w:r>
      <w:r w:rsidRPr="00C67717">
        <w:t xml:space="preserve">foundation </w:t>
      </w:r>
      <w:r w:rsidR="007B615E" w:rsidRPr="00C67717">
        <w:t>skills programs.</w:t>
      </w:r>
    </w:p>
    <w:p w14:paraId="1E01362E" w14:textId="343FD030" w:rsidR="00C87423" w:rsidRPr="00C67717" w:rsidRDefault="00321CC2" w:rsidP="00C87423">
      <w:pPr>
        <w:pStyle w:val="Heading2"/>
      </w:pPr>
      <w:bookmarkStart w:id="66" w:name="_Toc104906869"/>
      <w:r w:rsidRPr="00C67717">
        <w:t xml:space="preserve">Concluding </w:t>
      </w:r>
      <w:r w:rsidR="005E4B17" w:rsidRPr="00C67717">
        <w:t>remarks</w:t>
      </w:r>
      <w:bookmarkEnd w:id="66"/>
    </w:p>
    <w:p w14:paraId="0E0136FD" w14:textId="40F197BC" w:rsidR="007C0254" w:rsidRDefault="007856D7" w:rsidP="0063755F">
      <w:pPr>
        <w:pStyle w:val="Text"/>
      </w:pPr>
      <w:bookmarkStart w:id="67" w:name="_Hlk101444969"/>
      <w:r w:rsidRPr="00C67717">
        <w:t xml:space="preserve">While this research </w:t>
      </w:r>
      <w:r w:rsidR="001E3CA5" w:rsidRPr="00C67717">
        <w:t xml:space="preserve">found the </w:t>
      </w:r>
      <w:r w:rsidR="00363B27" w:rsidRPr="00C67717">
        <w:t>employment</w:t>
      </w:r>
      <w:r w:rsidR="000A3651" w:rsidRPr="00C67717">
        <w:t xml:space="preserve"> </w:t>
      </w:r>
      <w:r w:rsidRPr="00C67717">
        <w:t>outcomes</w:t>
      </w:r>
      <w:r w:rsidR="00585004" w:rsidRPr="00C67717">
        <w:t xml:space="preserve"> </w:t>
      </w:r>
      <w:r w:rsidR="00363B27" w:rsidRPr="00C67717">
        <w:t>of</w:t>
      </w:r>
      <w:r w:rsidR="00585004" w:rsidRPr="00C67717">
        <w:t xml:space="preserve"> </w:t>
      </w:r>
      <w:r w:rsidR="007D1B31" w:rsidRPr="00C67717">
        <w:t xml:space="preserve">foundation skills </w:t>
      </w:r>
      <w:r w:rsidR="00585004" w:rsidRPr="00C67717">
        <w:t xml:space="preserve">learners </w:t>
      </w:r>
      <w:r w:rsidR="001E3CA5" w:rsidRPr="00C67717">
        <w:t xml:space="preserve">were </w:t>
      </w:r>
      <w:r w:rsidR="001E312B" w:rsidRPr="00C67717">
        <w:t>not as good as</w:t>
      </w:r>
      <w:r w:rsidR="00585004" w:rsidRPr="00C67717">
        <w:t xml:space="preserve"> </w:t>
      </w:r>
      <w:r w:rsidR="001E3CA5" w:rsidRPr="00C67717">
        <w:t>those of</w:t>
      </w:r>
      <w:r w:rsidR="00585004" w:rsidRPr="00C67717">
        <w:t xml:space="preserve"> </w:t>
      </w:r>
      <w:r w:rsidR="007D1B31" w:rsidRPr="00C67717">
        <w:t xml:space="preserve">their non-foundation skills peers, </w:t>
      </w:r>
      <w:r w:rsidR="00363B27" w:rsidRPr="00C67717">
        <w:t>this does not mean the</w:t>
      </w:r>
      <w:r w:rsidR="003C6EFB" w:rsidRPr="00C67717">
        <w:t xml:space="preserve"> training was not beneficial</w:t>
      </w:r>
      <w:r w:rsidR="00585004" w:rsidRPr="00C67717">
        <w:t xml:space="preserve">. </w:t>
      </w:r>
      <w:r w:rsidR="00EB1AE1" w:rsidRPr="00C67717">
        <w:t xml:space="preserve">A narrow focus on </w:t>
      </w:r>
      <w:r w:rsidR="007374D4" w:rsidRPr="00C67717">
        <w:t>post-training</w:t>
      </w:r>
      <w:r w:rsidR="00EB1AE1" w:rsidRPr="00C67717">
        <w:t xml:space="preserve"> outcome measures as indicators of success</w:t>
      </w:r>
      <w:r w:rsidR="00CF10D7">
        <w:t>,</w:t>
      </w:r>
      <w:r w:rsidR="00EB1AE1" w:rsidRPr="00C67717">
        <w:t xml:space="preserve"> risks </w:t>
      </w:r>
      <w:r w:rsidR="001D618F">
        <w:t>ignor</w:t>
      </w:r>
      <w:r w:rsidR="004520B0">
        <w:t>ing</w:t>
      </w:r>
      <w:r w:rsidR="00025D58" w:rsidRPr="00C67717">
        <w:t xml:space="preserve"> the full range of reasons why learners may be undertaking </w:t>
      </w:r>
      <w:r w:rsidR="007374D4" w:rsidRPr="00C67717">
        <w:t>foundation</w:t>
      </w:r>
      <w:r w:rsidR="008F38FF" w:rsidRPr="00C67717">
        <w:t xml:space="preserve"> skills </w:t>
      </w:r>
      <w:r w:rsidR="00025D58" w:rsidRPr="00C67717">
        <w:t>training</w:t>
      </w:r>
      <w:r w:rsidR="003A5F83">
        <w:t xml:space="preserve">. </w:t>
      </w:r>
      <w:r w:rsidR="004520B0">
        <w:t>U</w:t>
      </w:r>
      <w:r w:rsidR="004117E3" w:rsidRPr="00C67717">
        <w:t>nderstanding their underlying intention or motivation for enrolling is important</w:t>
      </w:r>
      <w:r w:rsidR="00025D58" w:rsidRPr="00C67717">
        <w:t>. For some</w:t>
      </w:r>
      <w:r w:rsidR="007751CB">
        <w:t xml:space="preserve"> learners</w:t>
      </w:r>
      <w:r w:rsidR="00025D58" w:rsidRPr="00C67717">
        <w:t>, getting a job may not be the goal</w:t>
      </w:r>
      <w:r w:rsidR="007751CB">
        <w:t>; i</w:t>
      </w:r>
      <w:r w:rsidR="00AE05E1" w:rsidRPr="00C67717">
        <w:t>nstead</w:t>
      </w:r>
      <w:r w:rsidR="004117E3" w:rsidRPr="00C67717">
        <w:t xml:space="preserve">, </w:t>
      </w:r>
      <w:r w:rsidR="006422B8">
        <w:t>their</w:t>
      </w:r>
      <w:r w:rsidR="004117E3" w:rsidRPr="00C67717">
        <w:t xml:space="preserve"> intention</w:t>
      </w:r>
      <w:r w:rsidR="00AE05E1" w:rsidRPr="00C67717">
        <w:t xml:space="preserve"> may be </w:t>
      </w:r>
      <w:r w:rsidR="004117E3" w:rsidRPr="00C67717">
        <w:t xml:space="preserve">to improve </w:t>
      </w:r>
      <w:r w:rsidR="00AE05E1" w:rsidRPr="00C67717">
        <w:t xml:space="preserve">their English language skills or their numeracy </w:t>
      </w:r>
      <w:r w:rsidR="008F38FF" w:rsidRPr="00C67717">
        <w:t>skills</w:t>
      </w:r>
      <w:r w:rsidR="003A5F83">
        <w:t>,</w:t>
      </w:r>
      <w:r w:rsidR="00AE05E1" w:rsidRPr="00C67717">
        <w:t xml:space="preserve"> </w:t>
      </w:r>
      <w:r w:rsidR="003A5F83">
        <w:t>enabling them to</w:t>
      </w:r>
      <w:r w:rsidR="00C061DB" w:rsidRPr="00C67717">
        <w:t xml:space="preserve"> </w:t>
      </w:r>
      <w:r w:rsidR="006A3FB6" w:rsidRPr="00C67717">
        <w:t xml:space="preserve">more confidently </w:t>
      </w:r>
      <w:r w:rsidR="00C061DB" w:rsidRPr="00C67717">
        <w:t>engage with the</w:t>
      </w:r>
      <w:r w:rsidR="003C6EFB" w:rsidRPr="00C67717">
        <w:t>ir</w:t>
      </w:r>
      <w:r w:rsidR="00C061DB" w:rsidRPr="00C67717">
        <w:t xml:space="preserve"> communit</w:t>
      </w:r>
      <w:r w:rsidR="003C6EFB" w:rsidRPr="00C67717">
        <w:t>y</w:t>
      </w:r>
      <w:r w:rsidR="00C061DB" w:rsidRPr="00C67717">
        <w:t xml:space="preserve">. </w:t>
      </w:r>
      <w:r w:rsidR="00DA0B02" w:rsidRPr="00C67717">
        <w:t xml:space="preserve">Similarly, not all learners are looking to complete a full qualification. It may be that </w:t>
      </w:r>
      <w:r w:rsidR="00C2085C">
        <w:t>improving</w:t>
      </w:r>
      <w:r w:rsidR="00DA0B02" w:rsidRPr="00C67717">
        <w:t xml:space="preserve"> in specific skills and </w:t>
      </w:r>
      <w:r w:rsidR="000953D0">
        <w:t>having the ability to apply</w:t>
      </w:r>
      <w:r w:rsidR="00DA0B02" w:rsidRPr="00C67717">
        <w:t xml:space="preserve"> those skills is the outcome the learner wanted.</w:t>
      </w:r>
      <w:r w:rsidR="005248F5" w:rsidRPr="00C67717">
        <w:t xml:space="preserve"> </w:t>
      </w:r>
      <w:r w:rsidR="00C36C49" w:rsidRPr="00C67717">
        <w:t xml:space="preserve">Our analysis of </w:t>
      </w:r>
      <w:r w:rsidR="003C6EFB" w:rsidRPr="00C67717">
        <w:t xml:space="preserve">data from </w:t>
      </w:r>
      <w:r w:rsidR="00C36C49" w:rsidRPr="00C67717">
        <w:t>the 20</w:t>
      </w:r>
      <w:r w:rsidR="00E77B1C" w:rsidRPr="00C67717">
        <w:t>20</w:t>
      </w:r>
      <w:r w:rsidR="00C36C49" w:rsidRPr="00C67717">
        <w:t xml:space="preserve"> </w:t>
      </w:r>
      <w:r w:rsidR="0063755F" w:rsidRPr="00C67717">
        <w:t xml:space="preserve">National </w:t>
      </w:r>
      <w:r w:rsidR="00C36C49" w:rsidRPr="00C67717">
        <w:t xml:space="preserve">Student Outcomes </w:t>
      </w:r>
      <w:r w:rsidR="003C6EFB" w:rsidRPr="00C67717">
        <w:t>Survey</w:t>
      </w:r>
      <w:r w:rsidR="000A3651" w:rsidRPr="00C67717">
        <w:t xml:space="preserve"> </w:t>
      </w:r>
      <w:r w:rsidR="006D2C63">
        <w:lastRenderedPageBreak/>
        <w:t>indicated that</w:t>
      </w:r>
      <w:r w:rsidR="00C36C49" w:rsidRPr="00C67717">
        <w:t xml:space="preserve"> almost 40% of </w:t>
      </w:r>
      <w:r w:rsidR="007374D4" w:rsidRPr="00C67717">
        <w:t>foundation</w:t>
      </w:r>
      <w:r w:rsidR="00FE174A" w:rsidRPr="00C67717">
        <w:t xml:space="preserve"> skills qualification part-completers</w:t>
      </w:r>
      <w:r w:rsidR="003C6EFB" w:rsidRPr="00C67717">
        <w:t xml:space="preserve"> </w:t>
      </w:r>
      <w:r w:rsidR="004D5F7C" w:rsidRPr="00C67717">
        <w:t>did not</w:t>
      </w:r>
      <w:r w:rsidR="00FE174A" w:rsidRPr="00C67717">
        <w:t xml:space="preserve"> complet</w:t>
      </w:r>
      <w:r w:rsidR="004D5F7C" w:rsidRPr="00C67717">
        <w:t>e</w:t>
      </w:r>
      <w:r w:rsidR="00FE174A" w:rsidRPr="00C67717">
        <w:t xml:space="preserve"> </w:t>
      </w:r>
      <w:r w:rsidR="004D5F7C" w:rsidRPr="00C67717">
        <w:t>training for</w:t>
      </w:r>
      <w:r w:rsidR="00FE174A" w:rsidRPr="00C67717">
        <w:t xml:space="preserve"> personal reasons</w:t>
      </w:r>
      <w:r w:rsidR="00F9437E">
        <w:t>,</w:t>
      </w:r>
      <w:r w:rsidR="004D5F7C" w:rsidRPr="00C67717">
        <w:t xml:space="preserve"> compared with </w:t>
      </w:r>
      <w:r w:rsidR="00561312" w:rsidRPr="00C67717">
        <w:t>24</w:t>
      </w:r>
      <w:r w:rsidR="004D5F7C" w:rsidRPr="00C67717">
        <w:t xml:space="preserve">% </w:t>
      </w:r>
      <w:r w:rsidR="00960D0D" w:rsidRPr="00C67717">
        <w:t>of</w:t>
      </w:r>
      <w:r w:rsidR="004D5F7C" w:rsidRPr="00C67717">
        <w:t xml:space="preserve"> </w:t>
      </w:r>
      <w:r w:rsidR="00561312" w:rsidRPr="00C67717">
        <w:t>their non-</w:t>
      </w:r>
      <w:r w:rsidR="007374D4" w:rsidRPr="00C67717">
        <w:t>foundation</w:t>
      </w:r>
      <w:r w:rsidR="00561312">
        <w:t xml:space="preserve"> skills </w:t>
      </w:r>
      <w:r w:rsidR="007374D4">
        <w:t>peers</w:t>
      </w:r>
      <w:r w:rsidR="00561312">
        <w:t xml:space="preserve">, </w:t>
      </w:r>
      <w:r w:rsidR="00AF3C3C">
        <w:t xml:space="preserve">a finding that </w:t>
      </w:r>
      <w:r w:rsidR="00C36C49">
        <w:t>rei</w:t>
      </w:r>
      <w:r w:rsidR="00AF3C3C">
        <w:t>nforces</w:t>
      </w:r>
      <w:r w:rsidR="00C36C49">
        <w:t xml:space="preserve"> the importance of </w:t>
      </w:r>
      <w:r w:rsidR="000A3651">
        <w:t xml:space="preserve">understanding learner intention and </w:t>
      </w:r>
      <w:r w:rsidR="00C36C49">
        <w:t xml:space="preserve">exploring </w:t>
      </w:r>
      <w:r w:rsidR="000A3651">
        <w:t>reasons for non-completion.</w:t>
      </w:r>
      <w:bookmarkEnd w:id="67"/>
    </w:p>
    <w:p w14:paraId="3A32D03E" w14:textId="2A934976" w:rsidR="007856D7" w:rsidRPr="00EB1AE1" w:rsidRDefault="00DA6270" w:rsidP="0063755F">
      <w:pPr>
        <w:pStyle w:val="Text"/>
      </w:pPr>
      <w:bookmarkStart w:id="68" w:name="_Hlk101445189"/>
      <w:r w:rsidRPr="00C67717">
        <w:t xml:space="preserve">This research </w:t>
      </w:r>
      <w:r w:rsidR="00C9189A">
        <w:t xml:space="preserve">also </w:t>
      </w:r>
      <w:r w:rsidRPr="00C67717">
        <w:t xml:space="preserve">shows that learners who enrol in foundation skills programs </w:t>
      </w:r>
      <w:r w:rsidRPr="00C67717">
        <w:rPr>
          <w:i/>
          <w:iCs/>
        </w:rPr>
        <w:t>in some combination</w:t>
      </w:r>
      <w:r w:rsidRPr="00C67717">
        <w:t xml:space="preserve"> with other VET programs are more likely to complete </w:t>
      </w:r>
      <w:r w:rsidRPr="00C67717">
        <w:rPr>
          <w:i/>
          <w:iCs/>
        </w:rPr>
        <w:t>any</w:t>
      </w:r>
      <w:r w:rsidRPr="00C67717">
        <w:t xml:space="preserve"> VET program than learners who </w:t>
      </w:r>
      <w:r w:rsidRPr="00C67717">
        <w:rPr>
          <w:i/>
          <w:iCs/>
        </w:rPr>
        <w:t>only</w:t>
      </w:r>
      <w:r w:rsidRPr="00C67717">
        <w:t xml:space="preserve"> enrol in foundation skills programs.</w:t>
      </w:r>
      <w:r w:rsidR="00B26DEE">
        <w:t xml:space="preserve">Further research is </w:t>
      </w:r>
      <w:r w:rsidR="00CF10D7">
        <w:t>warranted</w:t>
      </w:r>
      <w:r w:rsidR="00B26DEE">
        <w:t xml:space="preserve"> </w:t>
      </w:r>
      <w:r w:rsidR="004520B0">
        <w:t xml:space="preserve">therefore </w:t>
      </w:r>
      <w:r w:rsidR="00B26DEE">
        <w:t xml:space="preserve">to </w:t>
      </w:r>
      <w:r w:rsidR="00080731">
        <w:t>investigate the relationship between learner intention</w:t>
      </w:r>
      <w:r w:rsidR="002E6E0C">
        <w:t>s</w:t>
      </w:r>
      <w:r w:rsidR="00080731">
        <w:t xml:space="preserve"> and outcomes to determine what more </w:t>
      </w:r>
      <w:r w:rsidR="00581D03">
        <w:t>c</w:t>
      </w:r>
      <w:r w:rsidR="00211415">
        <w:t>an</w:t>
      </w:r>
      <w:r w:rsidR="00581D03">
        <w:t xml:space="preserve"> </w:t>
      </w:r>
      <w:r w:rsidR="00080731">
        <w:t xml:space="preserve">be </w:t>
      </w:r>
      <w:bookmarkStart w:id="69" w:name="_Hlk104908076"/>
      <w:r w:rsidR="00080731">
        <w:t xml:space="preserve">done to </w:t>
      </w:r>
      <w:r w:rsidR="004520B0">
        <w:t>assist particularly ‘foundation skills only’ learners</w:t>
      </w:r>
      <w:r w:rsidR="00DA720F">
        <w:t>,</w:t>
      </w:r>
      <w:r w:rsidR="004520B0">
        <w:t xml:space="preserve"> </w:t>
      </w:r>
      <w:r w:rsidR="00080731">
        <w:t xml:space="preserve">who </w:t>
      </w:r>
      <w:r w:rsidR="00080731" w:rsidRPr="00845E34">
        <w:t>do</w:t>
      </w:r>
      <w:r w:rsidR="00080731">
        <w:t xml:space="preserve"> intend to complete</w:t>
      </w:r>
      <w:r w:rsidR="00DA720F">
        <w:t>,</w:t>
      </w:r>
      <w:r w:rsidR="00080731">
        <w:t xml:space="preserve"> </w:t>
      </w:r>
      <w:r w:rsidR="00574124">
        <w:t>achieve</w:t>
      </w:r>
      <w:r w:rsidR="00080731">
        <w:t xml:space="preserve"> th</w:t>
      </w:r>
      <w:r w:rsidR="00574124">
        <w:t>eir</w:t>
      </w:r>
      <w:r w:rsidR="00080731">
        <w:t xml:space="preserve"> goal. </w:t>
      </w:r>
      <w:bookmarkEnd w:id="69"/>
      <w:r w:rsidR="007C0254">
        <w:t>For example, a</w:t>
      </w:r>
      <w:r w:rsidR="00080731">
        <w:t xml:space="preserve"> </w:t>
      </w:r>
      <w:r w:rsidR="00FB6CFA">
        <w:t>more comprehensive exami</w:t>
      </w:r>
      <w:r w:rsidR="00EF0717">
        <w:t>nation of</w:t>
      </w:r>
      <w:r w:rsidR="00080731">
        <w:t xml:space="preserve"> the </w:t>
      </w:r>
      <w:r w:rsidR="00AF3C3C">
        <w:t>t</w:t>
      </w:r>
      <w:r w:rsidR="007C0254">
        <w:t xml:space="preserve">otal VET </w:t>
      </w:r>
      <w:r w:rsidR="00AF3C3C">
        <w:t>a</w:t>
      </w:r>
      <w:r w:rsidR="007C0254">
        <w:t xml:space="preserve">ctivity </w:t>
      </w:r>
      <w:r w:rsidR="00080731">
        <w:t xml:space="preserve">data could illuminate systemic patterns in </w:t>
      </w:r>
      <w:r w:rsidR="007C0254">
        <w:t>learner and course characteristics</w:t>
      </w:r>
      <w:r w:rsidR="00AF1729">
        <w:t>, specifically those</w:t>
      </w:r>
      <w:r w:rsidR="007C0254">
        <w:t xml:space="preserve"> that signal a likelihood </w:t>
      </w:r>
      <w:r w:rsidR="00EF0717">
        <w:t>of</w:t>
      </w:r>
      <w:r w:rsidR="007C0254">
        <w:t xml:space="preserve"> disengag</w:t>
      </w:r>
      <w:r w:rsidR="00EF0717">
        <w:t>ing</w:t>
      </w:r>
      <w:r w:rsidR="007C0254">
        <w:t xml:space="preserve"> with VET before completing a program. </w:t>
      </w:r>
      <w:bookmarkEnd w:id="68"/>
    </w:p>
    <w:p w14:paraId="35B9B56F" w14:textId="23FB9A28" w:rsidR="00C87423" w:rsidRPr="00AE05E1" w:rsidRDefault="007B1150" w:rsidP="00AE05E1">
      <w:pPr>
        <w:pStyle w:val="Text"/>
      </w:pPr>
      <w:r>
        <w:t>In closing</w:t>
      </w:r>
      <w:r w:rsidR="00BD6D6C" w:rsidRPr="00AE05E1">
        <w:t xml:space="preserve">, from a methodological point of view, this research is important as it is the first to explore </w:t>
      </w:r>
      <w:r w:rsidR="00AF1729">
        <w:t xml:space="preserve">a </w:t>
      </w:r>
      <w:r w:rsidR="00BD6D6C" w:rsidRPr="00AE05E1">
        <w:t xml:space="preserve">learner’s movements through VET </w:t>
      </w:r>
      <w:r w:rsidR="00EF0717">
        <w:t>by means of</w:t>
      </w:r>
      <w:r w:rsidR="00BD6D6C" w:rsidRPr="00AE05E1">
        <w:t xml:space="preserve"> the </w:t>
      </w:r>
      <w:r w:rsidR="00AF1729" w:rsidRPr="00AE05E1">
        <w:t>unique student identifier</w:t>
      </w:r>
      <w:r w:rsidR="00BD6D6C" w:rsidRPr="00AE05E1">
        <w:t xml:space="preserve">. </w:t>
      </w:r>
      <w:r w:rsidR="00751D5E" w:rsidRPr="00AE05E1">
        <w:t xml:space="preserve">We are now presented with the opportunity to further refine the methodological approach applied here and to broaden the application to </w:t>
      </w:r>
      <w:r w:rsidR="00CA371D">
        <w:t xml:space="preserve">explore the journeys </w:t>
      </w:r>
      <w:r w:rsidR="00A61275">
        <w:t xml:space="preserve">of </w:t>
      </w:r>
      <w:r w:rsidR="00A61275" w:rsidRPr="00AE05E1">
        <w:t>other learner cohorts</w:t>
      </w:r>
      <w:r w:rsidR="00A61275">
        <w:t xml:space="preserve"> </w:t>
      </w:r>
      <w:r w:rsidR="00CA371D">
        <w:t>through VET</w:t>
      </w:r>
      <w:r w:rsidR="00751D5E" w:rsidRPr="00AE05E1">
        <w:t>.</w:t>
      </w:r>
      <w:r w:rsidR="00B26DEE">
        <w:t xml:space="preserve"> </w:t>
      </w:r>
    </w:p>
    <w:p w14:paraId="53E0AAD8" w14:textId="7D2C1A8B" w:rsidR="00C87423" w:rsidRDefault="00C87423" w:rsidP="00B640B1">
      <w:pPr>
        <w:pStyle w:val="Text"/>
        <w:rPr>
          <w:highlight w:val="cyan"/>
        </w:rPr>
      </w:pPr>
    </w:p>
    <w:bookmarkEnd w:id="59"/>
    <w:bookmarkEnd w:id="61"/>
    <w:p w14:paraId="577CD2AC" w14:textId="77777777" w:rsidR="00BC5BBC" w:rsidRDefault="00BC5BBC">
      <w:pPr>
        <w:spacing w:before="0" w:line="240" w:lineRule="auto"/>
      </w:pPr>
      <w:r>
        <w:br w:type="page"/>
      </w:r>
    </w:p>
    <w:p w14:paraId="27CA3A23" w14:textId="47B6F241" w:rsidR="00EE4894" w:rsidRPr="00C67717" w:rsidRDefault="00FE31BF" w:rsidP="00EE4894">
      <w:pPr>
        <w:pStyle w:val="Heading1"/>
      </w:pPr>
      <w:bookmarkStart w:id="70" w:name="_Toc104906870"/>
      <w:bookmarkStart w:id="71" w:name="_Hlk99028277"/>
      <w:r>
        <w:rPr>
          <w:noProof/>
        </w:rPr>
        <w:lastRenderedPageBreak/>
        <w:drawing>
          <wp:anchor distT="0" distB="0" distL="114300" distR="114300" simplePos="0" relativeHeight="251736576" behindDoc="0" locked="0" layoutInCell="1" allowOverlap="1" wp14:anchorId="295A4B1C" wp14:editId="3AEB46BA">
            <wp:simplePos x="0" y="0"/>
            <wp:positionH relativeFrom="column">
              <wp:posOffset>115</wp:posOffset>
            </wp:positionH>
            <wp:positionV relativeFrom="paragraph">
              <wp:posOffset>231</wp:posOffset>
            </wp:positionV>
            <wp:extent cx="415925" cy="415925"/>
            <wp:effectExtent l="0" t="0" r="3175"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5925" cy="415925"/>
                    </a:xfrm>
                    <a:prstGeom prst="rect">
                      <a:avLst/>
                    </a:prstGeom>
                    <a:noFill/>
                    <a:ln>
                      <a:noFill/>
                    </a:ln>
                  </pic:spPr>
                </pic:pic>
              </a:graphicData>
            </a:graphic>
          </wp:anchor>
        </w:drawing>
      </w:r>
      <w:r>
        <w:tab/>
      </w:r>
      <w:r w:rsidR="00EE4894" w:rsidRPr="00C67717">
        <w:t xml:space="preserve">Who is doing </w:t>
      </w:r>
      <w:r w:rsidR="005C4359" w:rsidRPr="00C67717">
        <w:t>foundation</w:t>
      </w:r>
      <w:r w:rsidR="00EE4894" w:rsidRPr="00C67717">
        <w:t xml:space="preserve"> skills </w:t>
      </w:r>
      <w:r>
        <w:tab/>
      </w:r>
      <w:r w:rsidR="00EE4894" w:rsidRPr="00C67717">
        <w:t>programs?</w:t>
      </w:r>
      <w:bookmarkEnd w:id="70"/>
    </w:p>
    <w:p w14:paraId="349A014D" w14:textId="74F2C8EB" w:rsidR="00782FA0" w:rsidRPr="00C67717" w:rsidRDefault="00EE4894" w:rsidP="00782FA0">
      <w:pPr>
        <w:pStyle w:val="Text"/>
      </w:pPr>
      <w:bookmarkStart w:id="72" w:name="_Hlk99354731"/>
      <w:r w:rsidRPr="00C67717">
        <w:rPr>
          <w:rFonts w:cs="Arial"/>
          <w:noProof/>
          <w:szCs w:val="17"/>
        </w:rPr>
        <mc:AlternateContent>
          <mc:Choice Requires="wps">
            <w:drawing>
              <wp:anchor distT="0" distB="0" distL="114300" distR="114300" simplePos="0" relativeHeight="251708928" behindDoc="0" locked="1" layoutInCell="1" allowOverlap="1" wp14:anchorId="0F749468" wp14:editId="338D9D0D">
                <wp:simplePos x="0" y="0"/>
                <wp:positionH relativeFrom="page">
                  <wp:posOffset>4744720</wp:posOffset>
                </wp:positionH>
                <wp:positionV relativeFrom="page">
                  <wp:posOffset>1426845</wp:posOffset>
                </wp:positionV>
                <wp:extent cx="2216150" cy="284797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2216150" cy="2847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242F3C2" w14:textId="77777777" w:rsidR="00EE4894" w:rsidRPr="00D14687" w:rsidRDefault="00EE4894" w:rsidP="00EE4894">
                            <w:pPr>
                              <w:pStyle w:val="KeyPoints"/>
                              <w:numPr>
                                <w:ilvl w:val="0"/>
                                <w:numId w:val="0"/>
                              </w:numPr>
                              <w:ind w:left="-502"/>
                              <w:rPr>
                                <w:rFonts w:ascii="Arial" w:hAnsi="Arial"/>
                                <w:sz w:val="28"/>
                                <w:szCs w:val="24"/>
                              </w:rPr>
                            </w:pPr>
                            <w:r w:rsidRPr="00E47458">
                              <w:rPr>
                                <w:rFonts w:ascii="Arial" w:hAnsi="Arial"/>
                                <w:sz w:val="28"/>
                                <w:szCs w:val="24"/>
                              </w:rPr>
                              <w:t>Key points</w:t>
                            </w:r>
                          </w:p>
                          <w:p w14:paraId="146BB5DC" w14:textId="218BC9DF" w:rsidR="00121EFE" w:rsidRDefault="004B2FD2" w:rsidP="004B2FD2">
                            <w:pPr>
                              <w:pStyle w:val="KeyPoints"/>
                              <w:ind w:left="-142"/>
                            </w:pPr>
                            <w:r>
                              <w:t>Three</w:t>
                            </w:r>
                            <w:r w:rsidR="002A174F">
                              <w:t>-</w:t>
                            </w:r>
                            <w:r>
                              <w:t>quarters of</w:t>
                            </w:r>
                            <w:r w:rsidR="00121EFE">
                              <w:t xml:space="preserve"> employment skills program</w:t>
                            </w:r>
                            <w:r w:rsidR="00D117AB">
                              <w:t xml:space="preserve"> enrolments we</w:t>
                            </w:r>
                            <w:r w:rsidR="00121EFE">
                              <w:t xml:space="preserve">re government-funded, </w:t>
                            </w:r>
                            <w:r w:rsidR="00067D70">
                              <w:t xml:space="preserve">certificate I, </w:t>
                            </w:r>
                            <w:r w:rsidR="00121EFE">
                              <w:t>accredited qualifications undertaken at a TAFE</w:t>
                            </w:r>
                            <w:r w:rsidR="008B23D8">
                              <w:t xml:space="preserve"> institute</w:t>
                            </w:r>
                            <w:r w:rsidR="00121EFE">
                              <w:t>.</w:t>
                            </w:r>
                            <w:r w:rsidR="00D117AB">
                              <w:t xml:space="preserve"> The pattern for LLND program enrolments was more varied.</w:t>
                            </w:r>
                          </w:p>
                          <w:p w14:paraId="51EAD4A5" w14:textId="73BD58C6" w:rsidR="00E17614" w:rsidRDefault="00E17614" w:rsidP="00EE4894">
                            <w:pPr>
                              <w:pStyle w:val="KeyPoints"/>
                              <w:ind w:left="-142"/>
                            </w:pPr>
                            <w:r w:rsidRPr="000758CE">
                              <w:t xml:space="preserve">Higher proportions of Indigenous students, those with </w:t>
                            </w:r>
                            <w:r w:rsidR="003B13CF">
                              <w:t xml:space="preserve">a </w:t>
                            </w:r>
                            <w:r w:rsidRPr="000758CE">
                              <w:t>disability, and students</w:t>
                            </w:r>
                            <w:r w:rsidR="00B64A92">
                              <w:t xml:space="preserve"> </w:t>
                            </w:r>
                            <w:r w:rsidRPr="000758CE">
                              <w:t xml:space="preserve">from regional/remote areas </w:t>
                            </w:r>
                            <w:r w:rsidR="00D117AB">
                              <w:t>we</w:t>
                            </w:r>
                            <w:r w:rsidRPr="000758CE">
                              <w:t xml:space="preserve">re enrolled in employment skills programs </w:t>
                            </w:r>
                            <w:r w:rsidR="007B42D3">
                              <w:t>than</w:t>
                            </w:r>
                            <w:r w:rsidRPr="000758CE">
                              <w:t xml:space="preserve"> in LLND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9468" id="Text Box 238" o:spid="_x0000_s1029" type="#_x0000_t202" style="position:absolute;margin-left:373.6pt;margin-top:112.35pt;width:174.5pt;height:224.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" filled="f" stroked="f" strokeweight=".5pt">
                <v:shadow on="t" type="perspective" color="black" opacity="9830f" origin=",.5" offset="0,25pt" matrix="58982f,,,-12452f"/>
                <v:textbox inset="10mm">
                  <w:txbxContent>
                    <w:p w14:paraId="4242F3C2" w14:textId="77777777" w:rsidR="00EE4894" w:rsidRPr="00D14687" w:rsidRDefault="00EE4894" w:rsidP="00EE4894">
                      <w:pPr>
                        <w:pStyle w:val="KeyPoints"/>
                        <w:numPr>
                          <w:ilvl w:val="0"/>
                          <w:numId w:val="0"/>
                        </w:numPr>
                        <w:ind w:left="-502"/>
                        <w:rPr>
                          <w:rFonts w:ascii="Arial" w:hAnsi="Arial"/>
                          <w:sz w:val="28"/>
                          <w:szCs w:val="24"/>
                        </w:rPr>
                      </w:pPr>
                      <w:r w:rsidRPr="00E47458">
                        <w:rPr>
                          <w:rFonts w:ascii="Arial" w:hAnsi="Arial"/>
                          <w:sz w:val="28"/>
                          <w:szCs w:val="24"/>
                        </w:rPr>
                        <w:t>Key points</w:t>
                      </w:r>
                    </w:p>
                    <w:p w14:paraId="146BB5DC" w14:textId="218BC9DF" w:rsidR="00121EFE" w:rsidRDefault="004B2FD2" w:rsidP="004B2FD2">
                      <w:pPr>
                        <w:pStyle w:val="KeyPoints"/>
                        <w:ind w:left="-142"/>
                      </w:pPr>
                      <w:r>
                        <w:t>Three</w:t>
                      </w:r>
                      <w:r w:rsidR="002A174F">
                        <w:t>-</w:t>
                      </w:r>
                      <w:r>
                        <w:t>quarters of</w:t>
                      </w:r>
                      <w:r w:rsidR="00121EFE">
                        <w:t xml:space="preserve"> employment skills program</w:t>
                      </w:r>
                      <w:r w:rsidR="00D117AB">
                        <w:t xml:space="preserve"> enrolments we</w:t>
                      </w:r>
                      <w:r w:rsidR="00121EFE">
                        <w:t xml:space="preserve">re government-funded, </w:t>
                      </w:r>
                      <w:r w:rsidR="00067D70">
                        <w:t xml:space="preserve">certificate I, </w:t>
                      </w:r>
                      <w:r w:rsidR="00121EFE">
                        <w:t>accredited qualifications undertaken at a TAFE</w:t>
                      </w:r>
                      <w:r w:rsidR="008B23D8">
                        <w:t xml:space="preserve"> institute</w:t>
                      </w:r>
                      <w:r w:rsidR="00121EFE">
                        <w:t>.</w:t>
                      </w:r>
                      <w:r w:rsidR="00D117AB">
                        <w:t xml:space="preserve"> The pattern for LLND program enrolments was more varied.</w:t>
                      </w:r>
                    </w:p>
                    <w:p w14:paraId="51EAD4A5" w14:textId="73BD58C6" w:rsidR="00E17614" w:rsidRDefault="00E17614" w:rsidP="00EE4894">
                      <w:pPr>
                        <w:pStyle w:val="KeyPoints"/>
                        <w:ind w:left="-142"/>
                      </w:pPr>
                      <w:r w:rsidRPr="000758CE">
                        <w:t xml:space="preserve">Higher proportions of Indigenous students, those with </w:t>
                      </w:r>
                      <w:r w:rsidR="003B13CF">
                        <w:t xml:space="preserve">a </w:t>
                      </w:r>
                      <w:r w:rsidRPr="000758CE">
                        <w:t>disability, and students</w:t>
                      </w:r>
                      <w:r w:rsidR="00B64A92">
                        <w:t xml:space="preserve"> </w:t>
                      </w:r>
                      <w:r w:rsidRPr="000758CE">
                        <w:t xml:space="preserve">from regional/remote areas </w:t>
                      </w:r>
                      <w:r w:rsidR="00D117AB">
                        <w:t>we</w:t>
                      </w:r>
                      <w:r w:rsidRPr="000758CE">
                        <w:t xml:space="preserve">re enrolled in employment skills programs </w:t>
                      </w:r>
                      <w:r w:rsidR="007B42D3">
                        <w:t>than</w:t>
                      </w:r>
                      <w:r w:rsidRPr="000758CE">
                        <w:t xml:space="preserve"> in LLND programs.</w:t>
                      </w:r>
                    </w:p>
                  </w:txbxContent>
                </v:textbox>
                <w10:wrap type="square" anchorx="page" anchory="page"/>
                <w10:anchorlock/>
              </v:shape>
            </w:pict>
          </mc:Fallback>
        </mc:AlternateContent>
      </w:r>
      <w:r w:rsidR="00EB7581" w:rsidRPr="00C67717">
        <w:t xml:space="preserve">The aim of this </w:t>
      </w:r>
      <w:r w:rsidR="005B4352" w:rsidRPr="00C67717">
        <w:t xml:space="preserve">exploratory </w:t>
      </w:r>
      <w:r w:rsidR="00EB7581" w:rsidRPr="00C67717">
        <w:t xml:space="preserve">research </w:t>
      </w:r>
      <w:r w:rsidR="005B4352" w:rsidRPr="00C67717">
        <w:t>wa</w:t>
      </w:r>
      <w:r w:rsidR="00EB7581" w:rsidRPr="00C67717">
        <w:t xml:space="preserve">s to </w:t>
      </w:r>
      <w:r w:rsidR="005B4352" w:rsidRPr="00C67717">
        <w:t>learn more about those who undertake national</w:t>
      </w:r>
      <w:r w:rsidR="00805C09" w:rsidRPr="00C67717">
        <w:t>ly</w:t>
      </w:r>
      <w:r w:rsidR="005B4352" w:rsidRPr="00C67717">
        <w:t xml:space="preserve"> recognised</w:t>
      </w:r>
      <w:r w:rsidR="00F4139C" w:rsidRPr="00C67717">
        <w:rPr>
          <w:rStyle w:val="FootnoteReference"/>
        </w:rPr>
        <w:footnoteReference w:id="6"/>
      </w:r>
      <w:r w:rsidR="005B4352" w:rsidRPr="00C67717">
        <w:t xml:space="preserve"> LLND and </w:t>
      </w:r>
      <w:r w:rsidR="00E442FD" w:rsidRPr="00C67717">
        <w:t>e</w:t>
      </w:r>
      <w:r w:rsidR="00A37C27" w:rsidRPr="00C67717">
        <w:t>mployment skills</w:t>
      </w:r>
      <w:r w:rsidR="005B4352" w:rsidRPr="00C67717">
        <w:t xml:space="preserve"> programs </w:t>
      </w:r>
      <w:r w:rsidR="00B64A92">
        <w:t xml:space="preserve">following </w:t>
      </w:r>
      <w:r w:rsidR="005B4352" w:rsidRPr="00C67717">
        <w:t xml:space="preserve">school and to investigate </w:t>
      </w:r>
      <w:r w:rsidR="00EB7581" w:rsidRPr="00C67717">
        <w:t>the</w:t>
      </w:r>
      <w:r w:rsidR="00805C09" w:rsidRPr="00C67717">
        <w:t>ir</w:t>
      </w:r>
      <w:r w:rsidR="00EB7581" w:rsidRPr="00C67717">
        <w:t xml:space="preserve"> VET and employment outcomes.</w:t>
      </w:r>
      <w:r w:rsidR="002404D9" w:rsidRPr="00C67717">
        <w:t xml:space="preserve"> </w:t>
      </w:r>
      <w:r w:rsidR="00930D2F">
        <w:t>U</w:t>
      </w:r>
      <w:r w:rsidR="00930D2F" w:rsidRPr="00C67717">
        <w:t xml:space="preserve">sing </w:t>
      </w:r>
      <w:r w:rsidR="00930D2F">
        <w:t>t</w:t>
      </w:r>
      <w:r w:rsidR="00930D2F" w:rsidRPr="00C67717">
        <w:t xml:space="preserve">otal VET </w:t>
      </w:r>
      <w:r w:rsidR="00930D2F">
        <w:t>a</w:t>
      </w:r>
      <w:r w:rsidR="00930D2F" w:rsidRPr="00C67717">
        <w:t>ctivity data at the unit record level</w:t>
      </w:r>
      <w:r w:rsidR="00930D2F">
        <w:t>, a</w:t>
      </w:r>
      <w:r w:rsidR="00782FA0" w:rsidRPr="00C67717">
        <w:t xml:space="preserve"> quantitative</w:t>
      </w:r>
      <w:r w:rsidR="009F261B" w:rsidRPr="00C67717">
        <w:t xml:space="preserve"> cohort-based</w:t>
      </w:r>
      <w:r w:rsidR="00782FA0" w:rsidRPr="00C67717">
        <w:t xml:space="preserve"> approach was applied </w:t>
      </w:r>
      <w:r w:rsidR="00211415" w:rsidRPr="00C67717">
        <w:t xml:space="preserve">to </w:t>
      </w:r>
      <w:r w:rsidR="00782FA0" w:rsidRPr="00C67717">
        <w:t xml:space="preserve">investigate patterns in pathways through VET for </w:t>
      </w:r>
      <w:r w:rsidR="00EE5F97">
        <w:t xml:space="preserve">those </w:t>
      </w:r>
      <w:r w:rsidR="00782FA0" w:rsidRPr="00C67717">
        <w:t xml:space="preserve">students who </w:t>
      </w:r>
      <w:r w:rsidR="00EE5F97">
        <w:t xml:space="preserve">were </w:t>
      </w:r>
      <w:r w:rsidR="00ED2170" w:rsidRPr="00C67717">
        <w:t>enrol</w:t>
      </w:r>
      <w:r w:rsidR="005C4359" w:rsidRPr="00C67717">
        <w:t>led</w:t>
      </w:r>
      <w:r w:rsidR="00ED2170" w:rsidRPr="00C67717">
        <w:t xml:space="preserve"> in</w:t>
      </w:r>
      <w:r w:rsidR="0037373E" w:rsidRPr="00C67717">
        <w:t xml:space="preserve"> a defined list of</w:t>
      </w:r>
      <w:r w:rsidR="00ED2170" w:rsidRPr="00C67717">
        <w:t xml:space="preserve"> </w:t>
      </w:r>
      <w:r w:rsidR="005C4359" w:rsidRPr="00C67717">
        <w:t>foundation</w:t>
      </w:r>
      <w:r w:rsidR="00782FA0" w:rsidRPr="00C67717">
        <w:t xml:space="preserve"> skills</w:t>
      </w:r>
      <w:r w:rsidR="005C4359" w:rsidRPr="00C67717">
        <w:t xml:space="preserve"> programs</w:t>
      </w:r>
      <w:r w:rsidR="00782FA0" w:rsidRPr="00C67717">
        <w:t xml:space="preserve">. </w:t>
      </w:r>
      <w:r w:rsidR="00EE5F97">
        <w:t>The e</w:t>
      </w:r>
      <w:r w:rsidR="009F261B" w:rsidRPr="00C67717">
        <w:t>stimates derived from the</w:t>
      </w:r>
      <w:r w:rsidR="00A75F4F" w:rsidRPr="00C67717">
        <w:t xml:space="preserve"> National</w:t>
      </w:r>
      <w:r w:rsidR="009F261B" w:rsidRPr="00C67717">
        <w:t xml:space="preserve"> Student Outcome</w:t>
      </w:r>
      <w:r w:rsidR="00EE5F97">
        <w:t>s</w:t>
      </w:r>
      <w:r w:rsidR="009F261B" w:rsidRPr="00C67717">
        <w:t xml:space="preserve"> Survey were also explore</w:t>
      </w:r>
      <w:r w:rsidR="00960E3D" w:rsidRPr="00C67717">
        <w:t>d to understand</w:t>
      </w:r>
      <w:r w:rsidR="009F261B" w:rsidRPr="00C67717">
        <w:t xml:space="preserve"> </w:t>
      </w:r>
      <w:r w:rsidR="00EE5F97">
        <w:t xml:space="preserve">the </w:t>
      </w:r>
      <w:r w:rsidR="009F261B" w:rsidRPr="00C67717">
        <w:t xml:space="preserve">outcomes following training </w:t>
      </w:r>
      <w:r w:rsidR="00960E3D" w:rsidRPr="00C67717">
        <w:t xml:space="preserve">for </w:t>
      </w:r>
      <w:r w:rsidR="004D16CB">
        <w:t xml:space="preserve">those </w:t>
      </w:r>
      <w:r w:rsidR="00960E3D" w:rsidRPr="00C67717">
        <w:t xml:space="preserve">students who had completed all or part of </w:t>
      </w:r>
      <w:r w:rsidR="00A75F4F" w:rsidRPr="00C67717">
        <w:t>a qualification</w:t>
      </w:r>
      <w:r w:rsidR="00960E3D" w:rsidRPr="00C67717">
        <w:t xml:space="preserve">, </w:t>
      </w:r>
      <w:r w:rsidR="009F261B" w:rsidRPr="00C67717">
        <w:t>as well as</w:t>
      </w:r>
      <w:r w:rsidR="002A174F">
        <w:t>,</w:t>
      </w:r>
      <w:r w:rsidR="009F261B" w:rsidRPr="00C67717">
        <w:t xml:space="preserve"> </w:t>
      </w:r>
      <w:r w:rsidR="002A174F" w:rsidRPr="00C67717">
        <w:t>for the latter group</w:t>
      </w:r>
      <w:r w:rsidR="002A174F">
        <w:t xml:space="preserve">, the </w:t>
      </w:r>
      <w:r w:rsidR="009F261B" w:rsidRPr="00C67717">
        <w:t>reasons for discont</w:t>
      </w:r>
      <w:r w:rsidR="00960E3D" w:rsidRPr="00C67717">
        <w:t>inuing training.</w:t>
      </w:r>
    </w:p>
    <w:p w14:paraId="295B8DEC" w14:textId="073798CD" w:rsidR="00EB7581" w:rsidRPr="00C67717" w:rsidRDefault="00EB7581" w:rsidP="00EB7581">
      <w:pPr>
        <w:pStyle w:val="Text"/>
      </w:pPr>
      <w:r w:rsidRPr="00C67717">
        <w:t>The questions that guided this project were:</w:t>
      </w:r>
    </w:p>
    <w:p w14:paraId="38606350" w14:textId="2BC37785" w:rsidR="00EB7581" w:rsidRPr="00C67717" w:rsidRDefault="00EB7581" w:rsidP="005D1C06">
      <w:pPr>
        <w:pStyle w:val="Dotpoint10"/>
      </w:pPr>
      <w:r w:rsidRPr="00C67717">
        <w:t xml:space="preserve">What are the course, provider and </w:t>
      </w:r>
      <w:r w:rsidR="00E247C9" w:rsidRPr="00C67717">
        <w:t>socio-</w:t>
      </w:r>
      <w:r w:rsidRPr="00C67717">
        <w:t xml:space="preserve">demographic characteristics of those undertaking </w:t>
      </w:r>
      <w:r w:rsidR="004C4345" w:rsidRPr="00C67717">
        <w:t xml:space="preserve">nationally recognised </w:t>
      </w:r>
      <w:r w:rsidRPr="00C67717">
        <w:t xml:space="preserve">LLND and </w:t>
      </w:r>
      <w:r w:rsidR="00E442FD" w:rsidRPr="00C67717">
        <w:t>e</w:t>
      </w:r>
      <w:r w:rsidR="00A37C27" w:rsidRPr="00C67717">
        <w:t>mployment skills</w:t>
      </w:r>
      <w:r w:rsidRPr="00C67717">
        <w:t xml:space="preserve"> programs?</w:t>
      </w:r>
    </w:p>
    <w:p w14:paraId="787FA047" w14:textId="7AD391C2" w:rsidR="00CC2204" w:rsidRPr="00C67717" w:rsidRDefault="00AF5B4E" w:rsidP="005D1C06">
      <w:pPr>
        <w:pStyle w:val="Dotpoint10"/>
      </w:pPr>
      <w:r w:rsidRPr="00C67717">
        <w:t>What are the</w:t>
      </w:r>
      <w:r w:rsidR="004F5F14" w:rsidRPr="00C67717">
        <w:t xml:space="preserve"> movements of </w:t>
      </w:r>
      <w:r w:rsidR="005C4359" w:rsidRPr="00C67717">
        <w:t>foundation</w:t>
      </w:r>
      <w:r w:rsidR="00E442FD" w:rsidRPr="00C67717">
        <w:t xml:space="preserve"> skills</w:t>
      </w:r>
      <w:r w:rsidRPr="00C67717">
        <w:t xml:space="preserve"> students </w:t>
      </w:r>
      <w:r w:rsidR="004F5F14" w:rsidRPr="00C67717">
        <w:t xml:space="preserve">within </w:t>
      </w:r>
      <w:r w:rsidRPr="00C67717">
        <w:t>the VET system</w:t>
      </w:r>
      <w:r w:rsidR="007E1A1F" w:rsidRPr="00C67717">
        <w:t xml:space="preserve">? That is, what does their journey through VET look like? </w:t>
      </w:r>
    </w:p>
    <w:p w14:paraId="3408767B" w14:textId="51C3D59F" w:rsidR="0027519A" w:rsidRPr="00C67717" w:rsidRDefault="0027519A" w:rsidP="00A8229F">
      <w:pPr>
        <w:pStyle w:val="Dotpoint20"/>
      </w:pPr>
      <w:r w:rsidRPr="00C67717">
        <w:t xml:space="preserve">What are the completion patterns of those who undertake </w:t>
      </w:r>
      <w:r w:rsidR="005C4359" w:rsidRPr="00C67717">
        <w:t>foundation</w:t>
      </w:r>
      <w:r w:rsidR="00E442FD" w:rsidRPr="00C67717">
        <w:t xml:space="preserve"> skills</w:t>
      </w:r>
      <w:r w:rsidRPr="00C67717">
        <w:t xml:space="preserve"> programs?</w:t>
      </w:r>
    </w:p>
    <w:p w14:paraId="4C1661E4" w14:textId="6986BAB0" w:rsidR="00E9305D" w:rsidRPr="00C67717" w:rsidRDefault="002F5726" w:rsidP="00A8229F">
      <w:pPr>
        <w:pStyle w:val="Dotpoint20"/>
      </w:pPr>
      <w:bookmarkStart w:id="73" w:name="_Hlk99354758"/>
      <w:bookmarkEnd w:id="72"/>
      <w:r w:rsidRPr="00C67717">
        <w:t xml:space="preserve">Which socio-demographic characteristics of the </w:t>
      </w:r>
      <w:r w:rsidR="00776D4C" w:rsidRPr="00C67717">
        <w:t>student</w:t>
      </w:r>
      <w:r w:rsidRPr="00C67717">
        <w:t xml:space="preserve"> are</w:t>
      </w:r>
      <w:r w:rsidR="00E247C9" w:rsidRPr="00C67717">
        <w:t xml:space="preserve"> associated with completing a nationally recognised </w:t>
      </w:r>
      <w:r w:rsidR="00A14B0D" w:rsidRPr="00C67717">
        <w:t>VET program (</w:t>
      </w:r>
      <w:r w:rsidR="007E1A1F" w:rsidRPr="00C67717">
        <w:t>LLND</w:t>
      </w:r>
      <w:r w:rsidR="005C4359" w:rsidRPr="00C67717">
        <w:t xml:space="preserve"> or </w:t>
      </w:r>
      <w:r w:rsidR="00E442FD" w:rsidRPr="00C67717">
        <w:t>employment skills</w:t>
      </w:r>
      <w:r w:rsidR="007E1A1F" w:rsidRPr="00C67717">
        <w:t xml:space="preserve"> or other</w:t>
      </w:r>
      <w:r w:rsidR="00727637" w:rsidRPr="00C67717">
        <w:t xml:space="preserve"> VET</w:t>
      </w:r>
      <w:r w:rsidR="00A14B0D" w:rsidRPr="00C67717">
        <w:t>)</w:t>
      </w:r>
      <w:r w:rsidR="00E247C9" w:rsidRPr="00C67717">
        <w:t xml:space="preserve">? </w:t>
      </w:r>
    </w:p>
    <w:p w14:paraId="10A5D644" w14:textId="66729B00" w:rsidR="00E9305D" w:rsidRPr="00C67717" w:rsidRDefault="00E9305D" w:rsidP="00A8229F">
      <w:pPr>
        <w:pStyle w:val="Dotpoint10"/>
      </w:pPr>
      <w:r w:rsidRPr="00C67717">
        <w:t xml:space="preserve">What are the further study and employment outcomes of those who undertook </w:t>
      </w:r>
      <w:r w:rsidR="005C4359" w:rsidRPr="00C67717">
        <w:t>foundation</w:t>
      </w:r>
      <w:r w:rsidR="00A37C27" w:rsidRPr="00C67717">
        <w:t xml:space="preserve"> skills</w:t>
      </w:r>
      <w:r w:rsidRPr="00C67717">
        <w:t xml:space="preserve"> training?</w:t>
      </w:r>
    </w:p>
    <w:p w14:paraId="50142CF2" w14:textId="77777777" w:rsidR="00EB7581" w:rsidRDefault="00EB7581" w:rsidP="004C6D24">
      <w:pPr>
        <w:pStyle w:val="Heading2"/>
      </w:pPr>
      <w:bookmarkStart w:id="74" w:name="_Toc104906871"/>
      <w:bookmarkEnd w:id="73"/>
      <w:r w:rsidRPr="00C67717">
        <w:t>Research scope</w:t>
      </w:r>
      <w:bookmarkEnd w:id="74"/>
    </w:p>
    <w:p w14:paraId="1C4128DE" w14:textId="2EAF51E3" w:rsidR="00C32C82" w:rsidRDefault="00C32C82" w:rsidP="00A9503F">
      <w:pPr>
        <w:pStyle w:val="Heading3"/>
      </w:pPr>
      <w:r>
        <w:t>Programs in scope</w:t>
      </w:r>
    </w:p>
    <w:p w14:paraId="4AF12DBB" w14:textId="4135E54D" w:rsidR="00FE1170" w:rsidRDefault="009B5564" w:rsidP="00C32C82">
      <w:pPr>
        <w:pStyle w:val="Text"/>
      </w:pPr>
      <w:r>
        <w:t xml:space="preserve">In 2015, </w:t>
      </w:r>
      <w:r w:rsidRPr="00A221F2">
        <w:t>the National Foundation Skills Strategy</w:t>
      </w:r>
      <w:r>
        <w:t xml:space="preserve"> (NFSS)</w:t>
      </w:r>
      <w:r w:rsidRPr="00A221F2">
        <w:t xml:space="preserve"> Review Framework Working Group </w:t>
      </w:r>
      <w:r>
        <w:t>agreed on a</w:t>
      </w:r>
      <w:r w:rsidRPr="00A221F2">
        <w:t xml:space="preserve"> list of </w:t>
      </w:r>
      <w:r w:rsidRPr="00A9503F">
        <w:t>foundation skills</w:t>
      </w:r>
      <w:r>
        <w:t xml:space="preserve"> programs</w:t>
      </w:r>
      <w:r w:rsidR="00E96870">
        <w:t xml:space="preserve"> which covered </w:t>
      </w:r>
      <w:r w:rsidRPr="00A221F2">
        <w:t xml:space="preserve">the fields of education of General Education Programmes (FOE 1201), </w:t>
      </w:r>
      <w:r>
        <w:t xml:space="preserve">Employment </w:t>
      </w:r>
      <w:r w:rsidR="00B85157">
        <w:t>S</w:t>
      </w:r>
      <w:r>
        <w:t>kills</w:t>
      </w:r>
      <w:r w:rsidRPr="00A221F2">
        <w:t xml:space="preserve"> Courses (FOE 1205), Other Education (FOE 0799) and Office Studies (FOE 0809). </w:t>
      </w:r>
      <w:r>
        <w:t>T</w:t>
      </w:r>
      <w:r w:rsidRPr="00A221F2">
        <w:t>here was no limit on qualification level</w:t>
      </w:r>
      <w:r w:rsidR="00942F24">
        <w:t>,</w:t>
      </w:r>
      <w:r w:rsidRPr="00A221F2">
        <w:t xml:space="preserve"> which meant even diploma</w:t>
      </w:r>
      <w:r w:rsidR="002142C2">
        <w:t>-</w:t>
      </w:r>
      <w:r w:rsidRPr="00A221F2">
        <w:t xml:space="preserve">level courses were included </w:t>
      </w:r>
      <w:r w:rsidRPr="00A221F2">
        <w:lastRenderedPageBreak/>
        <w:t>in th</w:t>
      </w:r>
      <w:r w:rsidR="00432514">
        <w:t>e</w:t>
      </w:r>
      <w:r w:rsidRPr="00A221F2">
        <w:t xml:space="preserve"> </w:t>
      </w:r>
      <w:r w:rsidR="002142C2" w:rsidRPr="00A221F2">
        <w:t>scope</w:t>
      </w:r>
      <w:r w:rsidR="002142C2">
        <w:t xml:space="preserve"> of the </w:t>
      </w:r>
      <w:r>
        <w:t>NFSS Review Framework Working Group.</w:t>
      </w:r>
      <w:r w:rsidR="00537FA7">
        <w:t xml:space="preserve"> </w:t>
      </w:r>
      <w:r w:rsidR="00FB783F">
        <w:t xml:space="preserve">However, because the intended purpose of the various government-funded </w:t>
      </w:r>
      <w:r w:rsidR="002A7758">
        <w:t>LLND and employment skills programs</w:t>
      </w:r>
      <w:r w:rsidR="004971C8">
        <w:t xml:space="preserve"> (such as the Adult Migrant English Program</w:t>
      </w:r>
      <w:r w:rsidR="009579F9">
        <w:rPr>
          <w:rStyle w:val="FootnoteReference"/>
        </w:rPr>
        <w:footnoteReference w:id="7"/>
      </w:r>
      <w:r w:rsidR="004971C8">
        <w:t xml:space="preserve"> or the Skills for Education and Employment</w:t>
      </w:r>
      <w:r w:rsidR="009579F9">
        <w:rPr>
          <w:rStyle w:val="FootnoteReference"/>
        </w:rPr>
        <w:footnoteReference w:id="8"/>
      </w:r>
      <w:r w:rsidR="004971C8">
        <w:t>)</w:t>
      </w:r>
      <w:r w:rsidR="002A7758">
        <w:t xml:space="preserve"> is to develop skills at the foundational or fundamental level, </w:t>
      </w:r>
      <w:r w:rsidR="004971C8">
        <w:t xml:space="preserve">for the purposes of this project </w:t>
      </w:r>
      <w:r w:rsidR="00EC187F">
        <w:t>we refined the</w:t>
      </w:r>
      <w:r w:rsidR="00FB783F">
        <w:t xml:space="preserve"> </w:t>
      </w:r>
      <w:r w:rsidR="00837B56" w:rsidRPr="00A221F2">
        <w:t>scope</w:t>
      </w:r>
      <w:r w:rsidR="00837B56">
        <w:t xml:space="preserve"> of the </w:t>
      </w:r>
      <w:r w:rsidR="00FB783F">
        <w:t xml:space="preserve">NFSS Review Framework Working Group </w:t>
      </w:r>
      <w:r w:rsidR="00757ACB">
        <w:t>to better reflect</w:t>
      </w:r>
      <w:r w:rsidR="002A7758">
        <w:t xml:space="preserve"> </w:t>
      </w:r>
      <w:r w:rsidR="00C45A8F">
        <w:t xml:space="preserve">this. </w:t>
      </w:r>
      <w:r w:rsidR="00FB783F">
        <w:t xml:space="preserve">This prompted a </w:t>
      </w:r>
      <w:r w:rsidR="00EB7581">
        <w:t xml:space="preserve">rescoping exercise with the Project </w:t>
      </w:r>
      <w:r w:rsidR="00EB7581" w:rsidRPr="00A221F2">
        <w:t>Advisory Committee</w:t>
      </w:r>
      <w:r w:rsidR="00262684">
        <w:t>, result</w:t>
      </w:r>
      <w:r w:rsidR="00331F5F">
        <w:t>ing</w:t>
      </w:r>
      <w:r w:rsidR="00262684">
        <w:t xml:space="preserve"> in the qualification levels and fields of education shown in table 1.</w:t>
      </w:r>
    </w:p>
    <w:p w14:paraId="6E39AB93" w14:textId="327EAFCA" w:rsidR="00C32C82" w:rsidRDefault="00C32C82" w:rsidP="00A9503F">
      <w:pPr>
        <w:pStyle w:val="Heading3"/>
      </w:pPr>
      <w:r>
        <w:t>Students in scope</w:t>
      </w:r>
    </w:p>
    <w:p w14:paraId="1D007B63" w14:textId="535DD5FC" w:rsidR="00880539" w:rsidRDefault="00CE17C8" w:rsidP="00EB7581">
      <w:pPr>
        <w:pStyle w:val="Text"/>
      </w:pPr>
      <w:r>
        <w:t xml:space="preserve">After identifying the </w:t>
      </w:r>
      <w:r w:rsidR="00880539">
        <w:t xml:space="preserve">LLND and employment skills </w:t>
      </w:r>
      <w:r>
        <w:t xml:space="preserve">programs in scope, a cohort approach was taken to explore student training activity and their journey within VET. </w:t>
      </w:r>
      <w:r w:rsidR="00622A52">
        <w:t>The</w:t>
      </w:r>
      <w:r>
        <w:t xml:space="preserve"> cohort </w:t>
      </w:r>
      <w:r w:rsidR="0057037E">
        <w:t xml:space="preserve">of students </w:t>
      </w:r>
      <w:r w:rsidR="00B16408">
        <w:t>identified consist</w:t>
      </w:r>
      <w:r w:rsidR="00622A52">
        <w:t>ed</w:t>
      </w:r>
      <w:r w:rsidR="00B16408">
        <w:t xml:space="preserve"> of those </w:t>
      </w:r>
      <w:r w:rsidR="0057037E">
        <w:t xml:space="preserve">with a valid </w:t>
      </w:r>
      <w:r w:rsidR="009626E5">
        <w:t>unique student identifier</w:t>
      </w:r>
      <w:r w:rsidR="0057037E">
        <w:t xml:space="preserve"> </w:t>
      </w:r>
      <w:r w:rsidR="00B16408">
        <w:t>and</w:t>
      </w:r>
      <w:r w:rsidR="0057037E">
        <w:t xml:space="preserve"> at least one nationally recognised program enrolment in 2016 (any program</w:t>
      </w:r>
      <w:r w:rsidR="0034259F">
        <w:t xml:space="preserve"> equals</w:t>
      </w:r>
      <w:r w:rsidR="0057037E">
        <w:t xml:space="preserve"> LLND</w:t>
      </w:r>
      <w:r w:rsidR="00587BD8">
        <w:t xml:space="preserve"> or </w:t>
      </w:r>
      <w:r w:rsidR="0057037E">
        <w:t>employment skills or other VET)</w:t>
      </w:r>
      <w:r w:rsidR="00F52375">
        <w:t>. A dataset was then generated for this cohort</w:t>
      </w:r>
      <w:r w:rsidR="0034259F">
        <w:t>,</w:t>
      </w:r>
      <w:r w:rsidR="00F52375">
        <w:t xml:space="preserve"> based on government-funded and fee</w:t>
      </w:r>
      <w:r w:rsidR="00D32C48">
        <w:t>-</w:t>
      </w:r>
      <w:r w:rsidR="00F52375">
        <w:t>for</w:t>
      </w:r>
      <w:r w:rsidR="00D32C48">
        <w:t>-</w:t>
      </w:r>
      <w:r w:rsidR="00F52375">
        <w:t>service program enrolments</w:t>
      </w:r>
      <w:r w:rsidR="0057037E">
        <w:t xml:space="preserve"> </w:t>
      </w:r>
      <w:r w:rsidR="00F52375">
        <w:t>between</w:t>
      </w:r>
      <w:r w:rsidR="0057037E">
        <w:t xml:space="preserve"> 2016</w:t>
      </w:r>
      <w:r w:rsidR="0034259F">
        <w:t xml:space="preserve"> and </w:t>
      </w:r>
      <w:r w:rsidR="0057037E">
        <w:t>2019.</w:t>
      </w:r>
      <w:r w:rsidR="00C45A8F">
        <w:t xml:space="preserve"> This period of analysis captures the first full year following the implementation of the </w:t>
      </w:r>
      <w:r w:rsidR="00C26BAA">
        <w:t>unique student identifier</w:t>
      </w:r>
      <w:r w:rsidR="00341CDB">
        <w:t>,</w:t>
      </w:r>
      <w:r w:rsidR="00C26BAA">
        <w:t xml:space="preserve"> </w:t>
      </w:r>
      <w:r w:rsidR="00C45A8F">
        <w:t>in 20</w:t>
      </w:r>
      <w:r w:rsidR="00341CDB">
        <w:t>1</w:t>
      </w:r>
      <w:r w:rsidR="00C45A8F">
        <w:t>5</w:t>
      </w:r>
      <w:r w:rsidR="00341CDB">
        <w:t>,</w:t>
      </w:r>
      <w:r w:rsidR="00C45A8F">
        <w:t xml:space="preserve"> to the onset of the COVID-19 pandemic. </w:t>
      </w:r>
      <w:r w:rsidR="0036399F">
        <w:t xml:space="preserve">The period of analysis does not represent a definitive commencing or completing period but rather a window </w:t>
      </w:r>
      <w:r w:rsidR="009A457D">
        <w:t>of</w:t>
      </w:r>
      <w:r w:rsidR="0036399F">
        <w:t xml:space="preserve"> time. </w:t>
      </w:r>
      <w:r w:rsidR="009B5564">
        <w:t>This dataset was then refined to</w:t>
      </w:r>
      <w:r w:rsidR="0057037E">
        <w:t xml:space="preserve"> </w:t>
      </w:r>
      <w:r w:rsidR="009B5564">
        <w:t xml:space="preserve">include </w:t>
      </w:r>
      <w:r w:rsidR="003E32C7">
        <w:t xml:space="preserve">only </w:t>
      </w:r>
      <w:r w:rsidR="0057037E">
        <w:t xml:space="preserve">those students with </w:t>
      </w:r>
      <w:r w:rsidR="0057037E" w:rsidRPr="00A9503F">
        <w:t>at least one</w:t>
      </w:r>
      <w:r w:rsidR="0057037E">
        <w:t xml:space="preserve"> nationally recognised LLND</w:t>
      </w:r>
      <w:r w:rsidR="00587BD8">
        <w:t xml:space="preserve"> or </w:t>
      </w:r>
      <w:r w:rsidR="0057037E">
        <w:t xml:space="preserve">employment skills program enrolment during </w:t>
      </w:r>
      <w:r w:rsidR="003B6DCB">
        <w:t xml:space="preserve">the </w:t>
      </w:r>
      <w:r w:rsidR="00E60F52">
        <w:t>period</w:t>
      </w:r>
      <w:r w:rsidR="003B6DCB">
        <w:t xml:space="preserve"> </w:t>
      </w:r>
      <w:r w:rsidR="0057037E">
        <w:t>2016</w:t>
      </w:r>
      <w:r w:rsidR="003B6DCB">
        <w:t>—</w:t>
      </w:r>
      <w:r w:rsidR="0057037E">
        <w:t>19</w:t>
      </w:r>
      <w:r w:rsidR="00103EFF">
        <w:t>.</w:t>
      </w:r>
      <w:r w:rsidR="00BE0F80">
        <w:t xml:space="preserve"> </w:t>
      </w:r>
    </w:p>
    <w:p w14:paraId="045682B9" w14:textId="345F83FE" w:rsidR="00FE1170" w:rsidRPr="00C67717" w:rsidRDefault="009058DA" w:rsidP="00EB7581">
      <w:pPr>
        <w:pStyle w:val="Text"/>
      </w:pPr>
      <w:r>
        <w:t xml:space="preserve">The scope was refined further after an initial examination of the data </w:t>
      </w:r>
      <w:r w:rsidR="0035362B">
        <w:t xml:space="preserve">to exclude </w:t>
      </w:r>
      <w:r w:rsidR="0018021D">
        <w:t>USIs</w:t>
      </w:r>
      <w:r w:rsidR="009807E9">
        <w:t xml:space="preserve"> associated with more than 10 unique program</w:t>
      </w:r>
      <w:r w:rsidR="00AA0C8F">
        <w:t xml:space="preserve"> enrolments</w:t>
      </w:r>
      <w:r w:rsidR="009807E9">
        <w:t xml:space="preserve"> between 2016 </w:t>
      </w:r>
      <w:r w:rsidR="003B6DCB">
        <w:t xml:space="preserve">and </w:t>
      </w:r>
      <w:r w:rsidR="009807E9">
        <w:t>2019</w:t>
      </w:r>
      <w:r w:rsidR="00401666">
        <w:t>. S</w:t>
      </w:r>
      <w:r w:rsidR="0035362B">
        <w:t xml:space="preserve">econdary school students </w:t>
      </w:r>
      <w:r w:rsidR="00E63F8C">
        <w:t xml:space="preserve">undertaking </w:t>
      </w:r>
      <w:r w:rsidR="00587BD8" w:rsidRPr="00C67717">
        <w:t xml:space="preserve">foundation </w:t>
      </w:r>
      <w:r w:rsidR="00A37C27" w:rsidRPr="00C67717">
        <w:t>skills</w:t>
      </w:r>
      <w:r w:rsidR="0035362B" w:rsidRPr="00C67717">
        <w:t xml:space="preserve"> programs</w:t>
      </w:r>
      <w:r w:rsidR="00E63F8C" w:rsidRPr="00C67717">
        <w:t xml:space="preserve"> at school</w:t>
      </w:r>
      <w:r w:rsidR="00401666" w:rsidRPr="00C67717">
        <w:t xml:space="preserve"> were also excluded from the</w:t>
      </w:r>
      <w:r w:rsidR="00E63F8C" w:rsidRPr="00C67717">
        <w:t xml:space="preserve"> scope</w:t>
      </w:r>
      <w:r w:rsidR="00E47419">
        <w:t>,</w:t>
      </w:r>
      <w:r w:rsidR="00E63F8C" w:rsidRPr="00C67717">
        <w:t xml:space="preserve"> as the focus</w:t>
      </w:r>
      <w:r w:rsidR="00AA0C8F" w:rsidRPr="00C67717">
        <w:t xml:space="preserve"> of this research</w:t>
      </w:r>
      <w:r w:rsidR="00E63F8C" w:rsidRPr="00C67717">
        <w:t xml:space="preserve"> </w:t>
      </w:r>
      <w:r w:rsidR="00103EFF">
        <w:t>wa</w:t>
      </w:r>
      <w:r w:rsidR="00E63F8C" w:rsidRPr="00C67717">
        <w:t xml:space="preserve">s on outcomes </w:t>
      </w:r>
      <w:r w:rsidR="00AA0C8F" w:rsidRPr="00C67717">
        <w:t xml:space="preserve">for learners not in </w:t>
      </w:r>
      <w:r w:rsidR="00880539" w:rsidRPr="00C67717">
        <w:t xml:space="preserve">secondary </w:t>
      </w:r>
      <w:r w:rsidR="00AA0C8F" w:rsidRPr="00C67717">
        <w:t>school.</w:t>
      </w:r>
      <w:r w:rsidR="001D6368" w:rsidRPr="00C67717">
        <w:t xml:space="preserve"> </w:t>
      </w:r>
      <w:r w:rsidR="00E63F8C" w:rsidRPr="00C67717">
        <w:t xml:space="preserve">The numbers of secondary school students enrolled in </w:t>
      </w:r>
      <w:r w:rsidR="00771169" w:rsidRPr="00C67717">
        <w:t>foundation</w:t>
      </w:r>
      <w:r w:rsidR="00A37C27" w:rsidRPr="00C67717">
        <w:t xml:space="preserve"> skills</w:t>
      </w:r>
      <w:r w:rsidR="00E63F8C" w:rsidRPr="00C67717">
        <w:t xml:space="preserve"> programs is not insignificant</w:t>
      </w:r>
      <w:r w:rsidR="00547C7A">
        <w:t>,</w:t>
      </w:r>
      <w:r w:rsidR="00E63F8C" w:rsidRPr="00C67717">
        <w:t xml:space="preserve"> as highlighted in </w:t>
      </w:r>
      <w:r w:rsidR="004E328C">
        <w:t xml:space="preserve">the </w:t>
      </w:r>
      <w:r w:rsidR="00E47419">
        <w:t>b</w:t>
      </w:r>
      <w:r w:rsidR="009807E9" w:rsidRPr="00C67717">
        <w:t>ox</w:t>
      </w:r>
      <w:r w:rsidR="004E328C">
        <w:t xml:space="preserve"> in appendix A</w:t>
      </w:r>
      <w:r w:rsidR="00E63F8C" w:rsidRPr="00C67717">
        <w:t>.</w:t>
      </w:r>
    </w:p>
    <w:p w14:paraId="226A1D76" w14:textId="7BE2B294" w:rsidR="00EB7581" w:rsidRPr="00C67717" w:rsidRDefault="006F7DB9" w:rsidP="00EB7581">
      <w:pPr>
        <w:pStyle w:val="Text"/>
      </w:pPr>
      <w:r w:rsidRPr="00C67717">
        <w:t xml:space="preserve">The resultant </w:t>
      </w:r>
      <w:r w:rsidR="00C32C82" w:rsidRPr="00C67717">
        <w:t xml:space="preserve">program and student </w:t>
      </w:r>
      <w:r w:rsidRPr="00C67717">
        <w:t xml:space="preserve">scoping parameters </w:t>
      </w:r>
      <w:r w:rsidR="00277B95" w:rsidRPr="00C67717">
        <w:t>are presented in table 1.</w:t>
      </w:r>
    </w:p>
    <w:p w14:paraId="3F2A9C49" w14:textId="2BDC64B4" w:rsidR="001F6D1A" w:rsidRPr="00C67717" w:rsidRDefault="001F6D1A" w:rsidP="001F6D1A">
      <w:pPr>
        <w:pStyle w:val="tabletitle0"/>
      </w:pPr>
      <w:bookmarkStart w:id="75" w:name="_Toc104906884"/>
      <w:r w:rsidRPr="00C67717">
        <w:t>Table 1</w:t>
      </w:r>
      <w:r w:rsidRPr="00C67717">
        <w:tab/>
        <w:t>Description of scoping parameters</w:t>
      </w:r>
      <w:r w:rsidR="008E71A4" w:rsidRPr="00C67717">
        <w:t xml:space="preserve"> for the </w:t>
      </w:r>
      <w:r w:rsidR="00587BD8" w:rsidRPr="00C67717">
        <w:t xml:space="preserve">foundation </w:t>
      </w:r>
      <w:r w:rsidR="00A37C27" w:rsidRPr="00C67717">
        <w:t>skills</w:t>
      </w:r>
      <w:r w:rsidR="007D04EE" w:rsidRPr="00C67717">
        <w:t xml:space="preserve"> programs</w:t>
      </w:r>
      <w:bookmarkEnd w:id="75"/>
    </w:p>
    <w:tbl>
      <w:tblPr>
        <w:tblStyle w:val="TableGridLight"/>
        <w:tblW w:w="0" w:type="auto"/>
        <w:tblLook w:val="0000" w:firstRow="0" w:lastRow="0" w:firstColumn="0" w:lastColumn="0" w:noHBand="0" w:noVBand="0"/>
      </w:tblPr>
      <w:tblGrid>
        <w:gridCol w:w="2169"/>
        <w:gridCol w:w="6609"/>
      </w:tblGrid>
      <w:tr w:rsidR="006F7DB9" w14:paraId="35389D57" w14:textId="77777777" w:rsidTr="00D11C30">
        <w:tc>
          <w:tcPr>
            <w:tcW w:w="2169" w:type="dxa"/>
            <w:tcBorders>
              <w:top w:val="single" w:sz="4" w:space="0" w:color="auto"/>
              <w:left w:val="nil"/>
              <w:bottom w:val="single" w:sz="4" w:space="0" w:color="auto"/>
              <w:right w:val="nil"/>
            </w:tcBorders>
          </w:tcPr>
          <w:p w14:paraId="5CBA9FCF" w14:textId="568C52B1" w:rsidR="006F7DB9" w:rsidRPr="00C67717" w:rsidRDefault="006F7DB9" w:rsidP="006F7DB9">
            <w:pPr>
              <w:pStyle w:val="Tablehead1"/>
            </w:pPr>
            <w:r w:rsidRPr="00C67717">
              <w:t>Scoping parameter</w:t>
            </w:r>
          </w:p>
        </w:tc>
        <w:tc>
          <w:tcPr>
            <w:tcW w:w="6609" w:type="dxa"/>
            <w:tcBorders>
              <w:top w:val="single" w:sz="4" w:space="0" w:color="auto"/>
              <w:left w:val="nil"/>
              <w:bottom w:val="single" w:sz="4" w:space="0" w:color="auto"/>
              <w:right w:val="nil"/>
            </w:tcBorders>
          </w:tcPr>
          <w:p w14:paraId="7E91AA21" w14:textId="366210E1" w:rsidR="006F7DB9" w:rsidRDefault="006F7DB9" w:rsidP="006F7DB9">
            <w:pPr>
              <w:pStyle w:val="Tablehead1"/>
            </w:pPr>
            <w:r w:rsidRPr="00C67717">
              <w:t>Description</w:t>
            </w:r>
          </w:p>
        </w:tc>
      </w:tr>
      <w:tr w:rsidR="009058DA" w14:paraId="682BD029" w14:textId="77777777" w:rsidTr="00D11C30">
        <w:tc>
          <w:tcPr>
            <w:tcW w:w="2169" w:type="dxa"/>
            <w:tcBorders>
              <w:top w:val="single" w:sz="4" w:space="0" w:color="auto"/>
              <w:left w:val="nil"/>
              <w:bottom w:val="nil"/>
              <w:right w:val="nil"/>
            </w:tcBorders>
          </w:tcPr>
          <w:p w14:paraId="4803EB0D" w14:textId="77777777" w:rsidR="009058DA" w:rsidRDefault="009058DA" w:rsidP="0018021D">
            <w:pPr>
              <w:pStyle w:val="Tabletext"/>
            </w:pPr>
            <w:r>
              <w:t>Period of analysis</w:t>
            </w:r>
          </w:p>
        </w:tc>
        <w:tc>
          <w:tcPr>
            <w:tcW w:w="6609" w:type="dxa"/>
            <w:tcBorders>
              <w:top w:val="single" w:sz="4" w:space="0" w:color="auto"/>
              <w:left w:val="nil"/>
              <w:bottom w:val="nil"/>
              <w:right w:val="nil"/>
            </w:tcBorders>
          </w:tcPr>
          <w:p w14:paraId="15AC0709" w14:textId="11ADD2BF" w:rsidR="009058DA" w:rsidRDefault="009058DA" w:rsidP="0018021D">
            <w:pPr>
              <w:pStyle w:val="Tabletext"/>
            </w:pPr>
            <w:r>
              <w:t>2016</w:t>
            </w:r>
            <w:r w:rsidR="00E47419">
              <w:t>–</w:t>
            </w:r>
            <w:r>
              <w:t>19</w:t>
            </w:r>
          </w:p>
          <w:p w14:paraId="2B1F5F1F" w14:textId="5ECAFD48" w:rsidR="008F5D57" w:rsidRDefault="008F5D57" w:rsidP="0018021D">
            <w:pPr>
              <w:pStyle w:val="Tabletext"/>
            </w:pPr>
            <w:r>
              <w:t xml:space="preserve">This period of analysis covers the first full year following the implementation of the </w:t>
            </w:r>
            <w:r w:rsidR="00E47419">
              <w:t xml:space="preserve">unique student identifier, </w:t>
            </w:r>
            <w:r>
              <w:t>in 2015</w:t>
            </w:r>
            <w:r w:rsidR="00E47419">
              <w:t>,</w:t>
            </w:r>
            <w:r>
              <w:t xml:space="preserve"> to </w:t>
            </w:r>
            <w:r w:rsidR="004C02AB">
              <w:t xml:space="preserve">the </w:t>
            </w:r>
            <w:r>
              <w:t>onset of the global COVID-19 pandemic</w:t>
            </w:r>
            <w:r w:rsidR="00547C7A">
              <w:t>,</w:t>
            </w:r>
            <w:r w:rsidR="004C02AB">
              <w:t xml:space="preserve"> in 2020.</w:t>
            </w:r>
          </w:p>
          <w:p w14:paraId="595D37A0" w14:textId="4C7B571C" w:rsidR="00146CCB" w:rsidRPr="00146CCB" w:rsidRDefault="00146CCB" w:rsidP="0018021D">
            <w:pPr>
              <w:pStyle w:val="Tabletext"/>
            </w:pPr>
            <w:r>
              <w:t>Note that the period of analysis</w:t>
            </w:r>
            <w:r w:rsidR="00857923">
              <w:t xml:space="preserve"> does not represent a definitive commencing/completion period but </w:t>
            </w:r>
            <w:r>
              <w:t xml:space="preserve">a window </w:t>
            </w:r>
            <w:r w:rsidR="009A457D">
              <w:t>of</w:t>
            </w:r>
            <w:r>
              <w:t xml:space="preserve"> time</w:t>
            </w:r>
            <w:r w:rsidR="00857923">
              <w:t>. As such, learners could be enrolled in a nationally recognised VET program prior to 2016.</w:t>
            </w:r>
            <w:r>
              <w:t xml:space="preserve"> </w:t>
            </w:r>
          </w:p>
        </w:tc>
      </w:tr>
      <w:tr w:rsidR="009058DA" w14:paraId="51748C11" w14:textId="77777777" w:rsidTr="00D11C30">
        <w:tc>
          <w:tcPr>
            <w:tcW w:w="2169" w:type="dxa"/>
            <w:tcBorders>
              <w:top w:val="nil"/>
              <w:left w:val="nil"/>
              <w:bottom w:val="nil"/>
              <w:right w:val="nil"/>
            </w:tcBorders>
          </w:tcPr>
          <w:p w14:paraId="771341BE" w14:textId="11D572FE" w:rsidR="009058DA" w:rsidRDefault="009058DA" w:rsidP="0018021D">
            <w:pPr>
              <w:pStyle w:val="Tabletext"/>
            </w:pPr>
            <w:r>
              <w:t>Unit of analysis</w:t>
            </w:r>
          </w:p>
        </w:tc>
        <w:tc>
          <w:tcPr>
            <w:tcW w:w="6609" w:type="dxa"/>
            <w:tcBorders>
              <w:top w:val="nil"/>
              <w:left w:val="nil"/>
              <w:bottom w:val="nil"/>
              <w:right w:val="nil"/>
            </w:tcBorders>
          </w:tcPr>
          <w:p w14:paraId="38CDFD20" w14:textId="02DFBBE8" w:rsidR="009058DA" w:rsidRDefault="009058DA" w:rsidP="0018021D">
            <w:pPr>
              <w:pStyle w:val="Tabletext"/>
            </w:pPr>
            <w:r>
              <w:t>Students with</w:t>
            </w:r>
            <w:r w:rsidR="0035362B">
              <w:t xml:space="preserve"> a valid </w:t>
            </w:r>
            <w:r w:rsidR="00F26BC0">
              <w:t>unique student identifier</w:t>
            </w:r>
            <w:r w:rsidR="0035362B">
              <w:t xml:space="preserve"> and </w:t>
            </w:r>
            <w:r w:rsidR="00C72EA8">
              <w:t xml:space="preserve">with </w:t>
            </w:r>
            <w:r w:rsidRPr="003D4AC6">
              <w:rPr>
                <w:i/>
              </w:rPr>
              <w:t>at least one</w:t>
            </w:r>
            <w:r>
              <w:t xml:space="preserve"> </w:t>
            </w:r>
            <w:r w:rsidR="00F4139C">
              <w:t xml:space="preserve">nationally recognised </w:t>
            </w:r>
            <w:r>
              <w:t>LLND/</w:t>
            </w:r>
            <w:r w:rsidR="00E442FD">
              <w:t>e</w:t>
            </w:r>
            <w:r w:rsidR="00A37C27">
              <w:t>mployment skills</w:t>
            </w:r>
            <w:r>
              <w:t xml:space="preserve"> program</w:t>
            </w:r>
            <w:r w:rsidR="00C72EA8">
              <w:t xml:space="preserve"> enrolment during</w:t>
            </w:r>
            <w:r>
              <w:t xml:space="preserve"> 2016</w:t>
            </w:r>
            <w:r w:rsidR="00F26BC0">
              <w:t>–</w:t>
            </w:r>
            <w:r>
              <w:t xml:space="preserve">19 </w:t>
            </w:r>
            <w:r w:rsidRPr="005759DF">
              <w:rPr>
                <w:i/>
              </w:rPr>
              <w:t>and</w:t>
            </w:r>
            <w:r>
              <w:t xml:space="preserve"> at least one </w:t>
            </w:r>
            <w:r w:rsidR="00F4139C">
              <w:t>national</w:t>
            </w:r>
            <w:r w:rsidR="004A632E">
              <w:t>ly</w:t>
            </w:r>
            <w:r w:rsidR="00F4139C">
              <w:t xml:space="preserve"> recognised </w:t>
            </w:r>
            <w:r>
              <w:t>program enrolment (any program</w:t>
            </w:r>
            <w:r w:rsidR="008C1CB0">
              <w:t xml:space="preserve"> =</w:t>
            </w:r>
            <w:r w:rsidR="003D7569">
              <w:t xml:space="preserve"> LLND/</w:t>
            </w:r>
            <w:r w:rsidR="00E442FD">
              <w:t>e</w:t>
            </w:r>
            <w:r w:rsidR="00A37C27">
              <w:t>mployment skills</w:t>
            </w:r>
            <w:r w:rsidR="003D7569">
              <w:t xml:space="preserve"> or other VET</w:t>
            </w:r>
            <w:r>
              <w:t>) in 2016</w:t>
            </w:r>
            <w:r w:rsidR="00C72EA8">
              <w:t>.</w:t>
            </w:r>
            <w:r w:rsidR="003D7569">
              <w:t xml:space="preserve"> USIs </w:t>
            </w:r>
            <w:r w:rsidR="00B71001">
              <w:t xml:space="preserve">associated </w:t>
            </w:r>
            <w:r w:rsidR="003D7569">
              <w:t>with</w:t>
            </w:r>
            <w:r w:rsidR="00B71001">
              <w:t xml:space="preserve"> enrolment in more than 10 unique programs during the per</w:t>
            </w:r>
            <w:r w:rsidR="003D7569">
              <w:t>iod of analysis were excluded.</w:t>
            </w:r>
          </w:p>
        </w:tc>
      </w:tr>
      <w:tr w:rsidR="006F7DB9" w14:paraId="6C134E7E" w14:textId="77777777" w:rsidTr="00D11C30">
        <w:tc>
          <w:tcPr>
            <w:tcW w:w="2169" w:type="dxa"/>
            <w:tcBorders>
              <w:top w:val="nil"/>
              <w:left w:val="nil"/>
              <w:bottom w:val="nil"/>
              <w:right w:val="nil"/>
            </w:tcBorders>
          </w:tcPr>
          <w:p w14:paraId="57F8D511" w14:textId="2936BE37" w:rsidR="006F7DB9" w:rsidRPr="006F7DB9" w:rsidRDefault="006F7DB9" w:rsidP="0018021D">
            <w:pPr>
              <w:pStyle w:val="Tabletext"/>
            </w:pPr>
            <w:r w:rsidRPr="00A221F2">
              <w:t>Qualification level</w:t>
            </w:r>
          </w:p>
        </w:tc>
        <w:tc>
          <w:tcPr>
            <w:tcW w:w="6609" w:type="dxa"/>
            <w:tcBorders>
              <w:top w:val="nil"/>
              <w:left w:val="nil"/>
              <w:bottom w:val="nil"/>
              <w:right w:val="nil"/>
            </w:tcBorders>
          </w:tcPr>
          <w:p w14:paraId="0012CB71" w14:textId="7483FF2E" w:rsidR="006F7DB9" w:rsidRDefault="006F7DB9" w:rsidP="0018021D">
            <w:pPr>
              <w:pStyle w:val="Tabletext"/>
            </w:pPr>
            <w:r w:rsidRPr="004C01B3">
              <w:t xml:space="preserve">Nationally recognised courses up to certificate II with the exception of higher-level courses </w:t>
            </w:r>
            <w:r w:rsidR="003739F9">
              <w:t xml:space="preserve">that are </w:t>
            </w:r>
            <w:r w:rsidRPr="004C01B3">
              <w:t>dedicated LLND programs, such as Certificate III/IV in Spoken and Written English; Certificate III in General Education for Adults; Certificate III in EA</w:t>
            </w:r>
            <w:r>
              <w:t>L (English as an Additional Language)</w:t>
            </w:r>
          </w:p>
        </w:tc>
      </w:tr>
      <w:tr w:rsidR="006F7DB9" w14:paraId="095DEFF1" w14:textId="77777777" w:rsidTr="00D11C30">
        <w:tc>
          <w:tcPr>
            <w:tcW w:w="2169" w:type="dxa"/>
            <w:tcBorders>
              <w:top w:val="nil"/>
              <w:left w:val="nil"/>
              <w:bottom w:val="nil"/>
              <w:right w:val="nil"/>
            </w:tcBorders>
          </w:tcPr>
          <w:p w14:paraId="3BB72A91" w14:textId="18B2C7AD" w:rsidR="006F7DB9" w:rsidRDefault="006F7DB9" w:rsidP="0018021D">
            <w:pPr>
              <w:pStyle w:val="Tabletext"/>
            </w:pPr>
            <w:r>
              <w:t>Fields of education</w:t>
            </w:r>
          </w:p>
        </w:tc>
        <w:tc>
          <w:tcPr>
            <w:tcW w:w="6609" w:type="dxa"/>
            <w:tcBorders>
              <w:top w:val="nil"/>
              <w:left w:val="nil"/>
              <w:bottom w:val="nil"/>
              <w:right w:val="nil"/>
            </w:tcBorders>
          </w:tcPr>
          <w:p w14:paraId="7CE8C86D" w14:textId="53738C59" w:rsidR="006F7DB9" w:rsidRDefault="006F7DB9" w:rsidP="0018021D">
            <w:pPr>
              <w:pStyle w:val="Tabletext"/>
            </w:pPr>
            <w:r w:rsidRPr="00E17E55">
              <w:t>1201 – General Education Programmes</w:t>
            </w:r>
          </w:p>
        </w:tc>
      </w:tr>
      <w:tr w:rsidR="006F7DB9" w14:paraId="39A93706" w14:textId="77777777" w:rsidTr="00D11C30">
        <w:tc>
          <w:tcPr>
            <w:tcW w:w="2169" w:type="dxa"/>
            <w:tcBorders>
              <w:top w:val="nil"/>
              <w:left w:val="nil"/>
              <w:bottom w:val="nil"/>
              <w:right w:val="nil"/>
            </w:tcBorders>
          </w:tcPr>
          <w:p w14:paraId="73CAAB38" w14:textId="77777777" w:rsidR="006F7DB9" w:rsidRDefault="006F7DB9" w:rsidP="0018021D">
            <w:pPr>
              <w:pStyle w:val="Tabletext"/>
            </w:pPr>
          </w:p>
        </w:tc>
        <w:tc>
          <w:tcPr>
            <w:tcW w:w="6609" w:type="dxa"/>
            <w:tcBorders>
              <w:top w:val="nil"/>
              <w:left w:val="nil"/>
              <w:bottom w:val="nil"/>
              <w:right w:val="nil"/>
            </w:tcBorders>
          </w:tcPr>
          <w:p w14:paraId="411765CD" w14:textId="6B984DCE" w:rsidR="006F7DB9" w:rsidRDefault="006F7DB9" w:rsidP="0018021D">
            <w:pPr>
              <w:pStyle w:val="Tabletext"/>
            </w:pPr>
            <w:r w:rsidRPr="00E17E55">
              <w:t xml:space="preserve">1205 </w:t>
            </w:r>
            <w:r w:rsidR="007D04EE" w:rsidRPr="00E17E55">
              <w:t>–</w:t>
            </w:r>
            <w:r w:rsidRPr="00E17E55">
              <w:t xml:space="preserve"> </w:t>
            </w:r>
            <w:r w:rsidR="00A37C27">
              <w:t xml:space="preserve">Employment </w:t>
            </w:r>
            <w:r w:rsidR="00C3771C">
              <w:t>S</w:t>
            </w:r>
            <w:r w:rsidR="00A37C27">
              <w:t>kills</w:t>
            </w:r>
            <w:r w:rsidRPr="00E17E55">
              <w:t xml:space="preserve"> Courses</w:t>
            </w:r>
          </w:p>
        </w:tc>
      </w:tr>
      <w:tr w:rsidR="006F7DB9" w14:paraId="511EAAE9" w14:textId="77777777" w:rsidTr="00D11C30">
        <w:tc>
          <w:tcPr>
            <w:tcW w:w="2169" w:type="dxa"/>
            <w:tcBorders>
              <w:top w:val="nil"/>
              <w:left w:val="nil"/>
              <w:bottom w:val="nil"/>
              <w:right w:val="nil"/>
            </w:tcBorders>
          </w:tcPr>
          <w:p w14:paraId="2BB0BAF2" w14:textId="77777777" w:rsidR="006F7DB9" w:rsidRDefault="006F7DB9" w:rsidP="0018021D">
            <w:pPr>
              <w:pStyle w:val="Tabletext"/>
            </w:pPr>
          </w:p>
        </w:tc>
        <w:tc>
          <w:tcPr>
            <w:tcW w:w="6609" w:type="dxa"/>
            <w:tcBorders>
              <w:top w:val="nil"/>
              <w:left w:val="nil"/>
              <w:bottom w:val="nil"/>
              <w:right w:val="nil"/>
            </w:tcBorders>
          </w:tcPr>
          <w:p w14:paraId="22861AB9" w14:textId="0289A69F" w:rsidR="006F7DB9" w:rsidRPr="006F7DB9" w:rsidRDefault="006F7DB9" w:rsidP="0018021D">
            <w:pPr>
              <w:pStyle w:val="Tabletext"/>
            </w:pPr>
            <w:r w:rsidRPr="006F7DB9">
              <w:t xml:space="preserve">0799 </w:t>
            </w:r>
            <w:r w:rsidR="007D04EE" w:rsidRPr="00E17E55">
              <w:t>–</w:t>
            </w:r>
            <w:r w:rsidRPr="006F7DB9">
              <w:t xml:space="preserve"> Other Education</w:t>
            </w:r>
          </w:p>
          <w:p w14:paraId="3600A09E" w14:textId="29633A94" w:rsidR="006F7DB9" w:rsidRPr="006F7DB9" w:rsidRDefault="006F7DB9" w:rsidP="0018021D">
            <w:pPr>
              <w:pStyle w:val="Tabletext"/>
            </w:pPr>
            <w:r w:rsidRPr="006F7DB9">
              <w:t>The Course in Underpinning Skills for Industry Qualifications will also be included in the scope</w:t>
            </w:r>
            <w:r w:rsidR="00F93588">
              <w:t>,</w:t>
            </w:r>
            <w:r w:rsidRPr="006F7DB9">
              <w:t xml:space="preserve"> although it is currently coded under FOE 0703 (Curriculum and Education Studies). It was previously coded under FOE 0799.</w:t>
            </w:r>
          </w:p>
        </w:tc>
      </w:tr>
      <w:tr w:rsidR="006F7DB9" w14:paraId="335081BA" w14:textId="77777777" w:rsidTr="00D11C30">
        <w:tc>
          <w:tcPr>
            <w:tcW w:w="2169" w:type="dxa"/>
            <w:tcBorders>
              <w:top w:val="nil"/>
              <w:left w:val="nil"/>
              <w:bottom w:val="nil"/>
              <w:right w:val="nil"/>
            </w:tcBorders>
          </w:tcPr>
          <w:p w14:paraId="208F7A7F" w14:textId="77777777" w:rsidR="006F7DB9" w:rsidRDefault="006F7DB9" w:rsidP="0018021D">
            <w:pPr>
              <w:pStyle w:val="Tabletext"/>
            </w:pPr>
          </w:p>
        </w:tc>
        <w:tc>
          <w:tcPr>
            <w:tcW w:w="6609" w:type="dxa"/>
            <w:tcBorders>
              <w:top w:val="nil"/>
              <w:left w:val="nil"/>
              <w:bottom w:val="nil"/>
              <w:right w:val="nil"/>
            </w:tcBorders>
          </w:tcPr>
          <w:p w14:paraId="3B5B2969" w14:textId="4013D358" w:rsidR="006F7DB9" w:rsidRDefault="006F7DB9" w:rsidP="0018021D">
            <w:pPr>
              <w:pStyle w:val="Tabletext"/>
            </w:pPr>
            <w:r w:rsidRPr="00E17E55">
              <w:t>0203 – specifically the Certificate I/II in Information, Digital Media and Technology</w:t>
            </w:r>
          </w:p>
        </w:tc>
      </w:tr>
      <w:tr w:rsidR="006F7DB9" w14:paraId="0D5CB4C6" w14:textId="77777777" w:rsidTr="00D11C30">
        <w:tc>
          <w:tcPr>
            <w:tcW w:w="2169" w:type="dxa"/>
            <w:tcBorders>
              <w:top w:val="nil"/>
              <w:left w:val="nil"/>
              <w:bottom w:val="nil"/>
              <w:right w:val="nil"/>
            </w:tcBorders>
          </w:tcPr>
          <w:p w14:paraId="328D9B95" w14:textId="77777777" w:rsidR="006F7DB9" w:rsidRDefault="006F7DB9" w:rsidP="0018021D">
            <w:pPr>
              <w:pStyle w:val="Tabletext"/>
            </w:pPr>
          </w:p>
        </w:tc>
        <w:tc>
          <w:tcPr>
            <w:tcW w:w="6609" w:type="dxa"/>
            <w:tcBorders>
              <w:top w:val="nil"/>
              <w:left w:val="nil"/>
              <w:bottom w:val="nil"/>
              <w:right w:val="nil"/>
            </w:tcBorders>
          </w:tcPr>
          <w:p w14:paraId="7D9662E4" w14:textId="2F4861F5" w:rsidR="006F7DB9" w:rsidRDefault="006F7DB9" w:rsidP="0018021D">
            <w:pPr>
              <w:pStyle w:val="Tabletext"/>
            </w:pPr>
            <w:r w:rsidRPr="00E17E55">
              <w:t xml:space="preserve">0915 – specifically the Certificate I in Fundamental English for Speakers of Other Languages </w:t>
            </w:r>
          </w:p>
        </w:tc>
      </w:tr>
      <w:tr w:rsidR="00FE1170" w14:paraId="3F5EEE67" w14:textId="77777777" w:rsidTr="00D11C30">
        <w:tc>
          <w:tcPr>
            <w:tcW w:w="2169" w:type="dxa"/>
            <w:tcBorders>
              <w:top w:val="nil"/>
              <w:left w:val="nil"/>
              <w:bottom w:val="nil"/>
              <w:right w:val="nil"/>
            </w:tcBorders>
          </w:tcPr>
          <w:p w14:paraId="0F788DB6" w14:textId="1117CC3D" w:rsidR="00FE1170" w:rsidRDefault="0035362B" w:rsidP="0018021D">
            <w:pPr>
              <w:pStyle w:val="Tabletext"/>
            </w:pPr>
            <w:r>
              <w:t>Excluding secondary school students</w:t>
            </w:r>
          </w:p>
        </w:tc>
        <w:tc>
          <w:tcPr>
            <w:tcW w:w="6609" w:type="dxa"/>
            <w:tcBorders>
              <w:top w:val="nil"/>
              <w:left w:val="nil"/>
              <w:bottom w:val="nil"/>
              <w:right w:val="nil"/>
            </w:tcBorders>
          </w:tcPr>
          <w:p w14:paraId="412E72A5" w14:textId="77777777" w:rsidR="001D6368" w:rsidRDefault="0035362B" w:rsidP="0018021D">
            <w:pPr>
              <w:pStyle w:val="Tabletext"/>
            </w:pPr>
            <w:r>
              <w:t xml:space="preserve">Enrolments </w:t>
            </w:r>
            <w:r w:rsidR="001D6368">
              <w:t>excluded based on the following criteria:</w:t>
            </w:r>
          </w:p>
          <w:p w14:paraId="7F453E3D" w14:textId="27898AB3" w:rsidR="003F688C" w:rsidRDefault="003F688C" w:rsidP="0018021D">
            <w:pPr>
              <w:pStyle w:val="Tabletext"/>
              <w:numPr>
                <w:ilvl w:val="0"/>
                <w:numId w:val="39"/>
              </w:numPr>
            </w:pPr>
            <w:r>
              <w:t xml:space="preserve">Data submitter is a </w:t>
            </w:r>
            <w:r w:rsidR="00F93588">
              <w:t>board of study</w:t>
            </w:r>
            <w:r>
              <w:t xml:space="preserve">, </w:t>
            </w:r>
            <w:r w:rsidR="00F93588">
              <w:t>or</w:t>
            </w:r>
          </w:p>
          <w:p w14:paraId="1E71B5C1" w14:textId="629AB5C3" w:rsidR="003F688C" w:rsidRDefault="003F688C" w:rsidP="0018021D">
            <w:pPr>
              <w:pStyle w:val="Tabletext"/>
              <w:numPr>
                <w:ilvl w:val="0"/>
                <w:numId w:val="39"/>
              </w:numPr>
            </w:pPr>
            <w:r>
              <w:t xml:space="preserve">Training organisation type is a </w:t>
            </w:r>
            <w:r w:rsidR="00F93588">
              <w:t>s</w:t>
            </w:r>
            <w:r>
              <w:t xml:space="preserve">chool, </w:t>
            </w:r>
            <w:r w:rsidR="00F93588">
              <w:t>or</w:t>
            </w:r>
          </w:p>
          <w:p w14:paraId="1EE12BED" w14:textId="2EAB5421" w:rsidR="00B71001" w:rsidRPr="003F688C" w:rsidRDefault="00211415" w:rsidP="0018021D">
            <w:pPr>
              <w:pStyle w:val="Tabletext"/>
              <w:numPr>
                <w:ilvl w:val="0"/>
                <w:numId w:val="39"/>
              </w:numPr>
            </w:pPr>
            <w:r>
              <w:t>Student</w:t>
            </w:r>
            <w:r w:rsidR="003F688C">
              <w:t xml:space="preserve"> is still enrolled in secondary school</w:t>
            </w:r>
          </w:p>
        </w:tc>
      </w:tr>
      <w:tr w:rsidR="0035362B" w14:paraId="473C6196" w14:textId="77777777" w:rsidTr="00D11C30">
        <w:tc>
          <w:tcPr>
            <w:tcW w:w="2169" w:type="dxa"/>
            <w:tcBorders>
              <w:top w:val="nil"/>
              <w:left w:val="nil"/>
              <w:bottom w:val="single" w:sz="4" w:space="0" w:color="auto"/>
              <w:right w:val="nil"/>
            </w:tcBorders>
          </w:tcPr>
          <w:p w14:paraId="1409DB72" w14:textId="77777777" w:rsidR="0035362B" w:rsidRDefault="0035362B" w:rsidP="0018021D">
            <w:pPr>
              <w:pStyle w:val="Tabletext"/>
            </w:pPr>
            <w:r>
              <w:t>Residency criterion</w:t>
            </w:r>
          </w:p>
        </w:tc>
        <w:tc>
          <w:tcPr>
            <w:tcW w:w="6609" w:type="dxa"/>
            <w:tcBorders>
              <w:top w:val="nil"/>
              <w:left w:val="nil"/>
              <w:bottom w:val="single" w:sz="4" w:space="0" w:color="auto"/>
              <w:right w:val="nil"/>
            </w:tcBorders>
          </w:tcPr>
          <w:p w14:paraId="5934520B" w14:textId="7D3F951E" w:rsidR="0035362B" w:rsidRDefault="0035362B" w:rsidP="0018021D">
            <w:pPr>
              <w:pStyle w:val="Tabletext"/>
            </w:pPr>
            <w:r w:rsidRPr="00571D03">
              <w:t>Domestic students only, that is to say</w:t>
            </w:r>
            <w:r>
              <w:t>, international fee</w:t>
            </w:r>
            <w:r w:rsidRPr="00571D03">
              <w:t xml:space="preserve">-paying students </w:t>
            </w:r>
            <w:r>
              <w:t>were excluded</w:t>
            </w:r>
            <w:r w:rsidR="00DC315D">
              <w:t>.</w:t>
            </w:r>
          </w:p>
        </w:tc>
      </w:tr>
    </w:tbl>
    <w:p w14:paraId="107F5290" w14:textId="1D8E997E" w:rsidR="007034B2" w:rsidRDefault="007034B2" w:rsidP="007034B2">
      <w:pPr>
        <w:pStyle w:val="Heading3"/>
      </w:pPr>
      <w:r>
        <w:t xml:space="preserve">Enrolments in LLND and </w:t>
      </w:r>
      <w:r w:rsidR="00DA6B80">
        <w:t>e</w:t>
      </w:r>
      <w:r w:rsidR="00A37C27">
        <w:t>mployment skills</w:t>
      </w:r>
      <w:r>
        <w:t xml:space="preserve"> programs</w:t>
      </w:r>
    </w:p>
    <w:p w14:paraId="13A3531D" w14:textId="3F6D7A2E" w:rsidR="00E32BA2" w:rsidRDefault="00E32BA2" w:rsidP="00E32BA2">
      <w:pPr>
        <w:pStyle w:val="Text"/>
      </w:pPr>
      <w:r w:rsidRPr="00C600A1">
        <w:t>Applying the scoping parameters resulted in 145 540 studen</w:t>
      </w:r>
      <w:r w:rsidR="00EE325F" w:rsidRPr="00C600A1">
        <w:t>ts and</w:t>
      </w:r>
      <w:r w:rsidRPr="00C600A1">
        <w:t xml:space="preserve"> 408 865 enrolments in any nationally recognised VET program</w:t>
      </w:r>
      <w:r w:rsidR="00EE325F" w:rsidRPr="00C600A1">
        <w:t>,</w:t>
      </w:r>
      <w:r w:rsidRPr="00C600A1">
        <w:t xml:space="preserve"> </w:t>
      </w:r>
      <w:r w:rsidR="00EE325F" w:rsidRPr="00C600A1">
        <w:t>including</w:t>
      </w:r>
      <w:r w:rsidRPr="00C600A1">
        <w:t xml:space="preserve"> 228 640 enrolments in </w:t>
      </w:r>
      <w:r w:rsidR="00587BD8" w:rsidRPr="00C600A1">
        <w:t xml:space="preserve">foundation </w:t>
      </w:r>
      <w:r w:rsidR="00A37C27" w:rsidRPr="00C600A1">
        <w:t>skills</w:t>
      </w:r>
      <w:r w:rsidRPr="00C600A1">
        <w:t xml:space="preserve"> programs.</w:t>
      </w:r>
      <w:r>
        <w:t xml:space="preserve"> </w:t>
      </w:r>
    </w:p>
    <w:p w14:paraId="714E4BB2" w14:textId="439A3E02" w:rsidR="00EB7581" w:rsidRPr="00C67717" w:rsidRDefault="00C07998" w:rsidP="00EB7581">
      <w:pPr>
        <w:pStyle w:val="Text"/>
      </w:pPr>
      <w:r w:rsidRPr="00C67717">
        <w:t xml:space="preserve">Looking at the </w:t>
      </w:r>
      <w:r w:rsidR="00106E51" w:rsidRPr="00C67717">
        <w:t xml:space="preserve">subset of </w:t>
      </w:r>
      <w:r w:rsidR="00587BD8" w:rsidRPr="00C67717">
        <w:t xml:space="preserve">foundation </w:t>
      </w:r>
      <w:r w:rsidR="00A37C27" w:rsidRPr="00C67717">
        <w:t>skills</w:t>
      </w:r>
      <w:r w:rsidRPr="00C67717">
        <w:t xml:space="preserve"> program</w:t>
      </w:r>
      <w:r w:rsidR="00835DDA" w:rsidRPr="00C67717">
        <w:t xml:space="preserve"> enrolments</w:t>
      </w:r>
      <w:r w:rsidRPr="00C67717">
        <w:t xml:space="preserve">, </w:t>
      </w:r>
      <w:r w:rsidR="00634D39" w:rsidRPr="00C67717">
        <w:t>124</w:t>
      </w:r>
      <w:r w:rsidR="00EB7581" w:rsidRPr="00C67717">
        <w:t xml:space="preserve"> programs </w:t>
      </w:r>
      <w:r w:rsidR="001E00B2">
        <w:t xml:space="preserve">were </w:t>
      </w:r>
      <w:r w:rsidR="00EB7581" w:rsidRPr="00C67717">
        <w:t>in scope</w:t>
      </w:r>
      <w:r w:rsidR="00524E18" w:rsidRPr="00C67717">
        <w:t xml:space="preserve"> for analysis for the 2016</w:t>
      </w:r>
      <w:r w:rsidR="001E00B2">
        <w:t>—</w:t>
      </w:r>
      <w:r w:rsidR="00524E18" w:rsidRPr="00C67717">
        <w:t>19 period</w:t>
      </w:r>
      <w:r w:rsidR="001E00B2">
        <w:t>,</w:t>
      </w:r>
      <w:r w:rsidR="00EB7581" w:rsidRPr="00C67717">
        <w:t xml:space="preserve"> the majority of which (</w:t>
      </w:r>
      <w:r w:rsidR="00634D39" w:rsidRPr="00C67717">
        <w:t>102 o</w:t>
      </w:r>
      <w:r w:rsidR="001F6D1A" w:rsidRPr="00C67717">
        <w:t>r 8</w:t>
      </w:r>
      <w:r w:rsidR="00634D39" w:rsidRPr="00C67717">
        <w:t>2</w:t>
      </w:r>
      <w:r w:rsidR="00EB7581" w:rsidRPr="00C67717">
        <w:t xml:space="preserve">%) were </w:t>
      </w:r>
      <w:r w:rsidR="0045287A" w:rsidRPr="00C67717">
        <w:t xml:space="preserve">in </w:t>
      </w:r>
      <w:r w:rsidR="00EB7581" w:rsidRPr="00C67717">
        <w:t xml:space="preserve">LLND programs. The number of programs within scope, by qualification level, is presented in table </w:t>
      </w:r>
      <w:r w:rsidR="001F6D1A" w:rsidRPr="00C67717">
        <w:t>2</w:t>
      </w:r>
      <w:r w:rsidR="00EB7581" w:rsidRPr="00C67717">
        <w:t>.</w:t>
      </w:r>
    </w:p>
    <w:p w14:paraId="63BAE199" w14:textId="35FCEC27" w:rsidR="00EB7581" w:rsidRPr="00C67717" w:rsidRDefault="00EB7581" w:rsidP="00EB7581">
      <w:pPr>
        <w:pStyle w:val="tabletitle0"/>
      </w:pPr>
      <w:bookmarkStart w:id="76" w:name="_Toc104906885"/>
      <w:r w:rsidRPr="00C67717">
        <w:t xml:space="preserve">Table </w:t>
      </w:r>
      <w:r w:rsidR="001F6D1A" w:rsidRPr="00C67717">
        <w:t>2</w:t>
      </w:r>
      <w:r w:rsidRPr="00C67717">
        <w:tab/>
      </w:r>
      <w:r w:rsidR="00F25AA9" w:rsidRPr="00C67717">
        <w:t xml:space="preserve">LLND and </w:t>
      </w:r>
      <w:r w:rsidR="002934AD" w:rsidRPr="00C67717">
        <w:t>e</w:t>
      </w:r>
      <w:r w:rsidR="00A37C27" w:rsidRPr="00C67717">
        <w:t>mployment skills</w:t>
      </w:r>
      <w:r w:rsidR="00F25AA9" w:rsidRPr="00C67717">
        <w:t xml:space="preserve"> p</w:t>
      </w:r>
      <w:r w:rsidRPr="00C67717">
        <w:t>rograms in scope by qualification level</w:t>
      </w:r>
      <w:bookmarkEnd w:id="7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8"/>
        <w:gridCol w:w="2127"/>
        <w:gridCol w:w="2551"/>
      </w:tblGrid>
      <w:tr w:rsidR="00EB7581" w:rsidRPr="00C67717" w14:paraId="761A8FDD" w14:textId="77777777" w:rsidTr="00D11C30">
        <w:tc>
          <w:tcPr>
            <w:tcW w:w="2608" w:type="dxa"/>
            <w:tcBorders>
              <w:top w:val="single" w:sz="4" w:space="0" w:color="auto"/>
              <w:bottom w:val="single" w:sz="4" w:space="0" w:color="auto"/>
            </w:tcBorders>
          </w:tcPr>
          <w:p w14:paraId="136DA731" w14:textId="77777777" w:rsidR="00EB7581" w:rsidRPr="00C67717" w:rsidRDefault="00EB7581" w:rsidP="00096EB9">
            <w:pPr>
              <w:pStyle w:val="Tablehead1"/>
            </w:pPr>
            <w:r w:rsidRPr="00C67717">
              <w:t>Qualification level</w:t>
            </w:r>
          </w:p>
        </w:tc>
        <w:tc>
          <w:tcPr>
            <w:tcW w:w="2127" w:type="dxa"/>
            <w:tcBorders>
              <w:top w:val="single" w:sz="4" w:space="0" w:color="auto"/>
              <w:bottom w:val="single" w:sz="4" w:space="0" w:color="auto"/>
            </w:tcBorders>
          </w:tcPr>
          <w:p w14:paraId="70B3B8E5" w14:textId="77777777" w:rsidR="00EB7581" w:rsidRPr="00C67717" w:rsidRDefault="00EB7581" w:rsidP="00D11C30">
            <w:pPr>
              <w:pStyle w:val="Tablehead1"/>
              <w:jc w:val="right"/>
            </w:pPr>
            <w:r w:rsidRPr="00C67717">
              <w:t>LLND programs</w:t>
            </w:r>
          </w:p>
        </w:tc>
        <w:tc>
          <w:tcPr>
            <w:tcW w:w="2551" w:type="dxa"/>
            <w:tcBorders>
              <w:top w:val="single" w:sz="4" w:space="0" w:color="auto"/>
              <w:bottom w:val="single" w:sz="4" w:space="0" w:color="auto"/>
            </w:tcBorders>
          </w:tcPr>
          <w:p w14:paraId="39C92EF0" w14:textId="25153772" w:rsidR="00EB7581" w:rsidRPr="00C67717" w:rsidRDefault="00A74B2C" w:rsidP="00D11C30">
            <w:pPr>
              <w:pStyle w:val="Tablehead1"/>
              <w:jc w:val="right"/>
            </w:pPr>
            <w:r w:rsidRPr="00C67717">
              <w:t>E</w:t>
            </w:r>
            <w:r w:rsidR="00A37C27" w:rsidRPr="00C67717">
              <w:t>mployment skills</w:t>
            </w:r>
            <w:r w:rsidR="00EB7581" w:rsidRPr="00C67717">
              <w:t xml:space="preserve"> programs</w:t>
            </w:r>
          </w:p>
        </w:tc>
      </w:tr>
      <w:tr w:rsidR="00EB7581" w:rsidRPr="00C67717" w14:paraId="52D681D3" w14:textId="77777777" w:rsidTr="00D11C30">
        <w:tc>
          <w:tcPr>
            <w:tcW w:w="2608" w:type="dxa"/>
            <w:tcBorders>
              <w:top w:val="single" w:sz="4" w:space="0" w:color="auto"/>
            </w:tcBorders>
          </w:tcPr>
          <w:p w14:paraId="740E19F4" w14:textId="13600EED" w:rsidR="00EB7581" w:rsidRPr="00C67717" w:rsidRDefault="00EB7581" w:rsidP="00096EB9">
            <w:pPr>
              <w:pStyle w:val="Tabletext"/>
            </w:pPr>
            <w:r w:rsidRPr="00C67717">
              <w:t>Course</w:t>
            </w:r>
            <w:r w:rsidR="0045287A" w:rsidRPr="00C67717">
              <w:t xml:space="preserve"> (statement of attainment)</w:t>
            </w:r>
          </w:p>
        </w:tc>
        <w:tc>
          <w:tcPr>
            <w:tcW w:w="2127" w:type="dxa"/>
            <w:tcBorders>
              <w:top w:val="single" w:sz="4" w:space="0" w:color="auto"/>
            </w:tcBorders>
          </w:tcPr>
          <w:p w14:paraId="5C068B77" w14:textId="3CF5A2B3" w:rsidR="00EB7581" w:rsidRPr="00C67717" w:rsidRDefault="00491AA1" w:rsidP="00A74B2C">
            <w:pPr>
              <w:pStyle w:val="Tabletext"/>
              <w:jc w:val="right"/>
            </w:pPr>
            <w:r w:rsidRPr="00C67717">
              <w:t>21</w:t>
            </w:r>
          </w:p>
        </w:tc>
        <w:tc>
          <w:tcPr>
            <w:tcW w:w="2551" w:type="dxa"/>
            <w:tcBorders>
              <w:top w:val="single" w:sz="4" w:space="0" w:color="auto"/>
            </w:tcBorders>
          </w:tcPr>
          <w:p w14:paraId="02214EBE" w14:textId="1742A3A8" w:rsidR="00EB7581" w:rsidRPr="00C67717" w:rsidRDefault="00491AA1" w:rsidP="00A74B2C">
            <w:pPr>
              <w:pStyle w:val="Tabletext"/>
              <w:jc w:val="right"/>
            </w:pPr>
            <w:r w:rsidRPr="00C67717">
              <w:t>3</w:t>
            </w:r>
          </w:p>
        </w:tc>
      </w:tr>
      <w:tr w:rsidR="00EB7581" w:rsidRPr="00C67717" w14:paraId="22BFC350" w14:textId="77777777" w:rsidTr="00D11C30">
        <w:tc>
          <w:tcPr>
            <w:tcW w:w="2608" w:type="dxa"/>
          </w:tcPr>
          <w:p w14:paraId="0A3F5B57" w14:textId="77777777" w:rsidR="00EB7581" w:rsidRPr="00C67717" w:rsidRDefault="00EB7581" w:rsidP="00096EB9">
            <w:pPr>
              <w:pStyle w:val="Tabletext"/>
            </w:pPr>
            <w:r w:rsidRPr="00C67717">
              <w:t>Certificate I</w:t>
            </w:r>
          </w:p>
        </w:tc>
        <w:tc>
          <w:tcPr>
            <w:tcW w:w="2127" w:type="dxa"/>
          </w:tcPr>
          <w:p w14:paraId="3B9FE15D" w14:textId="6C120CCC" w:rsidR="00EB7581" w:rsidRPr="00C67717" w:rsidRDefault="00491AA1" w:rsidP="00A74B2C">
            <w:pPr>
              <w:pStyle w:val="Tabletext"/>
              <w:jc w:val="right"/>
            </w:pPr>
            <w:r w:rsidRPr="00C67717">
              <w:t>34</w:t>
            </w:r>
          </w:p>
        </w:tc>
        <w:tc>
          <w:tcPr>
            <w:tcW w:w="2551" w:type="dxa"/>
          </w:tcPr>
          <w:p w14:paraId="7F956E92" w14:textId="2DD95937" w:rsidR="00EB7581" w:rsidRPr="00C67717" w:rsidRDefault="00491AA1" w:rsidP="00A74B2C">
            <w:pPr>
              <w:pStyle w:val="Tabletext"/>
              <w:jc w:val="right"/>
            </w:pPr>
            <w:r w:rsidRPr="00C67717">
              <w:t>16</w:t>
            </w:r>
          </w:p>
        </w:tc>
      </w:tr>
      <w:tr w:rsidR="00EB7581" w:rsidRPr="00C67717" w14:paraId="25798271" w14:textId="77777777" w:rsidTr="00D11C30">
        <w:tc>
          <w:tcPr>
            <w:tcW w:w="2608" w:type="dxa"/>
          </w:tcPr>
          <w:p w14:paraId="31B499AC" w14:textId="77777777" w:rsidR="00EB7581" w:rsidRPr="00C67717" w:rsidRDefault="00EB7581" w:rsidP="00096EB9">
            <w:pPr>
              <w:pStyle w:val="Tabletext"/>
            </w:pPr>
            <w:r w:rsidRPr="00C67717">
              <w:t>Certificate II</w:t>
            </w:r>
          </w:p>
        </w:tc>
        <w:tc>
          <w:tcPr>
            <w:tcW w:w="2127" w:type="dxa"/>
          </w:tcPr>
          <w:p w14:paraId="78782B81" w14:textId="10643E79" w:rsidR="00EB7581" w:rsidRPr="00C67717" w:rsidRDefault="00491AA1" w:rsidP="00A74B2C">
            <w:pPr>
              <w:pStyle w:val="Tabletext"/>
              <w:jc w:val="right"/>
            </w:pPr>
            <w:r w:rsidRPr="00C67717">
              <w:t>29</w:t>
            </w:r>
          </w:p>
        </w:tc>
        <w:tc>
          <w:tcPr>
            <w:tcW w:w="2551" w:type="dxa"/>
          </w:tcPr>
          <w:p w14:paraId="3529F3C4" w14:textId="06404E8D" w:rsidR="00EB7581" w:rsidRPr="00C67717" w:rsidRDefault="00491AA1" w:rsidP="00A74B2C">
            <w:pPr>
              <w:pStyle w:val="Tabletext"/>
              <w:jc w:val="right"/>
            </w:pPr>
            <w:r w:rsidRPr="00C67717">
              <w:t>3</w:t>
            </w:r>
          </w:p>
        </w:tc>
      </w:tr>
      <w:tr w:rsidR="00EB7581" w:rsidRPr="00C67717" w14:paraId="7E05307C" w14:textId="77777777" w:rsidTr="00D11C30">
        <w:tc>
          <w:tcPr>
            <w:tcW w:w="2608" w:type="dxa"/>
          </w:tcPr>
          <w:p w14:paraId="418DF388" w14:textId="77777777" w:rsidR="00EB7581" w:rsidRPr="00C67717" w:rsidRDefault="00EB7581" w:rsidP="00096EB9">
            <w:pPr>
              <w:pStyle w:val="Tabletext"/>
            </w:pPr>
            <w:r w:rsidRPr="00C67717">
              <w:t>Certificate III</w:t>
            </w:r>
          </w:p>
        </w:tc>
        <w:tc>
          <w:tcPr>
            <w:tcW w:w="2127" w:type="dxa"/>
          </w:tcPr>
          <w:p w14:paraId="7DC47102" w14:textId="70BD6971" w:rsidR="00EB7581" w:rsidRPr="00C67717" w:rsidRDefault="00491AA1" w:rsidP="00A74B2C">
            <w:pPr>
              <w:pStyle w:val="Tabletext"/>
              <w:jc w:val="right"/>
            </w:pPr>
            <w:r w:rsidRPr="00C67717">
              <w:t>9</w:t>
            </w:r>
          </w:p>
        </w:tc>
        <w:tc>
          <w:tcPr>
            <w:tcW w:w="2551" w:type="dxa"/>
          </w:tcPr>
          <w:p w14:paraId="74305A4D" w14:textId="77777777" w:rsidR="00EB7581" w:rsidRPr="00C67717" w:rsidRDefault="00EB7581" w:rsidP="00A74B2C">
            <w:pPr>
              <w:pStyle w:val="Tabletext"/>
              <w:jc w:val="right"/>
            </w:pPr>
          </w:p>
        </w:tc>
      </w:tr>
      <w:tr w:rsidR="00EB7581" w:rsidRPr="00C67717" w14:paraId="598006F7" w14:textId="77777777" w:rsidTr="00D11C30">
        <w:tc>
          <w:tcPr>
            <w:tcW w:w="2608" w:type="dxa"/>
            <w:tcBorders>
              <w:bottom w:val="single" w:sz="4" w:space="0" w:color="auto"/>
            </w:tcBorders>
          </w:tcPr>
          <w:p w14:paraId="2821F045" w14:textId="77777777" w:rsidR="00EB7581" w:rsidRPr="00C67717" w:rsidRDefault="00EB7581" w:rsidP="00096EB9">
            <w:pPr>
              <w:pStyle w:val="Tabletext"/>
            </w:pPr>
            <w:r w:rsidRPr="00C67717">
              <w:t>Certificate IV</w:t>
            </w:r>
          </w:p>
        </w:tc>
        <w:tc>
          <w:tcPr>
            <w:tcW w:w="2127" w:type="dxa"/>
            <w:tcBorders>
              <w:bottom w:val="single" w:sz="4" w:space="0" w:color="auto"/>
            </w:tcBorders>
          </w:tcPr>
          <w:p w14:paraId="390B5E35" w14:textId="2D830AD0" w:rsidR="00EB7581" w:rsidRPr="00C67717" w:rsidRDefault="00491AA1" w:rsidP="00A74B2C">
            <w:pPr>
              <w:pStyle w:val="Tabletext"/>
              <w:jc w:val="right"/>
            </w:pPr>
            <w:r w:rsidRPr="00C67717">
              <w:t>9</w:t>
            </w:r>
          </w:p>
        </w:tc>
        <w:tc>
          <w:tcPr>
            <w:tcW w:w="2551" w:type="dxa"/>
            <w:tcBorders>
              <w:bottom w:val="single" w:sz="4" w:space="0" w:color="auto"/>
            </w:tcBorders>
          </w:tcPr>
          <w:p w14:paraId="0429FA9D" w14:textId="77777777" w:rsidR="00EB7581" w:rsidRPr="00C67717" w:rsidRDefault="00EB7581" w:rsidP="00A74B2C">
            <w:pPr>
              <w:pStyle w:val="Tabletext"/>
              <w:jc w:val="right"/>
            </w:pPr>
          </w:p>
        </w:tc>
      </w:tr>
      <w:tr w:rsidR="00EB7581" w:rsidRPr="00C67717" w14:paraId="6648F957" w14:textId="77777777" w:rsidTr="00D11C30">
        <w:tc>
          <w:tcPr>
            <w:tcW w:w="2608" w:type="dxa"/>
            <w:tcBorders>
              <w:top w:val="single" w:sz="4" w:space="0" w:color="auto"/>
              <w:bottom w:val="single" w:sz="4" w:space="0" w:color="auto"/>
            </w:tcBorders>
          </w:tcPr>
          <w:p w14:paraId="1F9818D6" w14:textId="77777777" w:rsidR="00EB7581" w:rsidRPr="00C67717" w:rsidRDefault="00EB7581" w:rsidP="00096EB9">
            <w:pPr>
              <w:pStyle w:val="Tabletext"/>
              <w:rPr>
                <w:b/>
                <w:bCs/>
              </w:rPr>
            </w:pPr>
            <w:r w:rsidRPr="00C67717">
              <w:rPr>
                <w:b/>
                <w:bCs/>
              </w:rPr>
              <w:t>Total</w:t>
            </w:r>
          </w:p>
        </w:tc>
        <w:tc>
          <w:tcPr>
            <w:tcW w:w="2127" w:type="dxa"/>
            <w:tcBorders>
              <w:top w:val="single" w:sz="4" w:space="0" w:color="auto"/>
              <w:bottom w:val="single" w:sz="4" w:space="0" w:color="auto"/>
            </w:tcBorders>
          </w:tcPr>
          <w:p w14:paraId="28FD7AD2" w14:textId="1F8117E5" w:rsidR="00EB7581" w:rsidRPr="00C67717" w:rsidRDefault="00EB7581" w:rsidP="00A74B2C">
            <w:pPr>
              <w:pStyle w:val="Tabletext"/>
              <w:jc w:val="right"/>
              <w:rPr>
                <w:b/>
                <w:bCs/>
              </w:rPr>
            </w:pPr>
            <w:r w:rsidRPr="00C67717">
              <w:rPr>
                <w:b/>
                <w:bCs/>
              </w:rPr>
              <w:t>1</w:t>
            </w:r>
            <w:r w:rsidR="00634D39" w:rsidRPr="00C67717">
              <w:rPr>
                <w:b/>
                <w:bCs/>
              </w:rPr>
              <w:t>02</w:t>
            </w:r>
          </w:p>
        </w:tc>
        <w:tc>
          <w:tcPr>
            <w:tcW w:w="2551" w:type="dxa"/>
            <w:tcBorders>
              <w:top w:val="single" w:sz="4" w:space="0" w:color="auto"/>
              <w:bottom w:val="single" w:sz="4" w:space="0" w:color="auto"/>
            </w:tcBorders>
          </w:tcPr>
          <w:p w14:paraId="1F5DA328" w14:textId="2A23098B" w:rsidR="00EB7581" w:rsidRPr="00C67717" w:rsidRDefault="00EB7581" w:rsidP="00A74B2C">
            <w:pPr>
              <w:pStyle w:val="Tabletext"/>
              <w:jc w:val="right"/>
              <w:rPr>
                <w:b/>
                <w:bCs/>
              </w:rPr>
            </w:pPr>
            <w:r w:rsidRPr="00C67717">
              <w:rPr>
                <w:b/>
                <w:bCs/>
              </w:rPr>
              <w:t>2</w:t>
            </w:r>
            <w:r w:rsidR="00634D39" w:rsidRPr="00C67717">
              <w:rPr>
                <w:b/>
                <w:bCs/>
              </w:rPr>
              <w:t>2</w:t>
            </w:r>
          </w:p>
        </w:tc>
      </w:tr>
    </w:tbl>
    <w:p w14:paraId="1C56C5EF" w14:textId="73D2A3D7" w:rsidR="00F6501C" w:rsidRDefault="00F6501C" w:rsidP="009028F8">
      <w:pPr>
        <w:pStyle w:val="Source"/>
        <w:ind w:left="426" w:hanging="426"/>
      </w:pPr>
      <w:r w:rsidRPr="00C67717">
        <w:t xml:space="preserve">Note: Appendix A provides the number of enrolments for each of the in-scope LLND and employment skills programs </w:t>
      </w:r>
      <w:r w:rsidR="009028F8">
        <w:br/>
      </w:r>
      <w:r w:rsidRPr="00C67717">
        <w:t>for the 2016</w:t>
      </w:r>
      <w:r>
        <w:t>–</w:t>
      </w:r>
      <w:r w:rsidRPr="00C67717">
        <w:t>19 period of analysis</w:t>
      </w:r>
      <w:r>
        <w:t>.</w:t>
      </w:r>
    </w:p>
    <w:p w14:paraId="18926735" w14:textId="7CA58C11" w:rsidR="00EB7581" w:rsidRPr="00C67717" w:rsidRDefault="001F6D1A" w:rsidP="001F6D1A">
      <w:pPr>
        <w:pStyle w:val="Source"/>
      </w:pPr>
      <w:r w:rsidRPr="00C67717">
        <w:t xml:space="preserve">Source: </w:t>
      </w:r>
      <w:r w:rsidR="0034194C" w:rsidRPr="00C67717">
        <w:t>National VET Provider Collection, 2016</w:t>
      </w:r>
      <w:r w:rsidR="00F3664E">
        <w:t>–</w:t>
      </w:r>
      <w:r w:rsidR="0034194C" w:rsidRPr="00C67717">
        <w:t>19.</w:t>
      </w:r>
    </w:p>
    <w:p w14:paraId="1FE8E01C" w14:textId="21F3475E" w:rsidR="00E32BA2" w:rsidRPr="00C67717" w:rsidRDefault="00E32BA2" w:rsidP="00E32BA2">
      <w:pPr>
        <w:pStyle w:val="Source"/>
      </w:pPr>
      <w:r w:rsidRPr="00C67717">
        <w:t>.</w:t>
      </w:r>
    </w:p>
    <w:p w14:paraId="6557A168" w14:textId="101C2CA1" w:rsidR="0057435F" w:rsidRPr="00C67717" w:rsidRDefault="00ED2170" w:rsidP="00ED2170">
      <w:pPr>
        <w:pStyle w:val="Heading2"/>
      </w:pPr>
      <w:bookmarkStart w:id="77" w:name="_Toc104906872"/>
      <w:bookmarkStart w:id="78" w:name="_Toc316371587"/>
      <w:bookmarkEnd w:id="60"/>
      <w:bookmarkEnd w:id="71"/>
      <w:r w:rsidRPr="00C67717">
        <w:t>Characteristics of LLND and employment skills learners</w:t>
      </w:r>
      <w:bookmarkEnd w:id="77"/>
    </w:p>
    <w:p w14:paraId="2217002B" w14:textId="31EA31DC" w:rsidR="00EB7581" w:rsidRPr="00C67717" w:rsidRDefault="004A4366" w:rsidP="00EB7581">
      <w:pPr>
        <w:pStyle w:val="Text"/>
      </w:pPr>
      <w:r w:rsidRPr="00C67717">
        <w:t xml:space="preserve">In this section we are guided by the first research question: </w:t>
      </w:r>
    </w:p>
    <w:p w14:paraId="427EDA38" w14:textId="7A3CC4C4" w:rsidR="00E247C9" w:rsidRPr="00C67717" w:rsidRDefault="00E247C9" w:rsidP="000758CE">
      <w:pPr>
        <w:pStyle w:val="Dotpoint10"/>
      </w:pPr>
      <w:r w:rsidRPr="00C67717">
        <w:t xml:space="preserve">What are the course, provider and socio-demographic characteristics of those undertaking nationally recognised LLND and </w:t>
      </w:r>
      <w:r w:rsidR="00A37C27" w:rsidRPr="00C67717">
        <w:t>employment skills</w:t>
      </w:r>
      <w:r w:rsidRPr="00C67717">
        <w:t xml:space="preserve"> programs?</w:t>
      </w:r>
    </w:p>
    <w:p w14:paraId="3B3E91F7" w14:textId="075F9F8C" w:rsidR="007A52BE" w:rsidRDefault="00F52375" w:rsidP="007A52BE">
      <w:pPr>
        <w:pStyle w:val="Dotpoint10"/>
        <w:numPr>
          <w:ilvl w:val="0"/>
          <w:numId w:val="0"/>
        </w:numPr>
      </w:pPr>
      <w:r w:rsidRPr="00C67717">
        <w:t>T</w:t>
      </w:r>
      <w:r w:rsidR="000532B2" w:rsidRPr="00C67717">
        <w:t>his question</w:t>
      </w:r>
      <w:r w:rsidRPr="00C67717">
        <w:t xml:space="preserve"> was addressed using the cohort dataset described above</w:t>
      </w:r>
      <w:r w:rsidR="000532B2" w:rsidRPr="00C67717">
        <w:t xml:space="preserve">, </w:t>
      </w:r>
      <w:r w:rsidRPr="00C67717">
        <w:t xml:space="preserve">focusing </w:t>
      </w:r>
      <w:r w:rsidR="00587BD8" w:rsidRPr="00C67717">
        <w:t xml:space="preserve">only </w:t>
      </w:r>
      <w:r w:rsidRPr="00C67717">
        <w:t xml:space="preserve">on </w:t>
      </w:r>
      <w:r w:rsidR="00B16408" w:rsidRPr="00C67717">
        <w:t xml:space="preserve">the </w:t>
      </w:r>
      <w:r w:rsidR="00587BD8" w:rsidRPr="00C67717">
        <w:t xml:space="preserve">foundation skills programs in scope for this study. </w:t>
      </w:r>
      <w:r w:rsidR="00ED2170" w:rsidRPr="00C67717">
        <w:t>T</w:t>
      </w:r>
      <w:r w:rsidR="007A52BE" w:rsidRPr="00C67717">
        <w:t>he key variables of interest were</w:t>
      </w:r>
      <w:r w:rsidR="000758CE" w:rsidRPr="00C67717">
        <w:t>:</w:t>
      </w:r>
    </w:p>
    <w:p w14:paraId="44514D9B" w14:textId="65691A19" w:rsidR="00524E18" w:rsidRPr="000758CE" w:rsidRDefault="00F3664E" w:rsidP="000758CE">
      <w:pPr>
        <w:pStyle w:val="Dotpoint10"/>
      </w:pPr>
      <w:r>
        <w:t>p</w:t>
      </w:r>
      <w:r w:rsidR="00524E18" w:rsidRPr="000758CE">
        <w:t>rovider type</w:t>
      </w:r>
    </w:p>
    <w:p w14:paraId="48999C82" w14:textId="0C1B2A18" w:rsidR="007A52BE" w:rsidRPr="000758CE" w:rsidRDefault="00F3664E" w:rsidP="000758CE">
      <w:pPr>
        <w:pStyle w:val="Dotpoint10"/>
      </w:pPr>
      <w:r>
        <w:t>t</w:t>
      </w:r>
      <w:r w:rsidR="007A52BE" w:rsidRPr="000758CE">
        <w:t>ype of training</w:t>
      </w:r>
      <w:r w:rsidR="006B215A" w:rsidRPr="000758CE">
        <w:t xml:space="preserve"> (accredited course or qualifications/training package qualifications)</w:t>
      </w:r>
    </w:p>
    <w:p w14:paraId="48160D6E" w14:textId="092A9B9C" w:rsidR="007A52BE" w:rsidRPr="000758CE" w:rsidRDefault="00F3664E" w:rsidP="000758CE">
      <w:pPr>
        <w:pStyle w:val="Dotpoint10"/>
      </w:pPr>
      <w:r>
        <w:t>p</w:t>
      </w:r>
      <w:r w:rsidR="007A52BE" w:rsidRPr="000758CE">
        <w:t xml:space="preserve">rogram level of education </w:t>
      </w:r>
    </w:p>
    <w:p w14:paraId="77BD35CA" w14:textId="42A06EB0" w:rsidR="00524E18" w:rsidRPr="000758CE" w:rsidRDefault="00F3664E" w:rsidP="000758CE">
      <w:pPr>
        <w:pStyle w:val="Dotpoint10"/>
      </w:pPr>
      <w:r>
        <w:t>p</w:t>
      </w:r>
      <w:r w:rsidR="007A52BE" w:rsidRPr="000758CE">
        <w:t>rogram funding source (government-funded/fee</w:t>
      </w:r>
      <w:r w:rsidR="0045287A">
        <w:t>-</w:t>
      </w:r>
      <w:r w:rsidR="007A52BE" w:rsidRPr="000758CE">
        <w:t>for</w:t>
      </w:r>
      <w:r w:rsidR="0045287A">
        <w:t>-</w:t>
      </w:r>
      <w:r w:rsidR="007A52BE" w:rsidRPr="000758CE">
        <w:t>service)</w:t>
      </w:r>
      <w:r w:rsidR="00524E18" w:rsidRPr="000758CE">
        <w:t xml:space="preserve"> </w:t>
      </w:r>
    </w:p>
    <w:p w14:paraId="61F6302E" w14:textId="1CAB26E0" w:rsidR="007A52BE" w:rsidRPr="000758CE" w:rsidRDefault="00F3664E" w:rsidP="000758CE">
      <w:pPr>
        <w:pStyle w:val="Dotpoint10"/>
      </w:pPr>
      <w:r>
        <w:t>s</w:t>
      </w:r>
      <w:r w:rsidR="00943984" w:rsidRPr="000758CE">
        <w:t>ocio-d</w:t>
      </w:r>
      <w:r w:rsidR="00524E18" w:rsidRPr="000758CE">
        <w:t>emographic data (student age, gender,</w:t>
      </w:r>
      <w:r w:rsidR="00533494" w:rsidRPr="000758CE">
        <w:t xml:space="preserve"> </w:t>
      </w:r>
      <w:r w:rsidR="00B61E0C">
        <w:t xml:space="preserve">country of birth, </w:t>
      </w:r>
      <w:r w:rsidR="00533494" w:rsidRPr="000758CE">
        <w:t xml:space="preserve">main language spoken at home, </w:t>
      </w:r>
      <w:r w:rsidR="00524E18" w:rsidRPr="000758CE">
        <w:t>Indigenous status, disability</w:t>
      </w:r>
      <w:r w:rsidR="00943984" w:rsidRPr="000758CE">
        <w:t xml:space="preserve"> status</w:t>
      </w:r>
      <w:r w:rsidR="00524E18" w:rsidRPr="000758CE">
        <w:t xml:space="preserve">, highest prior education level, </w:t>
      </w:r>
      <w:r w:rsidR="00BB2510" w:rsidRPr="000758CE">
        <w:t>remoteness</w:t>
      </w:r>
      <w:r w:rsidR="00533494" w:rsidRPr="000758CE">
        <w:t xml:space="preserve">, </w:t>
      </w:r>
      <w:r w:rsidR="00460BBC">
        <w:t>relative socioeconomic</w:t>
      </w:r>
      <w:r w:rsidR="00CA344E" w:rsidRPr="000758CE">
        <w:t xml:space="preserve"> </w:t>
      </w:r>
      <w:r w:rsidR="00533494" w:rsidRPr="000758CE">
        <w:t xml:space="preserve">disadvantage, </w:t>
      </w:r>
      <w:r w:rsidR="00943984" w:rsidRPr="000758CE">
        <w:t>labour force status</w:t>
      </w:r>
      <w:r w:rsidR="00524E18" w:rsidRPr="000758CE">
        <w:t>)</w:t>
      </w:r>
      <w:r w:rsidR="00A9503F">
        <w:t>.</w:t>
      </w:r>
    </w:p>
    <w:p w14:paraId="1BB99044" w14:textId="3F326D12" w:rsidR="00F45933" w:rsidRDefault="008D6D3E" w:rsidP="00F45933">
      <w:pPr>
        <w:pStyle w:val="Heading3"/>
        <w:rPr>
          <w:lang w:val="en-US"/>
        </w:rPr>
      </w:pPr>
      <w:r>
        <w:rPr>
          <w:lang w:val="en-US"/>
        </w:rPr>
        <w:t>C</w:t>
      </w:r>
      <w:r w:rsidR="00F45933">
        <w:rPr>
          <w:lang w:val="en-US"/>
        </w:rPr>
        <w:t>ourse and provider characteristics</w:t>
      </w:r>
    </w:p>
    <w:p w14:paraId="752B8680" w14:textId="042791D8" w:rsidR="00D42A70" w:rsidRDefault="00B16408" w:rsidP="00D42A70">
      <w:pPr>
        <w:pStyle w:val="Text"/>
      </w:pPr>
      <w:bookmarkStart w:id="79" w:name="_Hlk100826204"/>
      <w:r>
        <w:t>The cohort dataset included</w:t>
      </w:r>
      <w:r w:rsidR="00D42A70">
        <w:t xml:space="preserve"> 207 390 LLND program enrolments and 21 250 </w:t>
      </w:r>
      <w:r w:rsidR="00A37C27">
        <w:t>employment skills</w:t>
      </w:r>
      <w:r w:rsidR="00D42A70">
        <w:t xml:space="preserve"> program enrolments</w:t>
      </w:r>
      <w:r>
        <w:t xml:space="preserve"> between 2016 and 2019</w:t>
      </w:r>
      <w:r w:rsidR="00D42A70">
        <w:t xml:space="preserve">. The course and provider characteristics of these program enrolments is presented in table 3. </w:t>
      </w:r>
      <w:r w:rsidR="00B026BE">
        <w:t>A</w:t>
      </w:r>
      <w:r w:rsidR="00D42A70">
        <w:t xml:space="preserve"> few trends </w:t>
      </w:r>
      <w:r w:rsidR="00B026BE">
        <w:t>are noteworthy</w:t>
      </w:r>
      <w:r w:rsidR="00D42A70">
        <w:t>:</w:t>
      </w:r>
    </w:p>
    <w:bookmarkEnd w:id="79"/>
    <w:p w14:paraId="60FAEE00" w14:textId="48515469" w:rsidR="005C0B8B" w:rsidRPr="000758CE" w:rsidRDefault="00B026BE" w:rsidP="000758CE">
      <w:pPr>
        <w:pStyle w:val="Dotpoint10"/>
      </w:pPr>
      <w:r>
        <w:lastRenderedPageBreak/>
        <w:t>T</w:t>
      </w:r>
      <w:r w:rsidR="00D42A70" w:rsidRPr="000758CE">
        <w:t xml:space="preserve">he </w:t>
      </w:r>
      <w:r w:rsidR="005C0B8B" w:rsidRPr="000758CE">
        <w:t xml:space="preserve">majority of </w:t>
      </w:r>
      <w:r w:rsidR="00A37C27" w:rsidRPr="005759DF">
        <w:rPr>
          <w:i/>
        </w:rPr>
        <w:t>employment skills</w:t>
      </w:r>
      <w:r w:rsidR="005C0B8B" w:rsidRPr="000758CE">
        <w:t xml:space="preserve"> program enrolments were </w:t>
      </w:r>
      <w:r w:rsidR="007516D8">
        <w:t>government-funded</w:t>
      </w:r>
      <w:r w:rsidR="005C0B8B" w:rsidRPr="000758CE">
        <w:t>, certificate I, accredited qualifications and undertaken with a TAFE</w:t>
      </w:r>
      <w:r>
        <w:t xml:space="preserve"> institute.</w:t>
      </w:r>
    </w:p>
    <w:p w14:paraId="21D3D2BD" w14:textId="5E0AB192" w:rsidR="00D42A70" w:rsidRPr="000758CE" w:rsidRDefault="009B59A3" w:rsidP="000758CE">
      <w:pPr>
        <w:pStyle w:val="Dotpoint10"/>
      </w:pPr>
      <w:r>
        <w:t>F</w:t>
      </w:r>
      <w:r w:rsidR="005C0B8B" w:rsidRPr="000758CE">
        <w:t xml:space="preserve">or </w:t>
      </w:r>
      <w:r w:rsidR="005C0B8B" w:rsidRPr="005759DF">
        <w:rPr>
          <w:i/>
        </w:rPr>
        <w:t>LLND</w:t>
      </w:r>
      <w:r w:rsidR="005C0B8B" w:rsidRPr="000758CE">
        <w:t xml:space="preserve"> program enrolments</w:t>
      </w:r>
      <w:r w:rsidR="00067D70">
        <w:t>,</w:t>
      </w:r>
      <w:r w:rsidR="005C0B8B" w:rsidRPr="000758CE">
        <w:t xml:space="preserve"> the pattern was not as distinct</w:t>
      </w:r>
      <w:r>
        <w:t>,</w:t>
      </w:r>
      <w:r w:rsidR="004D520D" w:rsidRPr="000758CE">
        <w:t xml:space="preserve"> </w:t>
      </w:r>
      <w:r>
        <w:t>probably</w:t>
      </w:r>
      <w:r w:rsidR="004D520D" w:rsidRPr="000758CE">
        <w:t xml:space="preserve"> reflecting the broader range of programs captured under this category</w:t>
      </w:r>
      <w:r w:rsidR="005C0B8B" w:rsidRPr="000758CE">
        <w:t xml:space="preserve">. </w:t>
      </w:r>
      <w:r w:rsidR="001B3628" w:rsidRPr="000758CE">
        <w:t xml:space="preserve">Two-thirds of LLND program enrolments were with TAFE and were either at the certificate I or certificate II level. Almost 60% </w:t>
      </w:r>
      <w:r w:rsidR="00466698">
        <w:t xml:space="preserve">of </w:t>
      </w:r>
      <w:r w:rsidR="001B3628" w:rsidRPr="000758CE">
        <w:t xml:space="preserve">LLND program enrolments were </w:t>
      </w:r>
      <w:r w:rsidR="00067D70">
        <w:t xml:space="preserve">in </w:t>
      </w:r>
      <w:r w:rsidR="001B3628" w:rsidRPr="000758CE">
        <w:t>accredited qualifications, with approximately one</w:t>
      </w:r>
      <w:r>
        <w:t>-</w:t>
      </w:r>
      <w:r w:rsidR="001B3628" w:rsidRPr="000758CE">
        <w:t>fifth being in accredited courses and a similar proportion in training package qualifications.</w:t>
      </w:r>
    </w:p>
    <w:p w14:paraId="013CA926" w14:textId="68129910" w:rsidR="005126E5" w:rsidRDefault="005126E5" w:rsidP="0034788E">
      <w:pPr>
        <w:pStyle w:val="tabletitle0"/>
      </w:pPr>
      <w:bookmarkStart w:id="80" w:name="_Toc104906886"/>
      <w:r>
        <w:t xml:space="preserve">Table </w:t>
      </w:r>
      <w:r w:rsidR="0034788E">
        <w:t>3</w:t>
      </w:r>
      <w:r>
        <w:tab/>
      </w:r>
      <w:bookmarkStart w:id="81" w:name="_Hlk99357823"/>
      <w:r>
        <w:t xml:space="preserve">Program and provider characteristics of </w:t>
      </w:r>
      <w:r w:rsidR="00FA0376">
        <w:t>enrolments</w:t>
      </w:r>
      <w:r>
        <w:t xml:space="preserve"> in LLND or </w:t>
      </w:r>
      <w:r w:rsidR="00A37C27">
        <w:t>employment skills</w:t>
      </w:r>
      <w:r>
        <w:t xml:space="preserve"> programs, expressed as a percentage of the total number of enrolments for the </w:t>
      </w:r>
      <w:r w:rsidR="00264660">
        <w:t>in-scope cohort</w:t>
      </w:r>
      <w:r w:rsidR="00AA7137">
        <w:t>,</w:t>
      </w:r>
      <w:r w:rsidR="00264660">
        <w:t xml:space="preserve"> 2016</w:t>
      </w:r>
      <w:r w:rsidR="00214927">
        <w:t>–</w:t>
      </w:r>
      <w:r w:rsidR="00264660">
        <w:t>19</w:t>
      </w:r>
      <w:bookmarkEnd w:id="80"/>
      <w:bookmarkEnd w:id="81"/>
    </w:p>
    <w:tbl>
      <w:tblPr>
        <w:tblW w:w="8364" w:type="dxa"/>
        <w:tblLook w:val="04A0" w:firstRow="1" w:lastRow="0" w:firstColumn="1" w:lastColumn="0" w:noHBand="0" w:noVBand="1"/>
      </w:tblPr>
      <w:tblGrid>
        <w:gridCol w:w="1843"/>
        <w:gridCol w:w="2710"/>
        <w:gridCol w:w="1968"/>
        <w:gridCol w:w="1843"/>
      </w:tblGrid>
      <w:tr w:rsidR="005126E5" w:rsidRPr="0047407A" w14:paraId="4CD36B91" w14:textId="77777777" w:rsidTr="00D11C30">
        <w:trPr>
          <w:trHeight w:val="211"/>
        </w:trPr>
        <w:tc>
          <w:tcPr>
            <w:tcW w:w="1843" w:type="dxa"/>
            <w:tcBorders>
              <w:top w:val="single" w:sz="4" w:space="0" w:color="auto"/>
              <w:bottom w:val="single" w:sz="4" w:space="0" w:color="auto"/>
            </w:tcBorders>
            <w:vAlign w:val="center"/>
          </w:tcPr>
          <w:p w14:paraId="0F31C736" w14:textId="77777777" w:rsidR="005126E5" w:rsidRPr="0047407A" w:rsidRDefault="005126E5" w:rsidP="00931033">
            <w:pPr>
              <w:pStyle w:val="Tablehead1"/>
              <w:rPr>
                <w:lang w:eastAsia="en-AU"/>
              </w:rPr>
            </w:pPr>
            <w:bookmarkStart w:id="82" w:name="_Hlk99357122"/>
          </w:p>
        </w:tc>
        <w:tc>
          <w:tcPr>
            <w:tcW w:w="2710" w:type="dxa"/>
            <w:tcBorders>
              <w:top w:val="single" w:sz="4" w:space="0" w:color="auto"/>
              <w:bottom w:val="single" w:sz="4" w:space="0" w:color="auto"/>
            </w:tcBorders>
            <w:vAlign w:val="center"/>
          </w:tcPr>
          <w:p w14:paraId="03B42323" w14:textId="77777777" w:rsidR="005126E5" w:rsidRPr="0047407A" w:rsidRDefault="005126E5" w:rsidP="00931033">
            <w:pPr>
              <w:pStyle w:val="Tablehead1"/>
              <w:rPr>
                <w:lang w:eastAsia="en-AU"/>
              </w:rPr>
            </w:pPr>
          </w:p>
        </w:tc>
        <w:tc>
          <w:tcPr>
            <w:tcW w:w="1968" w:type="dxa"/>
            <w:tcBorders>
              <w:top w:val="single" w:sz="4" w:space="0" w:color="auto"/>
              <w:bottom w:val="single" w:sz="4" w:space="0" w:color="auto"/>
            </w:tcBorders>
          </w:tcPr>
          <w:p w14:paraId="1A3D9690" w14:textId="0793A811" w:rsidR="005126E5" w:rsidRDefault="005126E5" w:rsidP="004F2E6F">
            <w:pPr>
              <w:pStyle w:val="Tablehead1"/>
              <w:jc w:val="right"/>
              <w:rPr>
                <w:lang w:eastAsia="en-AU"/>
              </w:rPr>
            </w:pPr>
            <w:r>
              <w:rPr>
                <w:lang w:eastAsia="en-AU"/>
              </w:rPr>
              <w:t>LLND programs</w:t>
            </w:r>
            <w:r w:rsidR="00C6674C">
              <w:rPr>
                <w:lang w:eastAsia="en-AU"/>
              </w:rPr>
              <w:br/>
            </w:r>
          </w:p>
          <w:p w14:paraId="30B49D64" w14:textId="4E6D63DD" w:rsidR="00A74B2C" w:rsidRPr="005F4861" w:rsidRDefault="00A74B2C" w:rsidP="004F2E6F">
            <w:pPr>
              <w:pStyle w:val="Tablehead1"/>
              <w:jc w:val="right"/>
              <w:rPr>
                <w:b w:val="0"/>
                <w:bCs/>
                <w:lang w:eastAsia="en-AU"/>
              </w:rPr>
            </w:pPr>
            <w:r w:rsidRPr="005F4861">
              <w:rPr>
                <w:b w:val="0"/>
                <w:bCs/>
                <w:lang w:eastAsia="en-AU"/>
              </w:rPr>
              <w:t>% (n)</w:t>
            </w:r>
          </w:p>
        </w:tc>
        <w:tc>
          <w:tcPr>
            <w:tcW w:w="1843" w:type="dxa"/>
            <w:tcBorders>
              <w:top w:val="single" w:sz="4" w:space="0" w:color="auto"/>
              <w:bottom w:val="single" w:sz="4" w:space="0" w:color="auto"/>
            </w:tcBorders>
          </w:tcPr>
          <w:p w14:paraId="3B1AE2C9" w14:textId="77777777" w:rsidR="00C6674C" w:rsidRDefault="00A37C27" w:rsidP="004F2E6F">
            <w:pPr>
              <w:pStyle w:val="Tablehead1"/>
              <w:jc w:val="right"/>
              <w:rPr>
                <w:lang w:eastAsia="en-AU"/>
              </w:rPr>
            </w:pPr>
            <w:r>
              <w:rPr>
                <w:lang w:eastAsia="en-AU"/>
              </w:rPr>
              <w:t>Employment skills</w:t>
            </w:r>
            <w:r w:rsidR="005126E5">
              <w:rPr>
                <w:lang w:eastAsia="en-AU"/>
              </w:rPr>
              <w:t xml:space="preserve"> programs</w:t>
            </w:r>
          </w:p>
          <w:p w14:paraId="1C06D2D8" w14:textId="3FA1C733" w:rsidR="00A74B2C" w:rsidRPr="005F4861" w:rsidRDefault="00A74B2C" w:rsidP="004F2E6F">
            <w:pPr>
              <w:pStyle w:val="Tablehead1"/>
              <w:jc w:val="right"/>
              <w:rPr>
                <w:b w:val="0"/>
                <w:bCs/>
                <w:lang w:eastAsia="en-AU"/>
              </w:rPr>
            </w:pPr>
            <w:r w:rsidRPr="005F4861">
              <w:rPr>
                <w:b w:val="0"/>
                <w:bCs/>
                <w:lang w:eastAsia="en-AU"/>
              </w:rPr>
              <w:t>% (n)</w:t>
            </w:r>
          </w:p>
        </w:tc>
      </w:tr>
      <w:tr w:rsidR="00554AD0" w:rsidRPr="0047407A" w14:paraId="6A71EB2D" w14:textId="77777777" w:rsidTr="00D11C30">
        <w:trPr>
          <w:trHeight w:val="211"/>
        </w:trPr>
        <w:tc>
          <w:tcPr>
            <w:tcW w:w="1843" w:type="dxa"/>
            <w:tcBorders>
              <w:top w:val="single" w:sz="4" w:space="0" w:color="auto"/>
            </w:tcBorders>
            <w:vAlign w:val="center"/>
          </w:tcPr>
          <w:p w14:paraId="459C8EC4" w14:textId="286147CE" w:rsidR="00554AD0" w:rsidRPr="0047407A" w:rsidRDefault="00554AD0" w:rsidP="00554AD0">
            <w:pPr>
              <w:pStyle w:val="Tabletext"/>
              <w:rPr>
                <w:lang w:eastAsia="en-AU"/>
              </w:rPr>
            </w:pPr>
            <w:r>
              <w:rPr>
                <w:lang w:eastAsia="en-AU"/>
              </w:rPr>
              <w:t>Provider type</w:t>
            </w:r>
          </w:p>
        </w:tc>
        <w:tc>
          <w:tcPr>
            <w:tcW w:w="2710" w:type="dxa"/>
            <w:tcBorders>
              <w:top w:val="single" w:sz="4" w:space="0" w:color="auto"/>
            </w:tcBorders>
            <w:vAlign w:val="center"/>
          </w:tcPr>
          <w:p w14:paraId="221DDE2E" w14:textId="2B3A5EE3" w:rsidR="00554AD0" w:rsidRPr="0047407A" w:rsidRDefault="00554AD0" w:rsidP="00554AD0">
            <w:pPr>
              <w:pStyle w:val="Tabletext"/>
              <w:rPr>
                <w:lang w:eastAsia="en-AU"/>
              </w:rPr>
            </w:pPr>
            <w:r>
              <w:rPr>
                <w:lang w:eastAsia="en-AU"/>
              </w:rPr>
              <w:t>TAFE</w:t>
            </w:r>
            <w:r w:rsidR="008B23D8">
              <w:rPr>
                <w:lang w:eastAsia="en-AU"/>
              </w:rPr>
              <w:t xml:space="preserve"> institute</w:t>
            </w:r>
          </w:p>
        </w:tc>
        <w:tc>
          <w:tcPr>
            <w:tcW w:w="1968" w:type="dxa"/>
            <w:tcBorders>
              <w:top w:val="single" w:sz="4" w:space="0" w:color="auto"/>
            </w:tcBorders>
          </w:tcPr>
          <w:p w14:paraId="0ECB27DA" w14:textId="01019D40" w:rsidR="00554AD0" w:rsidRPr="0047407A" w:rsidRDefault="00554AD0" w:rsidP="00554AD0">
            <w:pPr>
              <w:pStyle w:val="Tabletext"/>
              <w:jc w:val="right"/>
              <w:rPr>
                <w:lang w:eastAsia="en-AU"/>
              </w:rPr>
            </w:pPr>
            <w:r>
              <w:rPr>
                <w:lang w:eastAsia="en-AU"/>
              </w:rPr>
              <w:t>66.0 (136 885)</w:t>
            </w:r>
          </w:p>
        </w:tc>
        <w:tc>
          <w:tcPr>
            <w:tcW w:w="1843" w:type="dxa"/>
            <w:tcBorders>
              <w:top w:val="single" w:sz="4" w:space="0" w:color="auto"/>
            </w:tcBorders>
            <w:vAlign w:val="center"/>
          </w:tcPr>
          <w:p w14:paraId="22C49417" w14:textId="463D12D1" w:rsidR="00554AD0" w:rsidRPr="0047407A" w:rsidRDefault="00554AD0" w:rsidP="00554AD0">
            <w:pPr>
              <w:pStyle w:val="Tabletext"/>
              <w:jc w:val="right"/>
              <w:rPr>
                <w:lang w:eastAsia="en-AU"/>
              </w:rPr>
            </w:pPr>
            <w:r>
              <w:rPr>
                <w:lang w:eastAsia="en-AU"/>
              </w:rPr>
              <w:t>74.4 (15 800)</w:t>
            </w:r>
          </w:p>
        </w:tc>
      </w:tr>
      <w:tr w:rsidR="005126E5" w:rsidRPr="0047407A" w14:paraId="2B808F83" w14:textId="77777777" w:rsidTr="00D11C30">
        <w:trPr>
          <w:trHeight w:val="211"/>
        </w:trPr>
        <w:tc>
          <w:tcPr>
            <w:tcW w:w="1843" w:type="dxa"/>
            <w:vAlign w:val="center"/>
          </w:tcPr>
          <w:p w14:paraId="2F581FB9" w14:textId="3007BAB6" w:rsidR="005126E5" w:rsidRPr="0047407A" w:rsidRDefault="005126E5" w:rsidP="00931033">
            <w:pPr>
              <w:pStyle w:val="Tabletext"/>
              <w:rPr>
                <w:lang w:eastAsia="en-AU"/>
              </w:rPr>
            </w:pPr>
          </w:p>
        </w:tc>
        <w:tc>
          <w:tcPr>
            <w:tcW w:w="2710" w:type="dxa"/>
            <w:vAlign w:val="center"/>
          </w:tcPr>
          <w:p w14:paraId="62C5D824" w14:textId="6749AE80" w:rsidR="005126E5" w:rsidRPr="0047407A" w:rsidRDefault="005126E5" w:rsidP="00931033">
            <w:pPr>
              <w:pStyle w:val="Tabletext"/>
              <w:rPr>
                <w:lang w:eastAsia="en-AU"/>
              </w:rPr>
            </w:pPr>
            <w:r>
              <w:rPr>
                <w:lang w:eastAsia="en-AU"/>
              </w:rPr>
              <w:t>University</w:t>
            </w:r>
          </w:p>
        </w:tc>
        <w:tc>
          <w:tcPr>
            <w:tcW w:w="1968" w:type="dxa"/>
          </w:tcPr>
          <w:p w14:paraId="5B01D869" w14:textId="72721C68" w:rsidR="005126E5" w:rsidRPr="0047407A" w:rsidRDefault="00554AD0" w:rsidP="00E44CF0">
            <w:pPr>
              <w:pStyle w:val="Tabletext"/>
              <w:jc w:val="right"/>
              <w:rPr>
                <w:lang w:eastAsia="en-AU"/>
              </w:rPr>
            </w:pPr>
            <w:r>
              <w:rPr>
                <w:lang w:eastAsia="en-AU"/>
              </w:rPr>
              <w:t>4.8 (10 000)</w:t>
            </w:r>
          </w:p>
        </w:tc>
        <w:tc>
          <w:tcPr>
            <w:tcW w:w="1843" w:type="dxa"/>
          </w:tcPr>
          <w:p w14:paraId="70D80D3B" w14:textId="2DD4D982" w:rsidR="005126E5" w:rsidRPr="0047407A" w:rsidRDefault="00554AD0" w:rsidP="00E44CF0">
            <w:pPr>
              <w:pStyle w:val="Tabletext"/>
              <w:jc w:val="right"/>
              <w:rPr>
                <w:lang w:eastAsia="en-AU"/>
              </w:rPr>
            </w:pPr>
            <w:r>
              <w:rPr>
                <w:lang w:eastAsia="en-AU"/>
              </w:rPr>
              <w:t>0.3 (70</w:t>
            </w:r>
            <w:r w:rsidR="004341A1">
              <w:rPr>
                <w:lang w:eastAsia="en-AU"/>
              </w:rPr>
              <w:t>)</w:t>
            </w:r>
          </w:p>
        </w:tc>
      </w:tr>
      <w:tr w:rsidR="005126E5" w:rsidRPr="0047407A" w14:paraId="5DF27817" w14:textId="77777777" w:rsidTr="00D11C30">
        <w:trPr>
          <w:trHeight w:val="222"/>
        </w:trPr>
        <w:tc>
          <w:tcPr>
            <w:tcW w:w="1843" w:type="dxa"/>
            <w:vAlign w:val="center"/>
          </w:tcPr>
          <w:p w14:paraId="7E0E70D3" w14:textId="77777777" w:rsidR="005126E5" w:rsidRPr="0047407A" w:rsidRDefault="005126E5" w:rsidP="00931033">
            <w:pPr>
              <w:pStyle w:val="Tabletext"/>
              <w:rPr>
                <w:lang w:eastAsia="en-AU"/>
              </w:rPr>
            </w:pPr>
          </w:p>
        </w:tc>
        <w:tc>
          <w:tcPr>
            <w:tcW w:w="2710" w:type="dxa"/>
            <w:vAlign w:val="center"/>
          </w:tcPr>
          <w:p w14:paraId="0B0B3F7F" w14:textId="3313D077" w:rsidR="005126E5" w:rsidRPr="0047407A" w:rsidRDefault="005126E5" w:rsidP="00931033">
            <w:pPr>
              <w:pStyle w:val="Tabletext"/>
              <w:rPr>
                <w:lang w:eastAsia="en-AU"/>
              </w:rPr>
            </w:pPr>
            <w:r>
              <w:rPr>
                <w:lang w:eastAsia="en-AU"/>
              </w:rPr>
              <w:t>Community education provider</w:t>
            </w:r>
          </w:p>
        </w:tc>
        <w:tc>
          <w:tcPr>
            <w:tcW w:w="1968" w:type="dxa"/>
          </w:tcPr>
          <w:p w14:paraId="498FB3E4" w14:textId="59E3B29D" w:rsidR="005126E5" w:rsidRPr="0047407A" w:rsidRDefault="004341A1" w:rsidP="00E44CF0">
            <w:pPr>
              <w:pStyle w:val="Tabletext"/>
              <w:jc w:val="right"/>
              <w:rPr>
                <w:lang w:eastAsia="en-AU"/>
              </w:rPr>
            </w:pPr>
            <w:r>
              <w:rPr>
                <w:lang w:eastAsia="en-AU"/>
              </w:rPr>
              <w:t>8.1 (16 785)</w:t>
            </w:r>
          </w:p>
        </w:tc>
        <w:tc>
          <w:tcPr>
            <w:tcW w:w="1843" w:type="dxa"/>
          </w:tcPr>
          <w:p w14:paraId="28F519FB" w14:textId="1A93A95B" w:rsidR="005126E5" w:rsidRPr="0047407A" w:rsidRDefault="004341A1" w:rsidP="00E44CF0">
            <w:pPr>
              <w:pStyle w:val="Tabletext"/>
              <w:jc w:val="right"/>
              <w:rPr>
                <w:lang w:eastAsia="en-AU"/>
              </w:rPr>
            </w:pPr>
            <w:r>
              <w:rPr>
                <w:lang w:eastAsia="en-AU"/>
              </w:rPr>
              <w:t>7.9 (1 680)</w:t>
            </w:r>
          </w:p>
        </w:tc>
      </w:tr>
      <w:tr w:rsidR="005126E5" w:rsidRPr="0047407A" w14:paraId="72F80147" w14:textId="77777777" w:rsidTr="00D11C30">
        <w:trPr>
          <w:trHeight w:val="222"/>
        </w:trPr>
        <w:tc>
          <w:tcPr>
            <w:tcW w:w="1843" w:type="dxa"/>
            <w:vAlign w:val="center"/>
          </w:tcPr>
          <w:p w14:paraId="52C6F60F" w14:textId="77777777" w:rsidR="005126E5" w:rsidRPr="0047407A" w:rsidRDefault="005126E5" w:rsidP="00931033">
            <w:pPr>
              <w:pStyle w:val="Tabletext"/>
              <w:rPr>
                <w:lang w:eastAsia="en-AU"/>
              </w:rPr>
            </w:pPr>
          </w:p>
        </w:tc>
        <w:tc>
          <w:tcPr>
            <w:tcW w:w="2710" w:type="dxa"/>
            <w:vAlign w:val="center"/>
          </w:tcPr>
          <w:p w14:paraId="35DA7DA8" w14:textId="317C94F0" w:rsidR="005126E5" w:rsidRDefault="005126E5" w:rsidP="00931033">
            <w:pPr>
              <w:pStyle w:val="Tabletext"/>
              <w:rPr>
                <w:lang w:eastAsia="en-AU"/>
              </w:rPr>
            </w:pPr>
            <w:r>
              <w:rPr>
                <w:lang w:eastAsia="en-AU"/>
              </w:rPr>
              <w:t>Enterprise provider</w:t>
            </w:r>
          </w:p>
        </w:tc>
        <w:tc>
          <w:tcPr>
            <w:tcW w:w="1968" w:type="dxa"/>
          </w:tcPr>
          <w:p w14:paraId="1A137891" w14:textId="6CC95F0C" w:rsidR="005126E5" w:rsidRDefault="004341A1" w:rsidP="00E44CF0">
            <w:pPr>
              <w:pStyle w:val="Tabletext"/>
              <w:jc w:val="right"/>
              <w:rPr>
                <w:lang w:eastAsia="en-AU"/>
              </w:rPr>
            </w:pPr>
            <w:r>
              <w:rPr>
                <w:lang w:eastAsia="en-AU"/>
              </w:rPr>
              <w:t>1.2 (2 515)</w:t>
            </w:r>
          </w:p>
        </w:tc>
        <w:tc>
          <w:tcPr>
            <w:tcW w:w="1843" w:type="dxa"/>
          </w:tcPr>
          <w:p w14:paraId="780500AE" w14:textId="16101631" w:rsidR="005126E5" w:rsidRDefault="004341A1" w:rsidP="00E44CF0">
            <w:pPr>
              <w:pStyle w:val="Tabletext"/>
              <w:jc w:val="right"/>
              <w:rPr>
                <w:lang w:eastAsia="en-AU"/>
              </w:rPr>
            </w:pPr>
            <w:r>
              <w:rPr>
                <w:lang w:eastAsia="en-AU"/>
              </w:rPr>
              <w:t>4.3 (905)</w:t>
            </w:r>
          </w:p>
        </w:tc>
      </w:tr>
      <w:tr w:rsidR="005126E5" w:rsidRPr="0047407A" w14:paraId="1355D7E5" w14:textId="77777777" w:rsidTr="00D11C30">
        <w:trPr>
          <w:trHeight w:val="222"/>
        </w:trPr>
        <w:tc>
          <w:tcPr>
            <w:tcW w:w="1843" w:type="dxa"/>
            <w:vAlign w:val="center"/>
          </w:tcPr>
          <w:p w14:paraId="73F9A595" w14:textId="77777777" w:rsidR="005126E5" w:rsidRPr="0047407A" w:rsidRDefault="005126E5" w:rsidP="00931033">
            <w:pPr>
              <w:pStyle w:val="Tabletext"/>
              <w:rPr>
                <w:lang w:eastAsia="en-AU"/>
              </w:rPr>
            </w:pPr>
          </w:p>
        </w:tc>
        <w:tc>
          <w:tcPr>
            <w:tcW w:w="2710" w:type="dxa"/>
            <w:vAlign w:val="center"/>
          </w:tcPr>
          <w:p w14:paraId="4B52337F" w14:textId="131C9894" w:rsidR="005126E5" w:rsidRDefault="005126E5" w:rsidP="00931033">
            <w:pPr>
              <w:pStyle w:val="Tabletext"/>
              <w:rPr>
                <w:lang w:eastAsia="en-AU"/>
              </w:rPr>
            </w:pPr>
            <w:r>
              <w:rPr>
                <w:lang w:eastAsia="en-AU"/>
              </w:rPr>
              <w:t>Other training provider</w:t>
            </w:r>
            <w:r w:rsidR="00E67AD5">
              <w:rPr>
                <w:lang w:eastAsia="en-AU"/>
              </w:rPr>
              <w:t>*</w:t>
            </w:r>
          </w:p>
        </w:tc>
        <w:tc>
          <w:tcPr>
            <w:tcW w:w="1968" w:type="dxa"/>
          </w:tcPr>
          <w:p w14:paraId="2B8E7E68" w14:textId="59F7EFD9" w:rsidR="005126E5" w:rsidRDefault="004341A1" w:rsidP="00E44CF0">
            <w:pPr>
              <w:pStyle w:val="Tabletext"/>
              <w:jc w:val="right"/>
              <w:rPr>
                <w:lang w:eastAsia="en-AU"/>
              </w:rPr>
            </w:pPr>
            <w:r>
              <w:rPr>
                <w:lang w:eastAsia="en-AU"/>
              </w:rPr>
              <w:t>6.0 (12 390)</w:t>
            </w:r>
          </w:p>
        </w:tc>
        <w:tc>
          <w:tcPr>
            <w:tcW w:w="1843" w:type="dxa"/>
          </w:tcPr>
          <w:p w14:paraId="14942B82" w14:textId="0F4076A9" w:rsidR="005126E5" w:rsidRDefault="004341A1" w:rsidP="00E44CF0">
            <w:pPr>
              <w:pStyle w:val="Tabletext"/>
              <w:jc w:val="right"/>
              <w:rPr>
                <w:lang w:eastAsia="en-AU"/>
              </w:rPr>
            </w:pPr>
            <w:r>
              <w:rPr>
                <w:lang w:eastAsia="en-AU"/>
              </w:rPr>
              <w:t>0.4 (85)</w:t>
            </w:r>
          </w:p>
        </w:tc>
      </w:tr>
      <w:tr w:rsidR="005126E5" w:rsidRPr="0047407A" w14:paraId="6F5EE7E6" w14:textId="77777777" w:rsidTr="00D11C30">
        <w:trPr>
          <w:trHeight w:val="222"/>
        </w:trPr>
        <w:tc>
          <w:tcPr>
            <w:tcW w:w="1843" w:type="dxa"/>
            <w:vAlign w:val="center"/>
          </w:tcPr>
          <w:p w14:paraId="305A914D" w14:textId="77777777" w:rsidR="005126E5" w:rsidRPr="0047407A" w:rsidRDefault="005126E5" w:rsidP="00931033">
            <w:pPr>
              <w:pStyle w:val="Tabletext"/>
              <w:rPr>
                <w:lang w:eastAsia="en-AU"/>
              </w:rPr>
            </w:pPr>
          </w:p>
        </w:tc>
        <w:tc>
          <w:tcPr>
            <w:tcW w:w="2710" w:type="dxa"/>
            <w:vAlign w:val="center"/>
          </w:tcPr>
          <w:p w14:paraId="1D84FC35" w14:textId="3CF56EB0" w:rsidR="005126E5" w:rsidRDefault="005126E5" w:rsidP="00931033">
            <w:pPr>
              <w:pStyle w:val="Tabletext"/>
              <w:rPr>
                <w:lang w:eastAsia="en-AU"/>
              </w:rPr>
            </w:pPr>
            <w:r>
              <w:rPr>
                <w:lang w:eastAsia="en-AU"/>
              </w:rPr>
              <w:t>Private provider</w:t>
            </w:r>
          </w:p>
        </w:tc>
        <w:tc>
          <w:tcPr>
            <w:tcW w:w="1968" w:type="dxa"/>
          </w:tcPr>
          <w:p w14:paraId="11CC50CD" w14:textId="57C7F231" w:rsidR="005126E5" w:rsidRDefault="004341A1" w:rsidP="00E44CF0">
            <w:pPr>
              <w:pStyle w:val="Tabletext"/>
              <w:jc w:val="right"/>
              <w:rPr>
                <w:lang w:eastAsia="en-AU"/>
              </w:rPr>
            </w:pPr>
            <w:r>
              <w:rPr>
                <w:lang w:eastAsia="en-AU"/>
              </w:rPr>
              <w:t>13.9 (28 815)</w:t>
            </w:r>
          </w:p>
        </w:tc>
        <w:tc>
          <w:tcPr>
            <w:tcW w:w="1843" w:type="dxa"/>
          </w:tcPr>
          <w:p w14:paraId="66449040" w14:textId="40710349" w:rsidR="005126E5" w:rsidRDefault="004341A1" w:rsidP="00E44CF0">
            <w:pPr>
              <w:pStyle w:val="Tabletext"/>
              <w:jc w:val="right"/>
              <w:rPr>
                <w:lang w:eastAsia="en-AU"/>
              </w:rPr>
            </w:pPr>
            <w:r>
              <w:rPr>
                <w:lang w:eastAsia="en-AU"/>
              </w:rPr>
              <w:t>12.7 (2 705)</w:t>
            </w:r>
          </w:p>
        </w:tc>
      </w:tr>
      <w:tr w:rsidR="005126E5" w:rsidRPr="0047407A" w14:paraId="6D8E7985" w14:textId="77777777" w:rsidTr="00D11C30">
        <w:trPr>
          <w:trHeight w:val="211"/>
        </w:trPr>
        <w:tc>
          <w:tcPr>
            <w:tcW w:w="1843" w:type="dxa"/>
            <w:vAlign w:val="center"/>
          </w:tcPr>
          <w:p w14:paraId="39F5F641" w14:textId="4064115C" w:rsidR="005126E5" w:rsidRPr="0047407A" w:rsidRDefault="005126E5" w:rsidP="00931033">
            <w:pPr>
              <w:pStyle w:val="Tabletext"/>
              <w:spacing w:before="120"/>
              <w:rPr>
                <w:lang w:eastAsia="en-AU"/>
              </w:rPr>
            </w:pPr>
            <w:r>
              <w:rPr>
                <w:lang w:eastAsia="en-AU"/>
              </w:rPr>
              <w:t>Type of training</w:t>
            </w:r>
          </w:p>
        </w:tc>
        <w:tc>
          <w:tcPr>
            <w:tcW w:w="2710" w:type="dxa"/>
            <w:vAlign w:val="center"/>
          </w:tcPr>
          <w:p w14:paraId="2BF4E4AB" w14:textId="46C360FF" w:rsidR="005126E5" w:rsidRPr="0047407A" w:rsidRDefault="005126E5" w:rsidP="00931033">
            <w:pPr>
              <w:pStyle w:val="Tabletext"/>
              <w:spacing w:before="120"/>
              <w:rPr>
                <w:lang w:eastAsia="en-AU"/>
              </w:rPr>
            </w:pPr>
            <w:r>
              <w:rPr>
                <w:lang w:eastAsia="en-AU"/>
              </w:rPr>
              <w:t>Accredited course</w:t>
            </w:r>
          </w:p>
        </w:tc>
        <w:tc>
          <w:tcPr>
            <w:tcW w:w="1968" w:type="dxa"/>
          </w:tcPr>
          <w:p w14:paraId="6CF551C7" w14:textId="296E63B2" w:rsidR="005126E5" w:rsidRPr="0047407A" w:rsidRDefault="00E44CF0" w:rsidP="00E44CF0">
            <w:pPr>
              <w:pStyle w:val="Tabletext"/>
              <w:spacing w:before="120"/>
              <w:jc w:val="right"/>
              <w:rPr>
                <w:lang w:eastAsia="en-AU"/>
              </w:rPr>
            </w:pPr>
            <w:r>
              <w:rPr>
                <w:lang w:eastAsia="en-AU"/>
              </w:rPr>
              <w:t>20.9 (43 37</w:t>
            </w:r>
            <w:r w:rsidR="00B756A7">
              <w:rPr>
                <w:lang w:eastAsia="en-AU"/>
              </w:rPr>
              <w:t>0</w:t>
            </w:r>
            <w:r>
              <w:rPr>
                <w:lang w:eastAsia="en-AU"/>
              </w:rPr>
              <w:t>)</w:t>
            </w:r>
          </w:p>
        </w:tc>
        <w:tc>
          <w:tcPr>
            <w:tcW w:w="1843" w:type="dxa"/>
          </w:tcPr>
          <w:p w14:paraId="1A4F4172" w14:textId="1300FCBF" w:rsidR="005126E5" w:rsidRPr="0047407A" w:rsidRDefault="00E44CF0" w:rsidP="00E44CF0">
            <w:pPr>
              <w:pStyle w:val="Tabletext"/>
              <w:spacing w:before="120"/>
              <w:jc w:val="right"/>
              <w:rPr>
                <w:lang w:eastAsia="en-AU"/>
              </w:rPr>
            </w:pPr>
            <w:r>
              <w:rPr>
                <w:lang w:eastAsia="en-AU"/>
              </w:rPr>
              <w:t>21.3 (4 5</w:t>
            </w:r>
            <w:r w:rsidR="00B756A7">
              <w:rPr>
                <w:lang w:eastAsia="en-AU"/>
              </w:rPr>
              <w:t>20</w:t>
            </w:r>
            <w:r>
              <w:rPr>
                <w:lang w:eastAsia="en-AU"/>
              </w:rPr>
              <w:t>)</w:t>
            </w:r>
          </w:p>
        </w:tc>
      </w:tr>
      <w:tr w:rsidR="005126E5" w:rsidRPr="0047407A" w14:paraId="1AA43293" w14:textId="77777777" w:rsidTr="00D11C30">
        <w:trPr>
          <w:trHeight w:val="211"/>
        </w:trPr>
        <w:tc>
          <w:tcPr>
            <w:tcW w:w="1843" w:type="dxa"/>
            <w:vAlign w:val="center"/>
          </w:tcPr>
          <w:p w14:paraId="0DD8CB9F" w14:textId="77777777" w:rsidR="005126E5" w:rsidRPr="0047407A" w:rsidRDefault="005126E5" w:rsidP="00931033">
            <w:pPr>
              <w:pStyle w:val="Tabletext"/>
              <w:rPr>
                <w:lang w:eastAsia="en-AU"/>
              </w:rPr>
            </w:pPr>
          </w:p>
        </w:tc>
        <w:tc>
          <w:tcPr>
            <w:tcW w:w="2710" w:type="dxa"/>
            <w:vAlign w:val="center"/>
          </w:tcPr>
          <w:p w14:paraId="5108403E" w14:textId="1125C14A" w:rsidR="005126E5" w:rsidRPr="0047407A" w:rsidRDefault="005126E5" w:rsidP="00931033">
            <w:pPr>
              <w:pStyle w:val="Tabletext"/>
              <w:rPr>
                <w:lang w:eastAsia="en-AU"/>
              </w:rPr>
            </w:pPr>
            <w:r>
              <w:rPr>
                <w:lang w:eastAsia="en-AU"/>
              </w:rPr>
              <w:t>Accredited qualifications</w:t>
            </w:r>
          </w:p>
        </w:tc>
        <w:tc>
          <w:tcPr>
            <w:tcW w:w="1968" w:type="dxa"/>
          </w:tcPr>
          <w:p w14:paraId="44956E2E" w14:textId="05581B10" w:rsidR="005126E5" w:rsidRPr="005541A8" w:rsidRDefault="00E44CF0" w:rsidP="00E44CF0">
            <w:pPr>
              <w:pStyle w:val="Tabletext"/>
              <w:jc w:val="right"/>
              <w:rPr>
                <w:lang w:eastAsia="en-AU"/>
              </w:rPr>
            </w:pPr>
            <w:r>
              <w:rPr>
                <w:lang w:eastAsia="en-AU"/>
              </w:rPr>
              <w:t>56.8 (117 7</w:t>
            </w:r>
            <w:r w:rsidR="00B756A7">
              <w:rPr>
                <w:lang w:eastAsia="en-AU"/>
              </w:rPr>
              <w:t>80</w:t>
            </w:r>
            <w:r>
              <w:rPr>
                <w:lang w:eastAsia="en-AU"/>
              </w:rPr>
              <w:t>)</w:t>
            </w:r>
          </w:p>
        </w:tc>
        <w:tc>
          <w:tcPr>
            <w:tcW w:w="1843" w:type="dxa"/>
          </w:tcPr>
          <w:p w14:paraId="33B0A484" w14:textId="005F9A31" w:rsidR="005126E5" w:rsidRPr="005541A8" w:rsidRDefault="00E44CF0" w:rsidP="00E44CF0">
            <w:pPr>
              <w:pStyle w:val="Tabletext"/>
              <w:jc w:val="right"/>
              <w:rPr>
                <w:lang w:eastAsia="en-AU"/>
              </w:rPr>
            </w:pPr>
            <w:r>
              <w:rPr>
                <w:lang w:eastAsia="en-AU"/>
              </w:rPr>
              <w:t>78.5 (16 690)</w:t>
            </w:r>
          </w:p>
        </w:tc>
      </w:tr>
      <w:tr w:rsidR="005126E5" w:rsidRPr="0047407A" w14:paraId="10AF98F7" w14:textId="77777777" w:rsidTr="00D11C30">
        <w:trPr>
          <w:trHeight w:val="211"/>
        </w:trPr>
        <w:tc>
          <w:tcPr>
            <w:tcW w:w="1843" w:type="dxa"/>
            <w:vAlign w:val="center"/>
          </w:tcPr>
          <w:p w14:paraId="2834E3FB" w14:textId="77777777" w:rsidR="005126E5" w:rsidRPr="0047407A" w:rsidRDefault="005126E5" w:rsidP="00931033">
            <w:pPr>
              <w:pStyle w:val="Tabletext"/>
              <w:rPr>
                <w:lang w:eastAsia="en-AU"/>
              </w:rPr>
            </w:pPr>
          </w:p>
        </w:tc>
        <w:tc>
          <w:tcPr>
            <w:tcW w:w="2710" w:type="dxa"/>
            <w:vAlign w:val="center"/>
          </w:tcPr>
          <w:p w14:paraId="101ADEF7" w14:textId="737CADD5" w:rsidR="005126E5" w:rsidRPr="0047407A" w:rsidRDefault="005126E5" w:rsidP="00931033">
            <w:pPr>
              <w:pStyle w:val="Tabletext"/>
              <w:rPr>
                <w:lang w:eastAsia="en-AU"/>
              </w:rPr>
            </w:pPr>
            <w:r>
              <w:rPr>
                <w:lang w:eastAsia="en-AU"/>
              </w:rPr>
              <w:t>Training package qualifications</w:t>
            </w:r>
          </w:p>
        </w:tc>
        <w:tc>
          <w:tcPr>
            <w:tcW w:w="1968" w:type="dxa"/>
          </w:tcPr>
          <w:p w14:paraId="71E867D8" w14:textId="319205F5" w:rsidR="005126E5" w:rsidRPr="0047407A" w:rsidRDefault="00E44CF0" w:rsidP="00E44CF0">
            <w:pPr>
              <w:pStyle w:val="Tabletext"/>
              <w:jc w:val="right"/>
              <w:rPr>
                <w:lang w:eastAsia="en-AU"/>
              </w:rPr>
            </w:pPr>
            <w:r>
              <w:rPr>
                <w:lang w:eastAsia="en-AU"/>
              </w:rPr>
              <w:t>22.3 (46 240)</w:t>
            </w:r>
          </w:p>
        </w:tc>
        <w:tc>
          <w:tcPr>
            <w:tcW w:w="1843" w:type="dxa"/>
          </w:tcPr>
          <w:p w14:paraId="7BE4B98F" w14:textId="1160454E" w:rsidR="005126E5" w:rsidRPr="00282872" w:rsidRDefault="00E44CF0" w:rsidP="00E44CF0">
            <w:pPr>
              <w:pStyle w:val="Tabletext"/>
              <w:jc w:val="right"/>
              <w:rPr>
                <w:lang w:eastAsia="en-AU"/>
              </w:rPr>
            </w:pPr>
            <w:r>
              <w:rPr>
                <w:lang w:eastAsia="en-AU"/>
              </w:rPr>
              <w:t>0.2 (4</w:t>
            </w:r>
            <w:r w:rsidR="00B756A7">
              <w:rPr>
                <w:lang w:eastAsia="en-AU"/>
              </w:rPr>
              <w:t>0</w:t>
            </w:r>
            <w:r>
              <w:rPr>
                <w:lang w:eastAsia="en-AU"/>
              </w:rPr>
              <w:t>)</w:t>
            </w:r>
          </w:p>
        </w:tc>
      </w:tr>
      <w:tr w:rsidR="005126E5" w:rsidRPr="0047407A" w14:paraId="4FE9FAC0" w14:textId="77777777" w:rsidTr="00D11C30">
        <w:trPr>
          <w:trHeight w:val="211"/>
        </w:trPr>
        <w:tc>
          <w:tcPr>
            <w:tcW w:w="1843" w:type="dxa"/>
            <w:vAlign w:val="center"/>
          </w:tcPr>
          <w:p w14:paraId="419F4D40" w14:textId="5E6312F2" w:rsidR="005126E5" w:rsidRPr="0047407A" w:rsidRDefault="005541A8" w:rsidP="00931033">
            <w:pPr>
              <w:pStyle w:val="Tabletext"/>
              <w:rPr>
                <w:lang w:eastAsia="en-AU"/>
              </w:rPr>
            </w:pPr>
            <w:r>
              <w:rPr>
                <w:lang w:eastAsia="en-AU"/>
              </w:rPr>
              <w:t>Funding source</w:t>
            </w:r>
          </w:p>
        </w:tc>
        <w:tc>
          <w:tcPr>
            <w:tcW w:w="2710" w:type="dxa"/>
            <w:vAlign w:val="center"/>
          </w:tcPr>
          <w:p w14:paraId="176377A7" w14:textId="0CB9E1E2" w:rsidR="005126E5" w:rsidRPr="0047407A" w:rsidRDefault="003F688C" w:rsidP="00931033">
            <w:pPr>
              <w:pStyle w:val="Tabletext"/>
              <w:rPr>
                <w:lang w:eastAsia="en-AU"/>
              </w:rPr>
            </w:pPr>
            <w:r>
              <w:rPr>
                <w:lang w:eastAsia="en-AU"/>
              </w:rPr>
              <w:t>Fee-for-service</w:t>
            </w:r>
          </w:p>
        </w:tc>
        <w:tc>
          <w:tcPr>
            <w:tcW w:w="1968" w:type="dxa"/>
          </w:tcPr>
          <w:p w14:paraId="5DF20E9E" w14:textId="3B88E13C" w:rsidR="005126E5" w:rsidRPr="0047407A" w:rsidRDefault="00842D25" w:rsidP="00E44CF0">
            <w:pPr>
              <w:pStyle w:val="Tabletext"/>
              <w:jc w:val="right"/>
              <w:rPr>
                <w:lang w:eastAsia="en-AU"/>
              </w:rPr>
            </w:pPr>
            <w:r>
              <w:rPr>
                <w:lang w:eastAsia="en-AU"/>
              </w:rPr>
              <w:t>11.7 (24 18</w:t>
            </w:r>
            <w:r w:rsidR="00BE1111">
              <w:rPr>
                <w:lang w:eastAsia="en-AU"/>
              </w:rPr>
              <w:t>0</w:t>
            </w:r>
            <w:r>
              <w:rPr>
                <w:lang w:eastAsia="en-AU"/>
              </w:rPr>
              <w:t>)</w:t>
            </w:r>
          </w:p>
        </w:tc>
        <w:tc>
          <w:tcPr>
            <w:tcW w:w="1843" w:type="dxa"/>
          </w:tcPr>
          <w:p w14:paraId="2A27B225" w14:textId="74DDC7AC" w:rsidR="005126E5" w:rsidRPr="00282872" w:rsidRDefault="00842D25" w:rsidP="00E44CF0">
            <w:pPr>
              <w:pStyle w:val="Tabletext"/>
              <w:jc w:val="right"/>
              <w:rPr>
                <w:lang w:eastAsia="en-AU"/>
              </w:rPr>
            </w:pPr>
            <w:r>
              <w:rPr>
                <w:lang w:eastAsia="en-AU"/>
              </w:rPr>
              <w:t>10.2 (2 160)</w:t>
            </w:r>
          </w:p>
        </w:tc>
      </w:tr>
      <w:tr w:rsidR="005126E5" w:rsidRPr="0047407A" w14:paraId="69C15E4B" w14:textId="77777777" w:rsidTr="00D11C30">
        <w:trPr>
          <w:trHeight w:val="222"/>
        </w:trPr>
        <w:tc>
          <w:tcPr>
            <w:tcW w:w="1843" w:type="dxa"/>
            <w:vAlign w:val="center"/>
          </w:tcPr>
          <w:p w14:paraId="5E457243" w14:textId="77777777" w:rsidR="005126E5" w:rsidRPr="0047407A" w:rsidRDefault="005126E5" w:rsidP="00931033">
            <w:pPr>
              <w:pStyle w:val="Tabletext"/>
              <w:rPr>
                <w:lang w:eastAsia="en-AU"/>
              </w:rPr>
            </w:pPr>
          </w:p>
        </w:tc>
        <w:tc>
          <w:tcPr>
            <w:tcW w:w="2710" w:type="dxa"/>
            <w:vAlign w:val="center"/>
          </w:tcPr>
          <w:p w14:paraId="293D5E5D" w14:textId="3D348D69" w:rsidR="005126E5" w:rsidRPr="0047407A" w:rsidRDefault="003F688C" w:rsidP="00931033">
            <w:pPr>
              <w:pStyle w:val="Tabletext"/>
              <w:rPr>
                <w:lang w:eastAsia="en-AU"/>
              </w:rPr>
            </w:pPr>
            <w:r>
              <w:rPr>
                <w:lang w:eastAsia="en-AU"/>
              </w:rPr>
              <w:t>Government-funded</w:t>
            </w:r>
          </w:p>
        </w:tc>
        <w:tc>
          <w:tcPr>
            <w:tcW w:w="1968" w:type="dxa"/>
          </w:tcPr>
          <w:p w14:paraId="3259F073" w14:textId="0E3B54EA" w:rsidR="005126E5" w:rsidRPr="0047407A" w:rsidRDefault="00842D25" w:rsidP="00E44CF0">
            <w:pPr>
              <w:pStyle w:val="Tabletext"/>
              <w:jc w:val="right"/>
              <w:rPr>
                <w:lang w:eastAsia="en-AU"/>
              </w:rPr>
            </w:pPr>
            <w:r>
              <w:rPr>
                <w:lang w:eastAsia="en-AU"/>
              </w:rPr>
              <w:t>88.3 (183 210)</w:t>
            </w:r>
          </w:p>
        </w:tc>
        <w:tc>
          <w:tcPr>
            <w:tcW w:w="1843" w:type="dxa"/>
          </w:tcPr>
          <w:p w14:paraId="3F6A3D60" w14:textId="52229652" w:rsidR="005126E5" w:rsidRPr="00282872" w:rsidRDefault="00842D25" w:rsidP="00E44CF0">
            <w:pPr>
              <w:pStyle w:val="Tabletext"/>
              <w:jc w:val="right"/>
              <w:rPr>
                <w:lang w:eastAsia="en-AU"/>
              </w:rPr>
            </w:pPr>
            <w:r>
              <w:rPr>
                <w:lang w:eastAsia="en-AU"/>
              </w:rPr>
              <w:t>89.8 (19 0</w:t>
            </w:r>
            <w:r w:rsidR="00BE1111">
              <w:rPr>
                <w:lang w:eastAsia="en-AU"/>
              </w:rPr>
              <w:t>90</w:t>
            </w:r>
            <w:r>
              <w:rPr>
                <w:lang w:eastAsia="en-AU"/>
              </w:rPr>
              <w:t>)</w:t>
            </w:r>
          </w:p>
        </w:tc>
      </w:tr>
      <w:tr w:rsidR="005541A8" w:rsidRPr="0047407A" w14:paraId="7860AF10" w14:textId="77777777" w:rsidTr="00D11C30">
        <w:trPr>
          <w:trHeight w:val="222"/>
        </w:trPr>
        <w:tc>
          <w:tcPr>
            <w:tcW w:w="1843" w:type="dxa"/>
            <w:vAlign w:val="center"/>
          </w:tcPr>
          <w:p w14:paraId="156372A0" w14:textId="1647E692" w:rsidR="005541A8" w:rsidRPr="0047407A" w:rsidRDefault="00D210BA" w:rsidP="00931033">
            <w:pPr>
              <w:pStyle w:val="Tabletext"/>
              <w:rPr>
                <w:lang w:eastAsia="en-AU"/>
              </w:rPr>
            </w:pPr>
            <w:r>
              <w:rPr>
                <w:lang w:eastAsia="en-AU"/>
              </w:rPr>
              <w:t>Program level</w:t>
            </w:r>
          </w:p>
        </w:tc>
        <w:tc>
          <w:tcPr>
            <w:tcW w:w="2710" w:type="dxa"/>
            <w:vAlign w:val="center"/>
          </w:tcPr>
          <w:p w14:paraId="2331343A" w14:textId="07B52549" w:rsidR="005541A8" w:rsidRPr="0047407A" w:rsidRDefault="00D210BA" w:rsidP="00931033">
            <w:pPr>
              <w:pStyle w:val="Tabletext"/>
              <w:rPr>
                <w:lang w:eastAsia="en-AU"/>
              </w:rPr>
            </w:pPr>
            <w:r>
              <w:rPr>
                <w:lang w:eastAsia="en-AU"/>
              </w:rPr>
              <w:t>Certificate IV</w:t>
            </w:r>
          </w:p>
        </w:tc>
        <w:tc>
          <w:tcPr>
            <w:tcW w:w="1968" w:type="dxa"/>
          </w:tcPr>
          <w:p w14:paraId="31AD4F37" w14:textId="1582CBE8" w:rsidR="005541A8" w:rsidRPr="0047407A" w:rsidRDefault="00BE1111" w:rsidP="00E44CF0">
            <w:pPr>
              <w:pStyle w:val="Tabletext"/>
              <w:jc w:val="right"/>
              <w:rPr>
                <w:lang w:eastAsia="en-AU"/>
              </w:rPr>
            </w:pPr>
            <w:r>
              <w:rPr>
                <w:lang w:eastAsia="en-AU"/>
              </w:rPr>
              <w:t>2.6 (5 365)</w:t>
            </w:r>
          </w:p>
        </w:tc>
        <w:tc>
          <w:tcPr>
            <w:tcW w:w="1843" w:type="dxa"/>
          </w:tcPr>
          <w:p w14:paraId="60C4C905" w14:textId="55D54A9D" w:rsidR="005541A8" w:rsidRPr="00282872" w:rsidRDefault="00BE1111" w:rsidP="00E44CF0">
            <w:pPr>
              <w:pStyle w:val="Tabletext"/>
              <w:jc w:val="right"/>
              <w:rPr>
                <w:lang w:eastAsia="en-AU"/>
              </w:rPr>
            </w:pPr>
            <w:r>
              <w:rPr>
                <w:lang w:eastAsia="en-AU"/>
              </w:rPr>
              <w:t>-</w:t>
            </w:r>
          </w:p>
        </w:tc>
      </w:tr>
      <w:tr w:rsidR="005541A8" w:rsidRPr="0047407A" w14:paraId="45199E73" w14:textId="77777777" w:rsidTr="00D11C30">
        <w:trPr>
          <w:trHeight w:val="222"/>
        </w:trPr>
        <w:tc>
          <w:tcPr>
            <w:tcW w:w="1843" w:type="dxa"/>
            <w:vAlign w:val="center"/>
          </w:tcPr>
          <w:p w14:paraId="2BE623C4" w14:textId="77777777" w:rsidR="005541A8" w:rsidRPr="0047407A" w:rsidRDefault="005541A8" w:rsidP="00931033">
            <w:pPr>
              <w:pStyle w:val="Tabletext"/>
              <w:rPr>
                <w:lang w:eastAsia="en-AU"/>
              </w:rPr>
            </w:pPr>
          </w:p>
        </w:tc>
        <w:tc>
          <w:tcPr>
            <w:tcW w:w="2710" w:type="dxa"/>
            <w:vAlign w:val="center"/>
          </w:tcPr>
          <w:p w14:paraId="36F6D080" w14:textId="70E54C92" w:rsidR="005541A8" w:rsidRPr="0047407A" w:rsidRDefault="00D210BA" w:rsidP="00931033">
            <w:pPr>
              <w:pStyle w:val="Tabletext"/>
              <w:rPr>
                <w:lang w:eastAsia="en-AU"/>
              </w:rPr>
            </w:pPr>
            <w:r>
              <w:rPr>
                <w:lang w:eastAsia="en-AU"/>
              </w:rPr>
              <w:t>Certificate III</w:t>
            </w:r>
          </w:p>
        </w:tc>
        <w:tc>
          <w:tcPr>
            <w:tcW w:w="1968" w:type="dxa"/>
          </w:tcPr>
          <w:p w14:paraId="35A97E1D" w14:textId="10DED480" w:rsidR="005541A8" w:rsidRPr="0047407A" w:rsidRDefault="00BE1111" w:rsidP="00E44CF0">
            <w:pPr>
              <w:pStyle w:val="Tabletext"/>
              <w:jc w:val="right"/>
              <w:rPr>
                <w:lang w:eastAsia="en-AU"/>
              </w:rPr>
            </w:pPr>
            <w:r>
              <w:rPr>
                <w:lang w:eastAsia="en-AU"/>
              </w:rPr>
              <w:t>11.0 (22 820)</w:t>
            </w:r>
          </w:p>
        </w:tc>
        <w:tc>
          <w:tcPr>
            <w:tcW w:w="1843" w:type="dxa"/>
          </w:tcPr>
          <w:p w14:paraId="4258008B" w14:textId="4F8AFB1B" w:rsidR="005541A8" w:rsidRPr="00282872" w:rsidRDefault="00BE1111" w:rsidP="00E44CF0">
            <w:pPr>
              <w:pStyle w:val="Tabletext"/>
              <w:jc w:val="right"/>
              <w:rPr>
                <w:lang w:eastAsia="en-AU"/>
              </w:rPr>
            </w:pPr>
            <w:r>
              <w:rPr>
                <w:lang w:eastAsia="en-AU"/>
              </w:rPr>
              <w:t>-</w:t>
            </w:r>
          </w:p>
        </w:tc>
      </w:tr>
      <w:tr w:rsidR="00D210BA" w:rsidRPr="0047407A" w14:paraId="1F2888CE" w14:textId="77777777" w:rsidTr="00D11C30">
        <w:trPr>
          <w:trHeight w:val="222"/>
        </w:trPr>
        <w:tc>
          <w:tcPr>
            <w:tcW w:w="1843" w:type="dxa"/>
            <w:vAlign w:val="center"/>
          </w:tcPr>
          <w:p w14:paraId="348C4DD3" w14:textId="77777777" w:rsidR="00D210BA" w:rsidRPr="0047407A" w:rsidRDefault="00D210BA" w:rsidP="00931033">
            <w:pPr>
              <w:pStyle w:val="Tabletext"/>
              <w:rPr>
                <w:lang w:eastAsia="en-AU"/>
              </w:rPr>
            </w:pPr>
          </w:p>
        </w:tc>
        <w:tc>
          <w:tcPr>
            <w:tcW w:w="2710" w:type="dxa"/>
            <w:vAlign w:val="center"/>
          </w:tcPr>
          <w:p w14:paraId="05926F06" w14:textId="7102ACC6" w:rsidR="00D210BA" w:rsidRPr="0047407A" w:rsidRDefault="00D210BA" w:rsidP="00931033">
            <w:pPr>
              <w:pStyle w:val="Tabletext"/>
              <w:rPr>
                <w:lang w:eastAsia="en-AU"/>
              </w:rPr>
            </w:pPr>
            <w:r>
              <w:rPr>
                <w:lang w:eastAsia="en-AU"/>
              </w:rPr>
              <w:t>Certificate II</w:t>
            </w:r>
          </w:p>
        </w:tc>
        <w:tc>
          <w:tcPr>
            <w:tcW w:w="1968" w:type="dxa"/>
          </w:tcPr>
          <w:p w14:paraId="5DB9FBB7" w14:textId="497AF517" w:rsidR="00D210BA" w:rsidRPr="0047407A" w:rsidRDefault="00BE1111" w:rsidP="00E44CF0">
            <w:pPr>
              <w:pStyle w:val="Tabletext"/>
              <w:jc w:val="right"/>
              <w:rPr>
                <w:lang w:eastAsia="en-AU"/>
              </w:rPr>
            </w:pPr>
            <w:r>
              <w:rPr>
                <w:lang w:eastAsia="en-AU"/>
              </w:rPr>
              <w:t>31.2 (64 690)</w:t>
            </w:r>
          </w:p>
        </w:tc>
        <w:tc>
          <w:tcPr>
            <w:tcW w:w="1843" w:type="dxa"/>
          </w:tcPr>
          <w:p w14:paraId="42FA80B5" w14:textId="3E92DBCA" w:rsidR="00D210BA" w:rsidRPr="00282872" w:rsidRDefault="00BE1111" w:rsidP="00E44CF0">
            <w:pPr>
              <w:pStyle w:val="Tabletext"/>
              <w:jc w:val="right"/>
              <w:rPr>
                <w:lang w:eastAsia="en-AU"/>
              </w:rPr>
            </w:pPr>
            <w:r>
              <w:rPr>
                <w:lang w:eastAsia="en-AU"/>
              </w:rPr>
              <w:t>16.4 (3 475)</w:t>
            </w:r>
          </w:p>
        </w:tc>
      </w:tr>
      <w:tr w:rsidR="00D210BA" w:rsidRPr="0047407A" w14:paraId="7BE0DFBB" w14:textId="77777777" w:rsidTr="00D11C30">
        <w:trPr>
          <w:trHeight w:val="222"/>
        </w:trPr>
        <w:tc>
          <w:tcPr>
            <w:tcW w:w="1843" w:type="dxa"/>
            <w:vAlign w:val="center"/>
          </w:tcPr>
          <w:p w14:paraId="0924FD63" w14:textId="77777777" w:rsidR="00D210BA" w:rsidRPr="0047407A" w:rsidRDefault="00D210BA" w:rsidP="00931033">
            <w:pPr>
              <w:pStyle w:val="Tabletext"/>
              <w:rPr>
                <w:lang w:eastAsia="en-AU"/>
              </w:rPr>
            </w:pPr>
          </w:p>
        </w:tc>
        <w:tc>
          <w:tcPr>
            <w:tcW w:w="2710" w:type="dxa"/>
            <w:vAlign w:val="center"/>
          </w:tcPr>
          <w:p w14:paraId="6B198432" w14:textId="3652194C" w:rsidR="00D210BA" w:rsidRPr="0047407A" w:rsidRDefault="00D210BA" w:rsidP="00931033">
            <w:pPr>
              <w:pStyle w:val="Tabletext"/>
              <w:rPr>
                <w:lang w:eastAsia="en-AU"/>
              </w:rPr>
            </w:pPr>
            <w:r>
              <w:rPr>
                <w:lang w:eastAsia="en-AU"/>
              </w:rPr>
              <w:t>Certificate I</w:t>
            </w:r>
          </w:p>
        </w:tc>
        <w:tc>
          <w:tcPr>
            <w:tcW w:w="1968" w:type="dxa"/>
          </w:tcPr>
          <w:p w14:paraId="4CF16C12" w14:textId="337CBEF3" w:rsidR="00D210BA" w:rsidRPr="0047407A" w:rsidRDefault="00BE1111" w:rsidP="00E44CF0">
            <w:pPr>
              <w:pStyle w:val="Tabletext"/>
              <w:jc w:val="right"/>
              <w:rPr>
                <w:lang w:eastAsia="en-AU"/>
              </w:rPr>
            </w:pPr>
            <w:r>
              <w:rPr>
                <w:lang w:eastAsia="en-AU"/>
              </w:rPr>
              <w:t>34.3 (71 145)</w:t>
            </w:r>
          </w:p>
        </w:tc>
        <w:tc>
          <w:tcPr>
            <w:tcW w:w="1843" w:type="dxa"/>
          </w:tcPr>
          <w:p w14:paraId="64CBDCC2" w14:textId="3BA63C13" w:rsidR="00D210BA" w:rsidRPr="00282872" w:rsidRDefault="00BE1111" w:rsidP="00E44CF0">
            <w:pPr>
              <w:pStyle w:val="Tabletext"/>
              <w:jc w:val="right"/>
              <w:rPr>
                <w:lang w:eastAsia="en-AU"/>
              </w:rPr>
            </w:pPr>
            <w:r>
              <w:rPr>
                <w:lang w:eastAsia="en-AU"/>
              </w:rPr>
              <w:t>62.4 (13 255)</w:t>
            </w:r>
          </w:p>
        </w:tc>
      </w:tr>
      <w:tr w:rsidR="00D210BA" w:rsidRPr="0047407A" w14:paraId="3C373C85" w14:textId="77777777" w:rsidTr="00D11C30">
        <w:trPr>
          <w:trHeight w:val="222"/>
        </w:trPr>
        <w:tc>
          <w:tcPr>
            <w:tcW w:w="1843" w:type="dxa"/>
            <w:tcBorders>
              <w:bottom w:val="single" w:sz="4" w:space="0" w:color="auto"/>
            </w:tcBorders>
            <w:vAlign w:val="center"/>
          </w:tcPr>
          <w:p w14:paraId="224050C3" w14:textId="77777777" w:rsidR="00D210BA" w:rsidRPr="0047407A" w:rsidRDefault="00D210BA" w:rsidP="00931033">
            <w:pPr>
              <w:pStyle w:val="Tabletext"/>
              <w:rPr>
                <w:lang w:eastAsia="en-AU"/>
              </w:rPr>
            </w:pPr>
          </w:p>
        </w:tc>
        <w:tc>
          <w:tcPr>
            <w:tcW w:w="2710" w:type="dxa"/>
            <w:tcBorders>
              <w:bottom w:val="single" w:sz="4" w:space="0" w:color="auto"/>
            </w:tcBorders>
            <w:vAlign w:val="center"/>
          </w:tcPr>
          <w:p w14:paraId="1866FA98" w14:textId="45192A81" w:rsidR="00D210BA" w:rsidRPr="0047407A" w:rsidRDefault="00D210BA" w:rsidP="00931033">
            <w:pPr>
              <w:pStyle w:val="Tabletext"/>
              <w:rPr>
                <w:lang w:eastAsia="en-AU"/>
              </w:rPr>
            </w:pPr>
            <w:r>
              <w:rPr>
                <w:lang w:eastAsia="en-AU"/>
              </w:rPr>
              <w:t>Course</w:t>
            </w:r>
          </w:p>
        </w:tc>
        <w:tc>
          <w:tcPr>
            <w:tcW w:w="1968" w:type="dxa"/>
            <w:tcBorders>
              <w:bottom w:val="single" w:sz="4" w:space="0" w:color="auto"/>
            </w:tcBorders>
          </w:tcPr>
          <w:p w14:paraId="41A86413" w14:textId="6C0CFD81" w:rsidR="00FA0376" w:rsidRPr="00FA0376" w:rsidRDefault="00BE1111" w:rsidP="00E44CF0">
            <w:pPr>
              <w:pStyle w:val="Tabletext"/>
              <w:jc w:val="right"/>
              <w:rPr>
                <w:lang w:eastAsia="en-AU"/>
              </w:rPr>
            </w:pPr>
            <w:r>
              <w:rPr>
                <w:lang w:eastAsia="en-AU"/>
              </w:rPr>
              <w:t>20.9 (</w:t>
            </w:r>
            <w:r w:rsidR="002749E2">
              <w:rPr>
                <w:lang w:eastAsia="en-AU"/>
              </w:rPr>
              <w:t>43 370)</w:t>
            </w:r>
          </w:p>
        </w:tc>
        <w:tc>
          <w:tcPr>
            <w:tcW w:w="1843" w:type="dxa"/>
            <w:tcBorders>
              <w:bottom w:val="single" w:sz="4" w:space="0" w:color="auto"/>
            </w:tcBorders>
          </w:tcPr>
          <w:p w14:paraId="7413F1FC" w14:textId="50E1D8C6" w:rsidR="00D210BA" w:rsidRPr="00282872" w:rsidRDefault="002749E2" w:rsidP="00E44CF0">
            <w:pPr>
              <w:pStyle w:val="Tabletext"/>
              <w:jc w:val="right"/>
              <w:rPr>
                <w:lang w:eastAsia="en-AU"/>
              </w:rPr>
            </w:pPr>
            <w:r>
              <w:rPr>
                <w:lang w:eastAsia="en-AU"/>
              </w:rPr>
              <w:t>21.3 (4 520)</w:t>
            </w:r>
          </w:p>
        </w:tc>
      </w:tr>
      <w:tr w:rsidR="005126E5" w:rsidRPr="004E268C" w14:paraId="57401495" w14:textId="77777777" w:rsidTr="00D11C30">
        <w:trPr>
          <w:trHeight w:val="222"/>
        </w:trPr>
        <w:tc>
          <w:tcPr>
            <w:tcW w:w="1843" w:type="dxa"/>
            <w:tcBorders>
              <w:top w:val="single" w:sz="4" w:space="0" w:color="auto"/>
              <w:bottom w:val="single" w:sz="4" w:space="0" w:color="auto"/>
            </w:tcBorders>
            <w:vAlign w:val="center"/>
          </w:tcPr>
          <w:p w14:paraId="4B22B194" w14:textId="6CB48F3C" w:rsidR="005126E5" w:rsidRPr="004E268C" w:rsidRDefault="005126E5" w:rsidP="005F4861">
            <w:pPr>
              <w:pStyle w:val="Tabletext"/>
              <w:rPr>
                <w:b/>
                <w:bCs/>
                <w:lang w:eastAsia="en-AU"/>
              </w:rPr>
            </w:pPr>
            <w:r w:rsidRPr="004E268C">
              <w:rPr>
                <w:b/>
                <w:bCs/>
                <w:lang w:eastAsia="en-AU"/>
              </w:rPr>
              <w:t>Total</w:t>
            </w:r>
          </w:p>
        </w:tc>
        <w:tc>
          <w:tcPr>
            <w:tcW w:w="2710" w:type="dxa"/>
            <w:tcBorders>
              <w:top w:val="single" w:sz="4" w:space="0" w:color="auto"/>
              <w:bottom w:val="single" w:sz="4" w:space="0" w:color="auto"/>
            </w:tcBorders>
            <w:vAlign w:val="center"/>
          </w:tcPr>
          <w:p w14:paraId="0D035E33" w14:textId="77777777" w:rsidR="005126E5" w:rsidRPr="004E268C" w:rsidRDefault="005126E5" w:rsidP="005F4861">
            <w:pPr>
              <w:pStyle w:val="Tabletext"/>
              <w:rPr>
                <w:b/>
                <w:bCs/>
                <w:lang w:eastAsia="en-AU"/>
              </w:rPr>
            </w:pPr>
          </w:p>
        </w:tc>
        <w:tc>
          <w:tcPr>
            <w:tcW w:w="1968" w:type="dxa"/>
            <w:tcBorders>
              <w:top w:val="single" w:sz="4" w:space="0" w:color="auto"/>
              <w:bottom w:val="single" w:sz="4" w:space="0" w:color="auto"/>
            </w:tcBorders>
          </w:tcPr>
          <w:p w14:paraId="55417F6D" w14:textId="30C32D9E" w:rsidR="005126E5" w:rsidRPr="004E268C" w:rsidRDefault="00E44CF0" w:rsidP="004F2E6F">
            <w:pPr>
              <w:pStyle w:val="Tabletext"/>
              <w:jc w:val="right"/>
              <w:rPr>
                <w:b/>
                <w:bCs/>
                <w:lang w:eastAsia="en-AU"/>
              </w:rPr>
            </w:pPr>
            <w:r>
              <w:rPr>
                <w:b/>
                <w:bCs/>
                <w:lang w:eastAsia="en-AU"/>
              </w:rPr>
              <w:t>207 39</w:t>
            </w:r>
            <w:r w:rsidR="002749E2">
              <w:rPr>
                <w:b/>
                <w:bCs/>
                <w:lang w:eastAsia="en-AU"/>
              </w:rPr>
              <w:t>0</w:t>
            </w:r>
          </w:p>
        </w:tc>
        <w:tc>
          <w:tcPr>
            <w:tcW w:w="1843" w:type="dxa"/>
            <w:tcBorders>
              <w:top w:val="single" w:sz="4" w:space="0" w:color="auto"/>
              <w:bottom w:val="single" w:sz="4" w:space="0" w:color="auto"/>
            </w:tcBorders>
          </w:tcPr>
          <w:p w14:paraId="4CC25B94" w14:textId="44612F58" w:rsidR="005126E5" w:rsidRPr="004E268C" w:rsidRDefault="00E44CF0" w:rsidP="004F2E6F">
            <w:pPr>
              <w:pStyle w:val="Tabletext"/>
              <w:jc w:val="right"/>
              <w:rPr>
                <w:b/>
                <w:bCs/>
                <w:lang w:eastAsia="en-AU"/>
              </w:rPr>
            </w:pPr>
            <w:r>
              <w:rPr>
                <w:b/>
                <w:bCs/>
                <w:lang w:eastAsia="en-AU"/>
              </w:rPr>
              <w:t>21 2</w:t>
            </w:r>
            <w:r w:rsidR="002749E2">
              <w:rPr>
                <w:b/>
                <w:bCs/>
                <w:lang w:eastAsia="en-AU"/>
              </w:rPr>
              <w:t>50</w:t>
            </w:r>
          </w:p>
        </w:tc>
      </w:tr>
    </w:tbl>
    <w:bookmarkEnd w:id="82"/>
    <w:p w14:paraId="0BB0E872" w14:textId="7A083D41" w:rsidR="00732D0C" w:rsidRDefault="00AA7137" w:rsidP="004F2E6F">
      <w:pPr>
        <w:pStyle w:val="Source"/>
        <w:ind w:left="426" w:hanging="426"/>
        <w:rPr>
          <w:lang w:val="en-US"/>
        </w:rPr>
      </w:pPr>
      <w:r>
        <w:t xml:space="preserve">Note: </w:t>
      </w:r>
      <w:r w:rsidR="00732D0C">
        <w:t>*</w:t>
      </w:r>
      <w:r w:rsidR="00127355">
        <w:t>‘</w:t>
      </w:r>
      <w:r w:rsidR="00732D0C">
        <w:t xml:space="preserve">Other training provider’ includes providers such as professional or industry associations, or equipment and/or </w:t>
      </w:r>
      <w:r w:rsidR="009028F8">
        <w:br/>
      </w:r>
      <w:r w:rsidR="00732D0C">
        <w:t>product manufacturers or suppliers.</w:t>
      </w:r>
    </w:p>
    <w:p w14:paraId="082876BA" w14:textId="2186A9BA" w:rsidR="00C25D90" w:rsidRDefault="00C25D90" w:rsidP="00C25D90">
      <w:pPr>
        <w:pStyle w:val="Source"/>
        <w:ind w:left="0" w:firstLine="0"/>
      </w:pPr>
      <w:r w:rsidRPr="000E691E">
        <w:t>Source:</w:t>
      </w:r>
      <w:r>
        <w:t xml:space="preserve"> National VET Provider Collection, 2016</w:t>
      </w:r>
      <w:r w:rsidR="00732D0C">
        <w:t>–</w:t>
      </w:r>
      <w:r>
        <w:t>19.</w:t>
      </w:r>
    </w:p>
    <w:p w14:paraId="0F9A3CCC" w14:textId="34DA272D" w:rsidR="009B18CF" w:rsidRDefault="009B18CF" w:rsidP="00F45933">
      <w:pPr>
        <w:pStyle w:val="Text"/>
        <w:rPr>
          <w:lang w:val="en-US"/>
        </w:rPr>
      </w:pPr>
      <w:r>
        <w:rPr>
          <w:lang w:val="en-US"/>
        </w:rPr>
        <w:t>For the 2016</w:t>
      </w:r>
      <w:r w:rsidR="00732D0C">
        <w:rPr>
          <w:lang w:val="en-US"/>
        </w:rPr>
        <w:t>—</w:t>
      </w:r>
      <w:r>
        <w:rPr>
          <w:lang w:val="en-US"/>
        </w:rPr>
        <w:t xml:space="preserve">19 period, the LLND programs </w:t>
      </w:r>
      <w:r w:rsidR="00895859">
        <w:rPr>
          <w:lang w:val="en-US"/>
        </w:rPr>
        <w:t>that</w:t>
      </w:r>
      <w:r w:rsidR="008349F4">
        <w:rPr>
          <w:lang w:val="en-US"/>
        </w:rPr>
        <w:t xml:space="preserve"> </w:t>
      </w:r>
      <w:r w:rsidR="006E3610">
        <w:rPr>
          <w:lang w:val="en-US"/>
        </w:rPr>
        <w:t xml:space="preserve">each </w:t>
      </w:r>
      <w:r w:rsidR="008349F4">
        <w:rPr>
          <w:lang w:val="en-US"/>
        </w:rPr>
        <w:t>ha</w:t>
      </w:r>
      <w:r w:rsidR="00895859">
        <w:rPr>
          <w:lang w:val="en-US"/>
        </w:rPr>
        <w:t>d</w:t>
      </w:r>
      <w:r>
        <w:rPr>
          <w:lang w:val="en-US"/>
        </w:rPr>
        <w:t xml:space="preserve"> </w:t>
      </w:r>
      <w:r w:rsidR="002F3FAC">
        <w:rPr>
          <w:lang w:val="en-US"/>
        </w:rPr>
        <w:t>around</w:t>
      </w:r>
      <w:r>
        <w:rPr>
          <w:lang w:val="en-US"/>
        </w:rPr>
        <w:t xml:space="preserve"> 5% </w:t>
      </w:r>
      <w:r w:rsidR="002F3FAC">
        <w:rPr>
          <w:lang w:val="en-US"/>
        </w:rPr>
        <w:t xml:space="preserve">or more </w:t>
      </w:r>
      <w:r>
        <w:rPr>
          <w:lang w:val="en-US"/>
        </w:rPr>
        <w:t>of the enrolments were:</w:t>
      </w:r>
    </w:p>
    <w:p w14:paraId="0DB6AE6D" w14:textId="288935BE" w:rsidR="009B18CF" w:rsidRPr="009B18CF" w:rsidRDefault="009B18CF" w:rsidP="005D1C06">
      <w:pPr>
        <w:pStyle w:val="Dotpoint10"/>
      </w:pPr>
      <w:r w:rsidRPr="001F6137">
        <w:rPr>
          <w:lang w:val="en-US"/>
        </w:rPr>
        <w:t>FSK20119 Certificate II in Skills for Work and Vocational Pathways</w:t>
      </w:r>
      <w:r>
        <w:rPr>
          <w:lang w:val="en-US"/>
        </w:rPr>
        <w:t xml:space="preserve"> (</w:t>
      </w:r>
      <w:r w:rsidR="002F3FAC">
        <w:rPr>
          <w:lang w:val="en-US"/>
        </w:rPr>
        <w:t>9</w:t>
      </w:r>
      <w:r>
        <w:rPr>
          <w:lang w:val="en-US"/>
        </w:rPr>
        <w:t>.</w:t>
      </w:r>
      <w:r w:rsidR="002F3FAC">
        <w:rPr>
          <w:lang w:val="en-US"/>
        </w:rPr>
        <w:t>9</w:t>
      </w:r>
      <w:r>
        <w:rPr>
          <w:lang w:val="en-US"/>
        </w:rPr>
        <w:t>% of enrolments)</w:t>
      </w:r>
    </w:p>
    <w:p w14:paraId="49A8A89A" w14:textId="7E3CC1ED" w:rsidR="002F3FAC" w:rsidRPr="009B18CF" w:rsidRDefault="002F3FAC" w:rsidP="005D1C06">
      <w:pPr>
        <w:pStyle w:val="Dotpoint10"/>
      </w:pPr>
      <w:r w:rsidRPr="001F6137">
        <w:rPr>
          <w:lang w:val="en-US"/>
        </w:rPr>
        <w:t>10363NAT Certificate II in Spoken and Written English</w:t>
      </w:r>
      <w:r>
        <w:rPr>
          <w:lang w:val="en-US"/>
        </w:rPr>
        <w:t xml:space="preserve"> (9.0%)</w:t>
      </w:r>
    </w:p>
    <w:p w14:paraId="3684B832" w14:textId="28EA2B69" w:rsidR="002F3FAC" w:rsidRPr="009B18CF" w:rsidRDefault="002F3FAC" w:rsidP="005D1C06">
      <w:pPr>
        <w:pStyle w:val="Dotpoint10"/>
      </w:pPr>
      <w:r w:rsidRPr="001F6137">
        <w:rPr>
          <w:lang w:val="en-US"/>
        </w:rPr>
        <w:t>10362NAT Certificate I in Spoken and Written English</w:t>
      </w:r>
      <w:r>
        <w:rPr>
          <w:lang w:val="en-US"/>
        </w:rPr>
        <w:t xml:space="preserve"> (8.7%)</w:t>
      </w:r>
    </w:p>
    <w:p w14:paraId="2A50C117" w14:textId="4C89E429" w:rsidR="002F3FAC" w:rsidRDefault="002F3FAC" w:rsidP="005D1C06">
      <w:pPr>
        <w:pStyle w:val="Dotpoint10"/>
        <w:rPr>
          <w:lang w:val="en-US"/>
        </w:rPr>
      </w:pPr>
      <w:r w:rsidRPr="009B18CF">
        <w:rPr>
          <w:lang w:val="en-US"/>
        </w:rPr>
        <w:t>10364NAT</w:t>
      </w:r>
      <w:r>
        <w:rPr>
          <w:lang w:val="en-US"/>
        </w:rPr>
        <w:t xml:space="preserve"> </w:t>
      </w:r>
      <w:r w:rsidRPr="009B18CF">
        <w:rPr>
          <w:lang w:val="en-US"/>
        </w:rPr>
        <w:t>Certificate III in Spoken and Written English</w:t>
      </w:r>
      <w:r>
        <w:rPr>
          <w:lang w:val="en-US"/>
        </w:rPr>
        <w:t xml:space="preserve"> (8.4%)</w:t>
      </w:r>
    </w:p>
    <w:p w14:paraId="1A829954" w14:textId="0D908486" w:rsidR="009B18CF" w:rsidRPr="001F6137" w:rsidRDefault="00DB448F" w:rsidP="005D1C06">
      <w:pPr>
        <w:pStyle w:val="Dotpoint10"/>
      </w:pPr>
      <w:r>
        <w:rPr>
          <w:lang w:val="en-US"/>
        </w:rPr>
        <w:t xml:space="preserve">52626WA Course in Applied Vocational Study Skills </w:t>
      </w:r>
      <w:r w:rsidR="009B18CF">
        <w:rPr>
          <w:lang w:val="en-US"/>
        </w:rPr>
        <w:t>(</w:t>
      </w:r>
      <w:r>
        <w:rPr>
          <w:lang w:val="en-US"/>
        </w:rPr>
        <w:t>5.5</w:t>
      </w:r>
      <w:r w:rsidR="009B18CF">
        <w:rPr>
          <w:lang w:val="en-US"/>
        </w:rPr>
        <w:t>%)</w:t>
      </w:r>
    </w:p>
    <w:p w14:paraId="6BA2B080" w14:textId="66C63D25" w:rsidR="002F3FAC" w:rsidRDefault="002F3FAC" w:rsidP="005D1C06">
      <w:pPr>
        <w:pStyle w:val="Dotpoint10"/>
        <w:rPr>
          <w:lang w:val="en-US"/>
        </w:rPr>
      </w:pPr>
      <w:r w:rsidRPr="009B18CF">
        <w:rPr>
          <w:lang w:val="en-US"/>
        </w:rPr>
        <w:t>FSK10119</w:t>
      </w:r>
      <w:r>
        <w:rPr>
          <w:lang w:val="en-US"/>
        </w:rPr>
        <w:t xml:space="preserve"> </w:t>
      </w:r>
      <w:r w:rsidRPr="009B18CF">
        <w:rPr>
          <w:lang w:val="en-US"/>
        </w:rPr>
        <w:t>Certificate I in Access to Vocational Pathways</w:t>
      </w:r>
      <w:r>
        <w:rPr>
          <w:lang w:val="en-US"/>
        </w:rPr>
        <w:t xml:space="preserve"> (</w:t>
      </w:r>
      <w:r w:rsidR="00DB448F">
        <w:rPr>
          <w:lang w:val="en-US"/>
        </w:rPr>
        <w:t>4.7</w:t>
      </w:r>
      <w:r>
        <w:rPr>
          <w:lang w:val="en-US"/>
        </w:rPr>
        <w:t>%)</w:t>
      </w:r>
      <w:r w:rsidR="00C37551">
        <w:rPr>
          <w:lang w:val="en-US"/>
        </w:rPr>
        <w:t>.</w:t>
      </w:r>
    </w:p>
    <w:p w14:paraId="5D6A560B" w14:textId="02B74F07" w:rsidR="00D65995" w:rsidRDefault="00D65995" w:rsidP="005D1C06">
      <w:pPr>
        <w:pStyle w:val="Text"/>
        <w:rPr>
          <w:lang w:val="en-US"/>
        </w:rPr>
      </w:pPr>
      <w:r>
        <w:rPr>
          <w:lang w:val="en-US"/>
        </w:rPr>
        <w:t xml:space="preserve">The enrolments in these </w:t>
      </w:r>
      <w:r w:rsidR="00766078">
        <w:rPr>
          <w:lang w:val="en-US"/>
        </w:rPr>
        <w:t>six</w:t>
      </w:r>
      <w:r>
        <w:rPr>
          <w:lang w:val="en-US"/>
        </w:rPr>
        <w:t xml:space="preserve"> programs</w:t>
      </w:r>
      <w:r w:rsidR="001D284C">
        <w:rPr>
          <w:lang w:val="en-US"/>
        </w:rPr>
        <w:t xml:space="preserve"> (</w:t>
      </w:r>
      <w:r w:rsidR="00C37551">
        <w:rPr>
          <w:lang w:val="en-US"/>
        </w:rPr>
        <w:t>from</w:t>
      </w:r>
      <w:r w:rsidR="001D284C">
        <w:rPr>
          <w:lang w:val="en-US"/>
        </w:rPr>
        <w:t xml:space="preserve"> the 102 LLND programs in total)</w:t>
      </w:r>
      <w:r>
        <w:rPr>
          <w:lang w:val="en-US"/>
        </w:rPr>
        <w:t xml:space="preserve"> accounted for </w:t>
      </w:r>
      <w:r w:rsidR="00DB448F">
        <w:rPr>
          <w:lang w:val="en-US"/>
        </w:rPr>
        <w:t xml:space="preserve">almost half (46.1%) </w:t>
      </w:r>
      <w:r>
        <w:rPr>
          <w:lang w:val="en-US"/>
        </w:rPr>
        <w:t>of all enrolments in LLND programs.</w:t>
      </w:r>
    </w:p>
    <w:p w14:paraId="104BA4C6" w14:textId="7B03FF97" w:rsidR="009B18CF" w:rsidRDefault="009B18CF" w:rsidP="009A370C">
      <w:pPr>
        <w:pStyle w:val="Text"/>
        <w:rPr>
          <w:lang w:val="en-US"/>
        </w:rPr>
      </w:pPr>
      <w:r>
        <w:rPr>
          <w:lang w:val="en-US"/>
        </w:rPr>
        <w:t xml:space="preserve">For the same time period, </w:t>
      </w:r>
      <w:r w:rsidR="000B0E0F">
        <w:rPr>
          <w:lang w:val="en-US"/>
        </w:rPr>
        <w:t xml:space="preserve">the employment skills programs </w:t>
      </w:r>
      <w:r w:rsidR="00895859">
        <w:rPr>
          <w:lang w:val="en-US"/>
        </w:rPr>
        <w:t>that</w:t>
      </w:r>
      <w:r w:rsidR="00580C48">
        <w:rPr>
          <w:lang w:val="en-US"/>
        </w:rPr>
        <w:t xml:space="preserve"> each</w:t>
      </w:r>
      <w:r w:rsidR="000B0E0F">
        <w:rPr>
          <w:lang w:val="en-US"/>
        </w:rPr>
        <w:t xml:space="preserve"> ha</w:t>
      </w:r>
      <w:r w:rsidR="00895859">
        <w:rPr>
          <w:lang w:val="en-US"/>
        </w:rPr>
        <w:t>d</w:t>
      </w:r>
      <w:r w:rsidR="000B0E0F">
        <w:rPr>
          <w:lang w:val="en-US"/>
        </w:rPr>
        <w:t xml:space="preserve"> around 5% or more of the enrolments were:</w:t>
      </w:r>
    </w:p>
    <w:p w14:paraId="451CED08" w14:textId="74E98EB6" w:rsidR="00DB448F" w:rsidRPr="009B18CF" w:rsidRDefault="00DB448F" w:rsidP="005D1C06">
      <w:pPr>
        <w:pStyle w:val="Dotpoint10"/>
        <w:rPr>
          <w:lang w:val="en-US"/>
        </w:rPr>
      </w:pPr>
      <w:r w:rsidRPr="009B18CF">
        <w:rPr>
          <w:lang w:val="en-US"/>
        </w:rPr>
        <w:t>10093NAT</w:t>
      </w:r>
      <w:r>
        <w:rPr>
          <w:lang w:val="en-US"/>
        </w:rPr>
        <w:t xml:space="preserve"> </w:t>
      </w:r>
      <w:r w:rsidRPr="009B18CF">
        <w:rPr>
          <w:lang w:val="en-US"/>
        </w:rPr>
        <w:t>Course in Vocational and Community Engagement</w:t>
      </w:r>
      <w:r>
        <w:rPr>
          <w:lang w:val="en-US"/>
        </w:rPr>
        <w:t xml:space="preserve"> (19.8%</w:t>
      </w:r>
      <w:r w:rsidR="00AC4936">
        <w:rPr>
          <w:lang w:val="en-US"/>
        </w:rPr>
        <w:t xml:space="preserve"> of enrolments</w:t>
      </w:r>
      <w:r>
        <w:rPr>
          <w:lang w:val="en-US"/>
        </w:rPr>
        <w:t>)</w:t>
      </w:r>
    </w:p>
    <w:p w14:paraId="6F1CB203" w14:textId="65226F91" w:rsidR="00DB448F" w:rsidRPr="009B18CF" w:rsidRDefault="00DB448F" w:rsidP="005D1C06">
      <w:pPr>
        <w:pStyle w:val="Dotpoint10"/>
        <w:rPr>
          <w:lang w:val="en-US"/>
        </w:rPr>
      </w:pPr>
      <w:r w:rsidRPr="009B18CF">
        <w:rPr>
          <w:lang w:val="en-US"/>
        </w:rPr>
        <w:t>10089NAT</w:t>
      </w:r>
      <w:r>
        <w:rPr>
          <w:lang w:val="en-US"/>
        </w:rPr>
        <w:t xml:space="preserve"> </w:t>
      </w:r>
      <w:r w:rsidRPr="009B18CF">
        <w:rPr>
          <w:lang w:val="en-US"/>
        </w:rPr>
        <w:t>Certificate II in Skills for Work and Training</w:t>
      </w:r>
      <w:r>
        <w:rPr>
          <w:lang w:val="en-US"/>
        </w:rPr>
        <w:t xml:space="preserve"> (13.7%)</w:t>
      </w:r>
    </w:p>
    <w:p w14:paraId="626AC40A" w14:textId="11048B0F" w:rsidR="00DB448F" w:rsidRPr="009B18CF" w:rsidRDefault="00DB448F" w:rsidP="005D1C06">
      <w:pPr>
        <w:pStyle w:val="Dotpoint10"/>
        <w:rPr>
          <w:lang w:val="en-US"/>
        </w:rPr>
      </w:pPr>
      <w:r w:rsidRPr="009B18CF">
        <w:rPr>
          <w:lang w:val="en-US"/>
        </w:rPr>
        <w:t>10088NAT</w:t>
      </w:r>
      <w:r>
        <w:rPr>
          <w:lang w:val="en-US"/>
        </w:rPr>
        <w:t xml:space="preserve"> </w:t>
      </w:r>
      <w:r w:rsidRPr="009B18CF">
        <w:rPr>
          <w:lang w:val="en-US"/>
        </w:rPr>
        <w:t>Certificate I in Access to Work and Training</w:t>
      </w:r>
      <w:r>
        <w:rPr>
          <w:lang w:val="en-US"/>
        </w:rPr>
        <w:t xml:space="preserve"> (12.9%)</w:t>
      </w:r>
    </w:p>
    <w:p w14:paraId="5077224D" w14:textId="62E5A27F" w:rsidR="00DB448F" w:rsidRPr="009B18CF" w:rsidRDefault="00DB448F" w:rsidP="005D1C06">
      <w:pPr>
        <w:pStyle w:val="Dotpoint10"/>
        <w:rPr>
          <w:lang w:val="en-US"/>
        </w:rPr>
      </w:pPr>
      <w:r w:rsidRPr="009B18CF">
        <w:rPr>
          <w:lang w:val="en-US"/>
        </w:rPr>
        <w:lastRenderedPageBreak/>
        <w:t>10087NAT</w:t>
      </w:r>
      <w:r>
        <w:rPr>
          <w:lang w:val="en-US"/>
        </w:rPr>
        <w:t xml:space="preserve"> </w:t>
      </w:r>
      <w:r w:rsidRPr="009B18CF">
        <w:rPr>
          <w:lang w:val="en-US"/>
        </w:rPr>
        <w:t>Certificate I in Access to Work and Training (Introductory)</w:t>
      </w:r>
      <w:r>
        <w:rPr>
          <w:lang w:val="en-US"/>
        </w:rPr>
        <w:t xml:space="preserve"> (11.6%)</w:t>
      </w:r>
    </w:p>
    <w:p w14:paraId="31910D0E" w14:textId="79969277" w:rsidR="00DB448F" w:rsidRPr="009B18CF" w:rsidRDefault="00DB448F" w:rsidP="005D1C06">
      <w:pPr>
        <w:pStyle w:val="Dotpoint10"/>
        <w:rPr>
          <w:lang w:val="en-US"/>
        </w:rPr>
      </w:pPr>
      <w:r w:rsidRPr="009B18CF">
        <w:rPr>
          <w:lang w:val="en-US"/>
        </w:rPr>
        <w:t>22302VIC</w:t>
      </w:r>
      <w:r>
        <w:rPr>
          <w:lang w:val="en-US"/>
        </w:rPr>
        <w:t xml:space="preserve"> </w:t>
      </w:r>
      <w:r w:rsidRPr="009B18CF">
        <w:rPr>
          <w:lang w:val="en-US"/>
        </w:rPr>
        <w:t>Certificate I in Work Education</w:t>
      </w:r>
      <w:r>
        <w:rPr>
          <w:lang w:val="en-US"/>
        </w:rPr>
        <w:t xml:space="preserve"> (9.3%)</w:t>
      </w:r>
    </w:p>
    <w:p w14:paraId="416F1B8A" w14:textId="025222C7" w:rsidR="009B18CF" w:rsidRPr="009B18CF" w:rsidRDefault="009B18CF" w:rsidP="005D1C06">
      <w:pPr>
        <w:pStyle w:val="Dotpoint10"/>
        <w:rPr>
          <w:lang w:val="en-US"/>
        </w:rPr>
      </w:pPr>
      <w:r w:rsidRPr="009B18CF">
        <w:rPr>
          <w:lang w:val="en-US"/>
        </w:rPr>
        <w:t>22280VIC</w:t>
      </w:r>
      <w:r w:rsidR="00DB448F">
        <w:rPr>
          <w:lang w:val="en-US"/>
        </w:rPr>
        <w:t xml:space="preserve"> </w:t>
      </w:r>
      <w:r w:rsidRPr="009B18CF">
        <w:rPr>
          <w:lang w:val="en-US"/>
        </w:rPr>
        <w:t>Certificate I in Employment Pathways</w:t>
      </w:r>
      <w:r>
        <w:rPr>
          <w:lang w:val="en-US"/>
        </w:rPr>
        <w:t xml:space="preserve"> (</w:t>
      </w:r>
      <w:r w:rsidR="00DB448F">
        <w:rPr>
          <w:lang w:val="en-US"/>
        </w:rPr>
        <w:t>7.8%</w:t>
      </w:r>
      <w:r>
        <w:rPr>
          <w:lang w:val="en-US"/>
        </w:rPr>
        <w:t>)</w:t>
      </w:r>
    </w:p>
    <w:p w14:paraId="1FA96F32" w14:textId="2CEA1286" w:rsidR="009B18CF" w:rsidRPr="009B18CF" w:rsidRDefault="009B18CF" w:rsidP="005D1C06">
      <w:pPr>
        <w:pStyle w:val="Dotpoint10"/>
        <w:rPr>
          <w:lang w:val="en-US"/>
        </w:rPr>
      </w:pPr>
      <w:r w:rsidRPr="009B18CF">
        <w:rPr>
          <w:lang w:val="en-US"/>
        </w:rPr>
        <w:t>52769WA</w:t>
      </w:r>
      <w:r w:rsidR="00AC4936">
        <w:rPr>
          <w:lang w:val="en-US"/>
        </w:rPr>
        <w:t xml:space="preserve"> </w:t>
      </w:r>
      <w:r w:rsidRPr="009B18CF">
        <w:rPr>
          <w:lang w:val="en-US"/>
        </w:rPr>
        <w:t>Certificate I in Gaining Access to Training and Employment (GATE)</w:t>
      </w:r>
      <w:r>
        <w:rPr>
          <w:lang w:val="en-US"/>
        </w:rPr>
        <w:t xml:space="preserve"> (</w:t>
      </w:r>
      <w:r w:rsidR="00AC4936">
        <w:rPr>
          <w:lang w:val="en-US"/>
        </w:rPr>
        <w:t>5.7</w:t>
      </w:r>
      <w:r>
        <w:rPr>
          <w:lang w:val="en-US"/>
        </w:rPr>
        <w:t>%)</w:t>
      </w:r>
    </w:p>
    <w:p w14:paraId="5C3CD82A" w14:textId="5E249ADE" w:rsidR="009B18CF" w:rsidRDefault="00AC4936" w:rsidP="005D1C06">
      <w:pPr>
        <w:pStyle w:val="Dotpoint10"/>
        <w:rPr>
          <w:lang w:val="en-US"/>
        </w:rPr>
      </w:pPr>
      <w:r>
        <w:rPr>
          <w:lang w:val="en-US"/>
        </w:rPr>
        <w:t xml:space="preserve">22128VIC </w:t>
      </w:r>
      <w:r w:rsidR="009B18CF" w:rsidRPr="009B18CF">
        <w:rPr>
          <w:lang w:val="en-US"/>
        </w:rPr>
        <w:t xml:space="preserve">Certificate I in </w:t>
      </w:r>
      <w:r>
        <w:rPr>
          <w:lang w:val="en-US"/>
        </w:rPr>
        <w:t>Work Education</w:t>
      </w:r>
      <w:r w:rsidR="009B18CF">
        <w:rPr>
          <w:lang w:val="en-US"/>
        </w:rPr>
        <w:t xml:space="preserve"> (5.</w:t>
      </w:r>
      <w:r>
        <w:rPr>
          <w:lang w:val="en-US"/>
        </w:rPr>
        <w:t>0</w:t>
      </w:r>
      <w:r w:rsidR="009B18CF">
        <w:rPr>
          <w:lang w:val="en-US"/>
        </w:rPr>
        <w:t>%)</w:t>
      </w:r>
      <w:r w:rsidR="00D47CDB">
        <w:rPr>
          <w:lang w:val="en-US"/>
        </w:rPr>
        <w:t>.</w:t>
      </w:r>
    </w:p>
    <w:p w14:paraId="0465284C" w14:textId="3D561C1A" w:rsidR="000B0E0F" w:rsidRDefault="000B0E0F" w:rsidP="005F4861">
      <w:pPr>
        <w:pStyle w:val="Text"/>
      </w:pPr>
      <w:r>
        <w:rPr>
          <w:lang w:val="en-US"/>
        </w:rPr>
        <w:t>The enrolments in these eight employment skills programs (</w:t>
      </w:r>
      <w:r w:rsidR="00D47CDB">
        <w:rPr>
          <w:lang w:val="en-US"/>
        </w:rPr>
        <w:t>from</w:t>
      </w:r>
      <w:r>
        <w:rPr>
          <w:lang w:val="en-US"/>
        </w:rPr>
        <w:t xml:space="preserve"> the 22 employment skills programs in total) accounted for 85.8% of all enrolments in employment skills programs.</w:t>
      </w:r>
    </w:p>
    <w:p w14:paraId="2D8E628D" w14:textId="214237D8" w:rsidR="00282872" w:rsidRDefault="00282872" w:rsidP="00282872">
      <w:pPr>
        <w:pStyle w:val="Heading3"/>
      </w:pPr>
      <w:r>
        <w:t>Student characteristics</w:t>
      </w:r>
    </w:p>
    <w:p w14:paraId="4A678926" w14:textId="69EE5A18" w:rsidR="00282872" w:rsidRPr="00CF379D" w:rsidRDefault="00B16408" w:rsidP="00282872">
      <w:pPr>
        <w:pStyle w:val="Text"/>
      </w:pPr>
      <w:bookmarkStart w:id="83" w:name="_Hlk100826223"/>
      <w:r>
        <w:t xml:space="preserve">In terms of student characteristics, </w:t>
      </w:r>
      <w:r w:rsidR="00D30666">
        <w:t>132 87</w:t>
      </w:r>
      <w:r w:rsidR="007D009D">
        <w:t>0</w:t>
      </w:r>
      <w:r w:rsidR="00760FDF">
        <w:t xml:space="preserve"> students</w:t>
      </w:r>
      <w:r>
        <w:t xml:space="preserve"> in the cohort had at least one</w:t>
      </w:r>
      <w:r w:rsidR="00760FDF">
        <w:t xml:space="preserve"> LLND program</w:t>
      </w:r>
      <w:r>
        <w:t xml:space="preserve"> enrolment,</w:t>
      </w:r>
      <w:r w:rsidR="00760FDF">
        <w:t xml:space="preserve"> and </w:t>
      </w:r>
      <w:r w:rsidR="00D30666">
        <w:t>19 160</w:t>
      </w:r>
      <w:r w:rsidR="00760FDF">
        <w:t xml:space="preserve"> students </w:t>
      </w:r>
      <w:r w:rsidR="002B1851">
        <w:t xml:space="preserve">had at least one </w:t>
      </w:r>
      <w:r w:rsidR="00A37C27">
        <w:t>employment skills</w:t>
      </w:r>
      <w:r w:rsidR="00760FDF">
        <w:t xml:space="preserve"> program</w:t>
      </w:r>
      <w:r w:rsidR="002B1851">
        <w:t xml:space="preserve"> enrolment</w:t>
      </w:r>
      <w:r w:rsidR="00C21DE2">
        <w:t xml:space="preserve"> between 2016 and 2019</w:t>
      </w:r>
      <w:r w:rsidR="00D30666">
        <w:t>. It is important to note that</w:t>
      </w:r>
      <w:r w:rsidR="00093A77">
        <w:t>,</w:t>
      </w:r>
      <w:r w:rsidR="00D30666">
        <w:t xml:space="preserve"> for the period of </w:t>
      </w:r>
      <w:r w:rsidR="003B0856">
        <w:t xml:space="preserve">the </w:t>
      </w:r>
      <w:r w:rsidR="00D30666">
        <w:t xml:space="preserve">analysis, students could be included in the enrolment numbers for both LLND and </w:t>
      </w:r>
      <w:r w:rsidR="00A37C27">
        <w:t>employment skills</w:t>
      </w:r>
      <w:r w:rsidR="00D30666">
        <w:t xml:space="preserve"> programs</w:t>
      </w:r>
      <w:r w:rsidR="005A5B74">
        <w:t xml:space="preserve">. The </w:t>
      </w:r>
      <w:r w:rsidR="00F5448B">
        <w:t xml:space="preserve">following </w:t>
      </w:r>
      <w:r w:rsidR="005A5B74">
        <w:t xml:space="preserve">analysis of </w:t>
      </w:r>
      <w:r w:rsidR="00880539">
        <w:t>socio-</w:t>
      </w:r>
      <w:r w:rsidR="005A5B74">
        <w:t>demographic characteristics is</w:t>
      </w:r>
      <w:r w:rsidR="00093A77">
        <w:t>,</w:t>
      </w:r>
      <w:r w:rsidR="005A5B74">
        <w:t xml:space="preserve"> </w:t>
      </w:r>
      <w:r w:rsidR="00093A77">
        <w:t xml:space="preserve">however, </w:t>
      </w:r>
      <w:r w:rsidR="005A5B74">
        <w:t>based on each student’s first enrolment record</w:t>
      </w:r>
      <w:r w:rsidR="002B1851">
        <w:t xml:space="preserve"> in either an LLND or </w:t>
      </w:r>
      <w:r w:rsidR="00164F1B">
        <w:t xml:space="preserve">an </w:t>
      </w:r>
      <w:r w:rsidR="002B1851">
        <w:t>employment skills program</w:t>
      </w:r>
      <w:r w:rsidR="00C21DE2">
        <w:t xml:space="preserve"> (</w:t>
      </w:r>
      <w:r w:rsidR="002B1851">
        <w:t>except for age, which</w:t>
      </w:r>
      <w:r w:rsidR="00B843F6">
        <w:t xml:space="preserve"> is reported separately</w:t>
      </w:r>
      <w:r w:rsidR="00164F1B">
        <w:t>,</w:t>
      </w:r>
      <w:r w:rsidR="00B843F6">
        <w:t xml:space="preserve"> </w:t>
      </w:r>
      <w:r w:rsidR="002B1851">
        <w:t>based on the first</w:t>
      </w:r>
      <w:r w:rsidR="00B843F6">
        <w:t xml:space="preserve"> LLND </w:t>
      </w:r>
      <w:r w:rsidR="002B1851">
        <w:t>program enrolment and the first employment skills program enrolment for students who had enrolled in both types of programs)</w:t>
      </w:r>
      <w:r w:rsidR="005A5B74">
        <w:t xml:space="preserve">. </w:t>
      </w:r>
      <w:r w:rsidR="00282872">
        <w:t xml:space="preserve">The </w:t>
      </w:r>
      <w:r w:rsidR="00AD7F69">
        <w:t>socio-</w:t>
      </w:r>
      <w:r w:rsidR="00282872">
        <w:t>demographic characteristics of</w:t>
      </w:r>
      <w:r w:rsidR="00760FDF">
        <w:t xml:space="preserve"> these</w:t>
      </w:r>
      <w:r w:rsidR="00282872">
        <w:t xml:space="preserve"> students are </w:t>
      </w:r>
      <w:r w:rsidR="00282872" w:rsidRPr="00CF379D">
        <w:t xml:space="preserve">presented in table </w:t>
      </w:r>
      <w:r w:rsidR="0034788E" w:rsidRPr="00CF379D">
        <w:t>4</w:t>
      </w:r>
      <w:r w:rsidR="00282872" w:rsidRPr="00CF379D">
        <w:t xml:space="preserve">. </w:t>
      </w:r>
      <w:r w:rsidR="007516D8" w:rsidRPr="00CF379D">
        <w:t>The gender split and age distribution of learners enrolled in LLND programs or employment skills programs are similar</w:t>
      </w:r>
      <w:r w:rsidR="008A48F8" w:rsidRPr="00CF379D">
        <w:t xml:space="preserve"> as are their profiles relating to their level of disadvantage (SEIFA), labour force status and previous highest level of education. There are </w:t>
      </w:r>
      <w:r w:rsidR="008A5B7E" w:rsidRPr="00CF379D">
        <w:t>some differences</w:t>
      </w:r>
      <w:r w:rsidR="00164F1B" w:rsidRPr="00CF379D">
        <w:t xml:space="preserve"> </w:t>
      </w:r>
      <w:r w:rsidR="008A48F8" w:rsidRPr="00CF379D">
        <w:t>though</w:t>
      </w:r>
      <w:r w:rsidR="008A5B7E" w:rsidRPr="00CF379D">
        <w:t>:</w:t>
      </w:r>
    </w:p>
    <w:bookmarkEnd w:id="83"/>
    <w:p w14:paraId="125E257B" w14:textId="4B90B6A3" w:rsidR="00C6674C" w:rsidRDefault="00164F1B" w:rsidP="00550614">
      <w:pPr>
        <w:pStyle w:val="Dotpoint10"/>
      </w:pPr>
      <w:r w:rsidRPr="00CF379D">
        <w:t>J</w:t>
      </w:r>
      <w:r w:rsidR="00550614" w:rsidRPr="00CF379D">
        <w:t xml:space="preserve">ust over half </w:t>
      </w:r>
      <w:r w:rsidR="00623471" w:rsidRPr="00CF379D">
        <w:t xml:space="preserve">of </w:t>
      </w:r>
      <w:r w:rsidRPr="00CF379D">
        <w:t xml:space="preserve">the </w:t>
      </w:r>
      <w:r w:rsidR="00623471" w:rsidRPr="00CF379D">
        <w:t xml:space="preserve">students enrolled in LLND programs </w:t>
      </w:r>
      <w:r w:rsidR="00550614" w:rsidRPr="00CF379D">
        <w:t>were born in countries other than Australia</w:t>
      </w:r>
      <w:r w:rsidR="00020118">
        <w:t xml:space="preserve"> </w:t>
      </w:r>
      <w:r w:rsidR="002E0F61">
        <w:t>(52.4%)</w:t>
      </w:r>
      <w:r w:rsidR="00C6674C">
        <w:t>,</w:t>
      </w:r>
      <w:r w:rsidR="00550614" w:rsidRPr="000758CE">
        <w:t xml:space="preserve"> with similar proportions of students indicating English either was</w:t>
      </w:r>
      <w:r w:rsidR="002E0F61">
        <w:t xml:space="preserve"> (45.8%)</w:t>
      </w:r>
      <w:r w:rsidR="00550614" w:rsidRPr="000758CE">
        <w:t xml:space="preserve"> or was</w:t>
      </w:r>
      <w:r w:rsidR="00020118">
        <w:t xml:space="preserve"> </w:t>
      </w:r>
      <w:r w:rsidR="00550614" w:rsidRPr="000758CE">
        <w:t>n</w:t>
      </w:r>
      <w:r w:rsidR="00020118">
        <w:t>o</w:t>
      </w:r>
      <w:r w:rsidR="00550614" w:rsidRPr="000758CE">
        <w:t>t</w:t>
      </w:r>
      <w:r w:rsidR="002E0F61">
        <w:t xml:space="preserve"> (46.7%)</w:t>
      </w:r>
      <w:r w:rsidR="00550614" w:rsidRPr="000758CE">
        <w:t xml:space="preserve"> the main language spoken at home</w:t>
      </w:r>
      <w:r>
        <w:t>.</w:t>
      </w:r>
    </w:p>
    <w:p w14:paraId="31601C11" w14:textId="0E657993" w:rsidR="00550614" w:rsidRPr="000758CE" w:rsidRDefault="00164F1B" w:rsidP="00550614">
      <w:pPr>
        <w:pStyle w:val="Dotpoint10"/>
      </w:pPr>
      <w:r>
        <w:t>F</w:t>
      </w:r>
      <w:r w:rsidR="00020118">
        <w:t xml:space="preserve">or </w:t>
      </w:r>
      <w:r w:rsidR="00020118" w:rsidRPr="000758CE">
        <w:t>students enrolled in employment skills programs</w:t>
      </w:r>
      <w:r w:rsidR="00C6674C">
        <w:t>,</w:t>
      </w:r>
      <w:r w:rsidR="00020118" w:rsidRPr="000758CE">
        <w:t xml:space="preserve"> </w:t>
      </w:r>
      <w:r w:rsidR="00020118">
        <w:t xml:space="preserve">around 71.4% </w:t>
      </w:r>
      <w:r w:rsidR="00020118" w:rsidRPr="000758CE">
        <w:t>were born in Australia</w:t>
      </w:r>
      <w:r>
        <w:t>,</w:t>
      </w:r>
      <w:r w:rsidR="00020118">
        <w:t xml:space="preserve"> with a similar proportion indicating that </w:t>
      </w:r>
      <w:r w:rsidR="00020118" w:rsidRPr="000758CE">
        <w:t xml:space="preserve">English was the main language spoken at home. </w:t>
      </w:r>
      <w:r w:rsidR="002E0F61">
        <w:t xml:space="preserve">As a point of comparison, the 2016 Census data </w:t>
      </w:r>
      <w:r w:rsidR="00020118">
        <w:t>indicate that two-thirds (66.7%) of residents were born in Australia</w:t>
      </w:r>
      <w:r>
        <w:t>,</w:t>
      </w:r>
      <w:r w:rsidR="00020118">
        <w:t xml:space="preserve"> with almost 73% having English as the main language spoken at home (ABS 2016)</w:t>
      </w:r>
      <w:r>
        <w:t>.</w:t>
      </w:r>
    </w:p>
    <w:p w14:paraId="3A8EBD62" w14:textId="0F38EB04" w:rsidR="00C6674C" w:rsidRDefault="00164F1B" w:rsidP="000758CE">
      <w:pPr>
        <w:pStyle w:val="Dotpoint10"/>
      </w:pPr>
      <w:r>
        <w:t>H</w:t>
      </w:r>
      <w:r w:rsidR="00C12BF5" w:rsidRPr="000758CE">
        <w:t xml:space="preserve">igher proportions of </w:t>
      </w:r>
      <w:r w:rsidR="00282872" w:rsidRPr="000758CE">
        <w:t>Indigenous students</w:t>
      </w:r>
      <w:r w:rsidR="00A944A7">
        <w:t xml:space="preserve"> (15.0% v</w:t>
      </w:r>
      <w:r>
        <w:t>s</w:t>
      </w:r>
      <w:r w:rsidR="00A944A7">
        <w:t xml:space="preserve"> 6.8%)</w:t>
      </w:r>
      <w:r w:rsidR="00020118">
        <w:t xml:space="preserve"> or</w:t>
      </w:r>
      <w:r w:rsidR="00282872" w:rsidRPr="000758CE">
        <w:t xml:space="preserve"> those with </w:t>
      </w:r>
      <w:r>
        <w:t xml:space="preserve">a </w:t>
      </w:r>
      <w:r w:rsidR="00282872" w:rsidRPr="000758CE">
        <w:t>disability</w:t>
      </w:r>
      <w:r w:rsidR="00A944A7">
        <w:t xml:space="preserve"> (37.7% v</w:t>
      </w:r>
      <w:r w:rsidR="008725E5">
        <w:t>s</w:t>
      </w:r>
      <w:r w:rsidR="00A944A7">
        <w:t xml:space="preserve"> 13.9%)</w:t>
      </w:r>
      <w:r w:rsidR="00020118">
        <w:t xml:space="preserve"> we</w:t>
      </w:r>
      <w:r w:rsidR="00C12BF5" w:rsidRPr="000758CE">
        <w:t xml:space="preserve">re enrolled in </w:t>
      </w:r>
      <w:r w:rsidR="00A37C27" w:rsidRPr="000758CE">
        <w:t>employment skills</w:t>
      </w:r>
      <w:r w:rsidR="00C12BF5" w:rsidRPr="000758CE">
        <w:t xml:space="preserve"> programs </w:t>
      </w:r>
      <w:r w:rsidR="00C6674C">
        <w:t>than</w:t>
      </w:r>
      <w:r w:rsidR="00C12BF5" w:rsidRPr="000758CE">
        <w:t xml:space="preserve"> in LLND programs</w:t>
      </w:r>
      <w:r>
        <w:t>.</w:t>
      </w:r>
    </w:p>
    <w:p w14:paraId="4369A1D2" w14:textId="6A9EB43D" w:rsidR="00282872" w:rsidRPr="000758CE" w:rsidRDefault="00164F1B" w:rsidP="000758CE">
      <w:pPr>
        <w:pStyle w:val="Dotpoint10"/>
      </w:pPr>
      <w:r>
        <w:t>H</w:t>
      </w:r>
      <w:r w:rsidR="00E965D3">
        <w:t xml:space="preserve">igher proportions of students enrolled in employment skills programs lived in regional or remote areas </w:t>
      </w:r>
      <w:r w:rsidR="00C6674C">
        <w:t>compared with</w:t>
      </w:r>
      <w:r w:rsidR="00E965D3">
        <w:t xml:space="preserve"> students enrolled in LLND programs (40.</w:t>
      </w:r>
      <w:r w:rsidR="00623471">
        <w:t>3% v</w:t>
      </w:r>
      <w:r w:rsidR="00B879D2">
        <w:t>s</w:t>
      </w:r>
      <w:r w:rsidR="00623471">
        <w:t xml:space="preserve"> 27.3%), </w:t>
      </w:r>
      <w:r w:rsidR="00623471" w:rsidRPr="00766078">
        <w:t>wh</w:t>
      </w:r>
      <w:r w:rsidR="00766078" w:rsidRPr="00766078">
        <w:t>il</w:t>
      </w:r>
      <w:r w:rsidR="00766078">
        <w:t>e</w:t>
      </w:r>
      <w:r w:rsidR="00623471">
        <w:t xml:space="preserve"> the majority of LLND students lived in major cities (71.0% v</w:t>
      </w:r>
      <w:r w:rsidR="00B879D2">
        <w:t>s</w:t>
      </w:r>
      <w:r w:rsidR="00623471">
        <w:t xml:space="preserve"> 59.0%).</w:t>
      </w:r>
    </w:p>
    <w:p w14:paraId="0FCA761D" w14:textId="77777777" w:rsidR="00CF379D" w:rsidRDefault="00CF379D">
      <w:pPr>
        <w:spacing w:before="0" w:line="240" w:lineRule="auto"/>
        <w:rPr>
          <w:rFonts w:ascii="Arial" w:hAnsi="Arial"/>
          <w:b/>
          <w:sz w:val="17"/>
        </w:rPr>
      </w:pPr>
      <w:bookmarkStart w:id="84" w:name="_Toc104906887"/>
      <w:r>
        <w:br w:type="page"/>
      </w:r>
    </w:p>
    <w:p w14:paraId="4809815B" w14:textId="0B7E853F" w:rsidR="00373D76" w:rsidRPr="0034788E" w:rsidRDefault="00373D76" w:rsidP="0034788E">
      <w:pPr>
        <w:pStyle w:val="tabletitle0"/>
      </w:pPr>
      <w:r w:rsidRPr="0034788E">
        <w:lastRenderedPageBreak/>
        <w:t xml:space="preserve">Table </w:t>
      </w:r>
      <w:r w:rsidR="0034788E" w:rsidRPr="0034788E">
        <w:t>4</w:t>
      </w:r>
      <w:r w:rsidRPr="0034788E">
        <w:tab/>
      </w:r>
      <w:bookmarkStart w:id="85" w:name="_Hlk99356932"/>
      <w:r w:rsidR="00AD7F69">
        <w:t>Socio-d</w:t>
      </w:r>
      <w:r w:rsidRPr="0034788E">
        <w:t xml:space="preserve">emographic characteristics of students enrolled in LLND or </w:t>
      </w:r>
      <w:r w:rsidR="00A37C27">
        <w:t>employment skills</w:t>
      </w:r>
      <w:r w:rsidRPr="0034788E">
        <w:t xml:space="preserve"> programs, expressed as a percentage of the total number of </w:t>
      </w:r>
      <w:r w:rsidR="00760FDF" w:rsidRPr="0034788E">
        <w:t xml:space="preserve">unique </w:t>
      </w:r>
      <w:r w:rsidR="00146CCB">
        <w:t>students</w:t>
      </w:r>
      <w:bookmarkEnd w:id="84"/>
      <w:r w:rsidR="00760FDF" w:rsidRPr="0034788E">
        <w:t xml:space="preserve"> </w:t>
      </w:r>
      <w:bookmarkEnd w:id="85"/>
    </w:p>
    <w:tbl>
      <w:tblPr>
        <w:tblW w:w="8669" w:type="dxa"/>
        <w:tblLayout w:type="fixed"/>
        <w:tblLook w:val="04A0" w:firstRow="1" w:lastRow="0" w:firstColumn="1" w:lastColumn="0" w:noHBand="0" w:noVBand="1"/>
      </w:tblPr>
      <w:tblGrid>
        <w:gridCol w:w="1842"/>
        <w:gridCol w:w="2948"/>
        <w:gridCol w:w="1939"/>
        <w:gridCol w:w="1940"/>
      </w:tblGrid>
      <w:tr w:rsidR="00A74B2C" w:rsidRPr="0047407A" w14:paraId="2159ED8D" w14:textId="77777777" w:rsidTr="00D11C30">
        <w:trPr>
          <w:trHeight w:val="211"/>
        </w:trPr>
        <w:tc>
          <w:tcPr>
            <w:tcW w:w="1842" w:type="dxa"/>
            <w:tcBorders>
              <w:top w:val="single" w:sz="4" w:space="0" w:color="auto"/>
              <w:bottom w:val="single" w:sz="4" w:space="0" w:color="auto"/>
            </w:tcBorders>
            <w:vAlign w:val="center"/>
          </w:tcPr>
          <w:p w14:paraId="6B4322EE" w14:textId="77777777" w:rsidR="00A74B2C" w:rsidRPr="0047407A" w:rsidRDefault="00A74B2C" w:rsidP="00A74B2C">
            <w:pPr>
              <w:pStyle w:val="Tablehead1"/>
              <w:rPr>
                <w:lang w:eastAsia="en-AU"/>
              </w:rPr>
            </w:pPr>
            <w:bookmarkStart w:id="86" w:name="_Hlk99357177"/>
          </w:p>
        </w:tc>
        <w:tc>
          <w:tcPr>
            <w:tcW w:w="2948" w:type="dxa"/>
            <w:tcBorders>
              <w:top w:val="single" w:sz="4" w:space="0" w:color="auto"/>
              <w:bottom w:val="single" w:sz="4" w:space="0" w:color="auto"/>
            </w:tcBorders>
            <w:vAlign w:val="center"/>
          </w:tcPr>
          <w:p w14:paraId="099FFB9A" w14:textId="77777777" w:rsidR="00A74B2C" w:rsidRPr="0047407A" w:rsidRDefault="00A74B2C" w:rsidP="00A74B2C">
            <w:pPr>
              <w:pStyle w:val="Tablehead1"/>
              <w:rPr>
                <w:lang w:eastAsia="en-AU"/>
              </w:rPr>
            </w:pPr>
          </w:p>
        </w:tc>
        <w:tc>
          <w:tcPr>
            <w:tcW w:w="1939" w:type="dxa"/>
            <w:tcBorders>
              <w:top w:val="single" w:sz="4" w:space="0" w:color="auto"/>
              <w:bottom w:val="single" w:sz="4" w:space="0" w:color="auto"/>
            </w:tcBorders>
          </w:tcPr>
          <w:p w14:paraId="6A7B53EA" w14:textId="5A677988" w:rsidR="00A74B2C" w:rsidRDefault="00A74B2C" w:rsidP="004F2E6F">
            <w:pPr>
              <w:pStyle w:val="Tablehead1"/>
              <w:jc w:val="right"/>
              <w:rPr>
                <w:lang w:eastAsia="en-AU"/>
              </w:rPr>
            </w:pPr>
            <w:r>
              <w:rPr>
                <w:lang w:eastAsia="en-AU"/>
              </w:rPr>
              <w:t>LLND programs</w:t>
            </w:r>
          </w:p>
          <w:p w14:paraId="3BEDB48D" w14:textId="0F60E101" w:rsidR="00A74B2C" w:rsidRPr="005F4861" w:rsidRDefault="00C6674C" w:rsidP="004F2E6F">
            <w:pPr>
              <w:pStyle w:val="Tablehead1"/>
              <w:jc w:val="right"/>
              <w:rPr>
                <w:b w:val="0"/>
                <w:bCs/>
                <w:lang w:eastAsia="en-AU"/>
              </w:rPr>
            </w:pPr>
            <w:r>
              <w:rPr>
                <w:b w:val="0"/>
                <w:bCs/>
                <w:lang w:eastAsia="en-AU"/>
              </w:rPr>
              <w:br/>
            </w:r>
            <w:r w:rsidR="00A74B2C" w:rsidRPr="005F4861">
              <w:rPr>
                <w:b w:val="0"/>
                <w:bCs/>
                <w:lang w:eastAsia="en-AU"/>
              </w:rPr>
              <w:t>% (n)</w:t>
            </w:r>
          </w:p>
        </w:tc>
        <w:tc>
          <w:tcPr>
            <w:tcW w:w="1940" w:type="dxa"/>
            <w:tcBorders>
              <w:top w:val="single" w:sz="4" w:space="0" w:color="auto"/>
              <w:bottom w:val="single" w:sz="4" w:space="0" w:color="auto"/>
            </w:tcBorders>
          </w:tcPr>
          <w:p w14:paraId="7CB642D4" w14:textId="77777777" w:rsidR="00A74B2C" w:rsidRDefault="00A74B2C" w:rsidP="004F2E6F">
            <w:pPr>
              <w:pStyle w:val="Tablehead1"/>
              <w:jc w:val="right"/>
              <w:rPr>
                <w:lang w:eastAsia="en-AU"/>
              </w:rPr>
            </w:pPr>
            <w:r>
              <w:rPr>
                <w:lang w:eastAsia="en-AU"/>
              </w:rPr>
              <w:t>Employment skills programs</w:t>
            </w:r>
          </w:p>
          <w:p w14:paraId="2F622B8E" w14:textId="772EAB82" w:rsidR="00A74B2C" w:rsidRPr="005F4861" w:rsidRDefault="00A74B2C" w:rsidP="004F2E6F">
            <w:pPr>
              <w:pStyle w:val="Tablehead1"/>
              <w:jc w:val="right"/>
              <w:rPr>
                <w:b w:val="0"/>
                <w:bCs/>
                <w:lang w:eastAsia="en-AU"/>
              </w:rPr>
            </w:pPr>
            <w:r w:rsidRPr="005F4861">
              <w:rPr>
                <w:b w:val="0"/>
                <w:bCs/>
                <w:lang w:eastAsia="en-AU"/>
              </w:rPr>
              <w:t>% (n)</w:t>
            </w:r>
          </w:p>
        </w:tc>
      </w:tr>
      <w:tr w:rsidR="00373D76" w:rsidRPr="0047407A" w14:paraId="65A1A112" w14:textId="77777777" w:rsidTr="00D11C30">
        <w:trPr>
          <w:trHeight w:val="211"/>
        </w:trPr>
        <w:tc>
          <w:tcPr>
            <w:tcW w:w="1842" w:type="dxa"/>
            <w:tcBorders>
              <w:top w:val="single" w:sz="4" w:space="0" w:color="auto"/>
            </w:tcBorders>
            <w:vAlign w:val="center"/>
          </w:tcPr>
          <w:p w14:paraId="7A2E3BE1" w14:textId="48EF87AD" w:rsidR="00373D76" w:rsidRPr="0047407A" w:rsidRDefault="00455178" w:rsidP="00C6674C">
            <w:pPr>
              <w:pStyle w:val="Tabletext"/>
              <w:rPr>
                <w:lang w:eastAsia="en-AU"/>
              </w:rPr>
            </w:pPr>
            <w:r>
              <w:rPr>
                <w:lang w:eastAsia="en-AU"/>
              </w:rPr>
              <w:t>Gender</w:t>
            </w:r>
          </w:p>
        </w:tc>
        <w:tc>
          <w:tcPr>
            <w:tcW w:w="2948" w:type="dxa"/>
            <w:tcBorders>
              <w:top w:val="single" w:sz="4" w:space="0" w:color="auto"/>
            </w:tcBorders>
            <w:vAlign w:val="center"/>
          </w:tcPr>
          <w:p w14:paraId="5ABC0E70" w14:textId="77777777" w:rsidR="00373D76" w:rsidRPr="0047407A" w:rsidRDefault="00373D76" w:rsidP="00C6674C">
            <w:pPr>
              <w:pStyle w:val="Tabletext"/>
              <w:rPr>
                <w:lang w:eastAsia="en-AU"/>
              </w:rPr>
            </w:pPr>
            <w:r w:rsidRPr="0047407A">
              <w:rPr>
                <w:lang w:eastAsia="en-AU"/>
              </w:rPr>
              <w:t>Female</w:t>
            </w:r>
          </w:p>
        </w:tc>
        <w:tc>
          <w:tcPr>
            <w:tcW w:w="1939" w:type="dxa"/>
            <w:tcBorders>
              <w:top w:val="single" w:sz="4" w:space="0" w:color="auto"/>
            </w:tcBorders>
          </w:tcPr>
          <w:p w14:paraId="10C5F4ED" w14:textId="172C0052" w:rsidR="00373D76" w:rsidRPr="0047407A" w:rsidRDefault="00D928A0" w:rsidP="00C6674C">
            <w:pPr>
              <w:pStyle w:val="Tabletext"/>
              <w:jc w:val="right"/>
              <w:rPr>
                <w:lang w:eastAsia="en-AU"/>
              </w:rPr>
            </w:pPr>
            <w:r>
              <w:rPr>
                <w:lang w:eastAsia="en-AU"/>
              </w:rPr>
              <w:t>54.1 (71 900)</w:t>
            </w:r>
          </w:p>
        </w:tc>
        <w:tc>
          <w:tcPr>
            <w:tcW w:w="1940" w:type="dxa"/>
            <w:tcBorders>
              <w:top w:val="single" w:sz="4" w:space="0" w:color="auto"/>
            </w:tcBorders>
          </w:tcPr>
          <w:p w14:paraId="19160BC7" w14:textId="519FBE35" w:rsidR="00373D76" w:rsidRPr="0047407A" w:rsidRDefault="00D928A0" w:rsidP="00C6674C">
            <w:pPr>
              <w:pStyle w:val="Tabletext"/>
              <w:jc w:val="right"/>
              <w:rPr>
                <w:lang w:eastAsia="en-AU"/>
              </w:rPr>
            </w:pPr>
            <w:r>
              <w:rPr>
                <w:lang w:eastAsia="en-AU"/>
              </w:rPr>
              <w:t>53.6 (10 265)</w:t>
            </w:r>
          </w:p>
        </w:tc>
      </w:tr>
      <w:tr w:rsidR="00373D76" w:rsidRPr="0047407A" w14:paraId="00174ADD" w14:textId="77777777" w:rsidTr="00D11C30">
        <w:trPr>
          <w:trHeight w:val="211"/>
        </w:trPr>
        <w:tc>
          <w:tcPr>
            <w:tcW w:w="1842" w:type="dxa"/>
            <w:vAlign w:val="center"/>
          </w:tcPr>
          <w:p w14:paraId="04AD196B" w14:textId="77777777" w:rsidR="00373D76" w:rsidRPr="0047407A" w:rsidRDefault="00373D76" w:rsidP="00C6674C">
            <w:pPr>
              <w:pStyle w:val="Tabletext"/>
              <w:rPr>
                <w:lang w:eastAsia="en-AU"/>
              </w:rPr>
            </w:pPr>
          </w:p>
        </w:tc>
        <w:tc>
          <w:tcPr>
            <w:tcW w:w="2948" w:type="dxa"/>
            <w:vAlign w:val="center"/>
          </w:tcPr>
          <w:p w14:paraId="7FB4C43B" w14:textId="77777777" w:rsidR="00373D76" w:rsidRPr="0047407A" w:rsidRDefault="00373D76" w:rsidP="00C6674C">
            <w:pPr>
              <w:pStyle w:val="Tabletext"/>
              <w:rPr>
                <w:lang w:eastAsia="en-AU"/>
              </w:rPr>
            </w:pPr>
            <w:r w:rsidRPr="0047407A">
              <w:rPr>
                <w:lang w:eastAsia="en-AU"/>
              </w:rPr>
              <w:t>Male</w:t>
            </w:r>
          </w:p>
        </w:tc>
        <w:tc>
          <w:tcPr>
            <w:tcW w:w="1939" w:type="dxa"/>
          </w:tcPr>
          <w:p w14:paraId="00A664F9" w14:textId="7BF7F7C2" w:rsidR="00373D76" w:rsidRPr="0047407A" w:rsidRDefault="00D928A0" w:rsidP="00C6674C">
            <w:pPr>
              <w:pStyle w:val="Tabletext"/>
              <w:jc w:val="right"/>
              <w:rPr>
                <w:lang w:eastAsia="en-AU"/>
              </w:rPr>
            </w:pPr>
            <w:r>
              <w:rPr>
                <w:lang w:eastAsia="en-AU"/>
              </w:rPr>
              <w:t>45.6 (60 560)</w:t>
            </w:r>
          </w:p>
        </w:tc>
        <w:tc>
          <w:tcPr>
            <w:tcW w:w="1940" w:type="dxa"/>
          </w:tcPr>
          <w:p w14:paraId="78FBB1E3" w14:textId="51259972" w:rsidR="00373D76" w:rsidRPr="0047407A" w:rsidRDefault="00D928A0" w:rsidP="00C6674C">
            <w:pPr>
              <w:pStyle w:val="Tabletext"/>
              <w:jc w:val="right"/>
              <w:rPr>
                <w:lang w:eastAsia="en-AU"/>
              </w:rPr>
            </w:pPr>
            <w:r>
              <w:rPr>
                <w:lang w:eastAsia="en-AU"/>
              </w:rPr>
              <w:t>46.3 (8 875)</w:t>
            </w:r>
          </w:p>
        </w:tc>
      </w:tr>
      <w:tr w:rsidR="00373D76" w:rsidRPr="0047407A" w14:paraId="142F4B15" w14:textId="77777777" w:rsidTr="00D11C30">
        <w:trPr>
          <w:trHeight w:val="222"/>
        </w:trPr>
        <w:tc>
          <w:tcPr>
            <w:tcW w:w="1842" w:type="dxa"/>
            <w:vAlign w:val="center"/>
          </w:tcPr>
          <w:p w14:paraId="189FB111" w14:textId="77777777" w:rsidR="00373D76" w:rsidRPr="0047407A" w:rsidRDefault="00373D76" w:rsidP="00C6674C">
            <w:pPr>
              <w:pStyle w:val="Tabletext"/>
              <w:rPr>
                <w:lang w:eastAsia="en-AU"/>
              </w:rPr>
            </w:pPr>
          </w:p>
        </w:tc>
        <w:tc>
          <w:tcPr>
            <w:tcW w:w="2948" w:type="dxa"/>
            <w:vAlign w:val="center"/>
          </w:tcPr>
          <w:p w14:paraId="4158962B" w14:textId="77777777" w:rsidR="00373D76" w:rsidRPr="0047407A" w:rsidRDefault="00373D76" w:rsidP="00C6674C">
            <w:pPr>
              <w:pStyle w:val="Tabletext"/>
              <w:rPr>
                <w:lang w:eastAsia="en-AU"/>
              </w:rPr>
            </w:pPr>
            <w:r w:rsidRPr="0047407A">
              <w:rPr>
                <w:lang w:eastAsia="en-AU"/>
              </w:rPr>
              <w:t>Unknown</w:t>
            </w:r>
          </w:p>
        </w:tc>
        <w:tc>
          <w:tcPr>
            <w:tcW w:w="1939" w:type="dxa"/>
          </w:tcPr>
          <w:p w14:paraId="61A1E256" w14:textId="2A7C824E" w:rsidR="00373D76" w:rsidRPr="0047407A" w:rsidRDefault="00D928A0" w:rsidP="00C6674C">
            <w:pPr>
              <w:pStyle w:val="Tabletext"/>
              <w:jc w:val="right"/>
              <w:rPr>
                <w:lang w:eastAsia="en-AU"/>
              </w:rPr>
            </w:pPr>
            <w:r>
              <w:rPr>
                <w:lang w:eastAsia="en-AU"/>
              </w:rPr>
              <w:t>-</w:t>
            </w:r>
          </w:p>
        </w:tc>
        <w:tc>
          <w:tcPr>
            <w:tcW w:w="1940" w:type="dxa"/>
          </w:tcPr>
          <w:p w14:paraId="53C1E301" w14:textId="059FC6A7" w:rsidR="00373D76" w:rsidRPr="0047407A" w:rsidRDefault="00D928A0" w:rsidP="00C6674C">
            <w:pPr>
              <w:pStyle w:val="Tabletext"/>
              <w:jc w:val="right"/>
              <w:rPr>
                <w:lang w:eastAsia="en-AU"/>
              </w:rPr>
            </w:pPr>
            <w:r>
              <w:rPr>
                <w:lang w:eastAsia="en-AU"/>
              </w:rPr>
              <w:t>-</w:t>
            </w:r>
          </w:p>
        </w:tc>
      </w:tr>
      <w:tr w:rsidR="00373D76" w:rsidRPr="0047407A" w14:paraId="51AE7286" w14:textId="77777777" w:rsidTr="00D11C30">
        <w:trPr>
          <w:trHeight w:val="211"/>
        </w:trPr>
        <w:tc>
          <w:tcPr>
            <w:tcW w:w="1842" w:type="dxa"/>
            <w:vAlign w:val="center"/>
          </w:tcPr>
          <w:p w14:paraId="75602D62" w14:textId="77777777" w:rsidR="00373D76" w:rsidRPr="0047407A" w:rsidRDefault="00373D76" w:rsidP="00C6674C">
            <w:pPr>
              <w:pStyle w:val="Tabletext"/>
              <w:rPr>
                <w:lang w:eastAsia="en-AU"/>
              </w:rPr>
            </w:pPr>
            <w:r w:rsidRPr="0047407A">
              <w:rPr>
                <w:lang w:eastAsia="en-AU"/>
              </w:rPr>
              <w:t>Age</w:t>
            </w:r>
          </w:p>
        </w:tc>
        <w:tc>
          <w:tcPr>
            <w:tcW w:w="2948" w:type="dxa"/>
            <w:vAlign w:val="center"/>
          </w:tcPr>
          <w:p w14:paraId="05B9F0C1" w14:textId="77777777" w:rsidR="00373D76" w:rsidRPr="0047407A" w:rsidRDefault="00373D76" w:rsidP="00C6674C">
            <w:pPr>
              <w:pStyle w:val="Tabletext"/>
              <w:rPr>
                <w:lang w:eastAsia="en-AU"/>
              </w:rPr>
            </w:pPr>
            <w:r w:rsidRPr="0047407A">
              <w:rPr>
                <w:lang w:eastAsia="en-AU"/>
              </w:rPr>
              <w:t>Under 15</w:t>
            </w:r>
          </w:p>
        </w:tc>
        <w:tc>
          <w:tcPr>
            <w:tcW w:w="1939" w:type="dxa"/>
          </w:tcPr>
          <w:p w14:paraId="139DB20A" w14:textId="412D82C1" w:rsidR="00373D76" w:rsidRPr="0047407A" w:rsidRDefault="00DB25B8" w:rsidP="00C6674C">
            <w:pPr>
              <w:pStyle w:val="Tabletext"/>
              <w:jc w:val="right"/>
              <w:rPr>
                <w:lang w:eastAsia="en-AU"/>
              </w:rPr>
            </w:pPr>
            <w:r>
              <w:rPr>
                <w:lang w:eastAsia="en-AU"/>
              </w:rPr>
              <w:t>0.1 (80)</w:t>
            </w:r>
          </w:p>
        </w:tc>
        <w:tc>
          <w:tcPr>
            <w:tcW w:w="1940" w:type="dxa"/>
          </w:tcPr>
          <w:p w14:paraId="2520AF37" w14:textId="4D17B5D0" w:rsidR="00373D76" w:rsidRPr="0047407A" w:rsidRDefault="00DB25B8" w:rsidP="00C6674C">
            <w:pPr>
              <w:pStyle w:val="Tabletext"/>
              <w:jc w:val="right"/>
              <w:rPr>
                <w:lang w:eastAsia="en-AU"/>
              </w:rPr>
            </w:pPr>
            <w:r>
              <w:rPr>
                <w:lang w:eastAsia="en-AU"/>
              </w:rPr>
              <w:t>0.1 (20)</w:t>
            </w:r>
          </w:p>
        </w:tc>
      </w:tr>
      <w:tr w:rsidR="00373D76" w:rsidRPr="0047407A" w14:paraId="26BFCE92" w14:textId="77777777" w:rsidTr="00D11C30">
        <w:trPr>
          <w:trHeight w:val="211"/>
        </w:trPr>
        <w:tc>
          <w:tcPr>
            <w:tcW w:w="1842" w:type="dxa"/>
            <w:vAlign w:val="center"/>
          </w:tcPr>
          <w:p w14:paraId="2C6C725F" w14:textId="77777777" w:rsidR="00373D76" w:rsidRPr="0047407A" w:rsidRDefault="00373D76" w:rsidP="00C6674C">
            <w:pPr>
              <w:pStyle w:val="Tabletext"/>
              <w:rPr>
                <w:lang w:eastAsia="en-AU"/>
              </w:rPr>
            </w:pPr>
          </w:p>
        </w:tc>
        <w:tc>
          <w:tcPr>
            <w:tcW w:w="2948" w:type="dxa"/>
            <w:vAlign w:val="center"/>
          </w:tcPr>
          <w:p w14:paraId="576C6B5F" w14:textId="2C3BA86D" w:rsidR="00373D76" w:rsidRPr="0047407A" w:rsidRDefault="00373D76" w:rsidP="00C6674C">
            <w:pPr>
              <w:pStyle w:val="Tabletext"/>
              <w:rPr>
                <w:lang w:eastAsia="en-AU"/>
              </w:rPr>
            </w:pPr>
            <w:r w:rsidRPr="0047407A">
              <w:rPr>
                <w:lang w:eastAsia="en-AU"/>
              </w:rPr>
              <w:t>15</w:t>
            </w:r>
            <w:r w:rsidR="00B86C65">
              <w:rPr>
                <w:lang w:eastAsia="en-AU"/>
              </w:rPr>
              <w:t>–</w:t>
            </w:r>
            <w:r w:rsidRPr="0047407A">
              <w:rPr>
                <w:lang w:eastAsia="en-AU"/>
              </w:rPr>
              <w:t>19</w:t>
            </w:r>
          </w:p>
        </w:tc>
        <w:tc>
          <w:tcPr>
            <w:tcW w:w="1939" w:type="dxa"/>
          </w:tcPr>
          <w:p w14:paraId="2BC70FB1" w14:textId="02F4AC73" w:rsidR="00373D76" w:rsidRPr="001D1511" w:rsidRDefault="00DB25B8" w:rsidP="00C6674C">
            <w:pPr>
              <w:pStyle w:val="Tabletext"/>
              <w:jc w:val="right"/>
              <w:rPr>
                <w:lang w:eastAsia="en-AU"/>
              </w:rPr>
            </w:pPr>
            <w:r w:rsidRPr="001D1511">
              <w:rPr>
                <w:lang w:eastAsia="en-AU"/>
              </w:rPr>
              <w:t>13.6 (</w:t>
            </w:r>
            <w:r w:rsidR="001D1511" w:rsidRPr="001D1511">
              <w:rPr>
                <w:lang w:eastAsia="en-AU"/>
              </w:rPr>
              <w:t>18 035)</w:t>
            </w:r>
          </w:p>
        </w:tc>
        <w:tc>
          <w:tcPr>
            <w:tcW w:w="1940" w:type="dxa"/>
          </w:tcPr>
          <w:p w14:paraId="6913EEE0" w14:textId="7F17555B" w:rsidR="00373D76" w:rsidRPr="00282872" w:rsidRDefault="001D1511" w:rsidP="00C6674C">
            <w:pPr>
              <w:pStyle w:val="Tabletext"/>
              <w:jc w:val="right"/>
              <w:rPr>
                <w:lang w:eastAsia="en-AU"/>
              </w:rPr>
            </w:pPr>
            <w:r>
              <w:rPr>
                <w:lang w:eastAsia="en-AU"/>
              </w:rPr>
              <w:t>17.0 (3 260)</w:t>
            </w:r>
          </w:p>
        </w:tc>
      </w:tr>
      <w:tr w:rsidR="00373D76" w:rsidRPr="0047407A" w14:paraId="69F4DF84" w14:textId="77777777" w:rsidTr="00D11C30">
        <w:trPr>
          <w:trHeight w:val="211"/>
        </w:trPr>
        <w:tc>
          <w:tcPr>
            <w:tcW w:w="1842" w:type="dxa"/>
            <w:vAlign w:val="center"/>
          </w:tcPr>
          <w:p w14:paraId="2764711C" w14:textId="77777777" w:rsidR="00373D76" w:rsidRPr="0047407A" w:rsidRDefault="00373D76" w:rsidP="00C6674C">
            <w:pPr>
              <w:pStyle w:val="Tabletext"/>
              <w:rPr>
                <w:lang w:eastAsia="en-AU"/>
              </w:rPr>
            </w:pPr>
          </w:p>
        </w:tc>
        <w:tc>
          <w:tcPr>
            <w:tcW w:w="2948" w:type="dxa"/>
            <w:vAlign w:val="center"/>
          </w:tcPr>
          <w:p w14:paraId="5354103E" w14:textId="07B93112" w:rsidR="00373D76" w:rsidRPr="0047407A" w:rsidRDefault="00373D76" w:rsidP="00C6674C">
            <w:pPr>
              <w:pStyle w:val="Tabletext"/>
              <w:rPr>
                <w:lang w:eastAsia="en-AU"/>
              </w:rPr>
            </w:pPr>
            <w:r w:rsidRPr="0047407A">
              <w:rPr>
                <w:lang w:eastAsia="en-AU"/>
              </w:rPr>
              <w:t>20</w:t>
            </w:r>
            <w:r w:rsidR="00B86C65">
              <w:rPr>
                <w:lang w:eastAsia="en-AU"/>
              </w:rPr>
              <w:t>–</w:t>
            </w:r>
            <w:r w:rsidRPr="0047407A">
              <w:rPr>
                <w:lang w:eastAsia="en-AU"/>
              </w:rPr>
              <w:t>24</w:t>
            </w:r>
          </w:p>
        </w:tc>
        <w:tc>
          <w:tcPr>
            <w:tcW w:w="1939" w:type="dxa"/>
          </w:tcPr>
          <w:p w14:paraId="534388AF" w14:textId="1C1F978A" w:rsidR="00373D76" w:rsidRPr="001D1511" w:rsidRDefault="001D1511" w:rsidP="00C6674C">
            <w:pPr>
              <w:pStyle w:val="Tabletext"/>
              <w:jc w:val="right"/>
              <w:rPr>
                <w:lang w:eastAsia="en-AU"/>
              </w:rPr>
            </w:pPr>
            <w:r w:rsidRPr="001D1511">
              <w:rPr>
                <w:lang w:eastAsia="en-AU"/>
              </w:rPr>
              <w:t>16.2 (21 505</w:t>
            </w:r>
          </w:p>
        </w:tc>
        <w:tc>
          <w:tcPr>
            <w:tcW w:w="1940" w:type="dxa"/>
          </w:tcPr>
          <w:p w14:paraId="2DE40AF5" w14:textId="180F89B9" w:rsidR="00373D76" w:rsidRPr="00282872" w:rsidRDefault="001D1511" w:rsidP="00C6674C">
            <w:pPr>
              <w:pStyle w:val="Tabletext"/>
              <w:jc w:val="right"/>
              <w:rPr>
                <w:lang w:eastAsia="en-AU"/>
              </w:rPr>
            </w:pPr>
            <w:r>
              <w:rPr>
                <w:lang w:eastAsia="en-AU"/>
              </w:rPr>
              <w:t>16.0 (3 070)</w:t>
            </w:r>
          </w:p>
        </w:tc>
      </w:tr>
      <w:tr w:rsidR="00373D76" w:rsidRPr="0047407A" w14:paraId="385A7E13" w14:textId="77777777" w:rsidTr="00D11C30">
        <w:trPr>
          <w:trHeight w:val="211"/>
        </w:trPr>
        <w:tc>
          <w:tcPr>
            <w:tcW w:w="1842" w:type="dxa"/>
            <w:vAlign w:val="center"/>
          </w:tcPr>
          <w:p w14:paraId="722FB858" w14:textId="77777777" w:rsidR="00373D76" w:rsidRPr="0047407A" w:rsidRDefault="00373D76" w:rsidP="00C6674C">
            <w:pPr>
              <w:pStyle w:val="Tabletext"/>
              <w:rPr>
                <w:lang w:eastAsia="en-AU"/>
              </w:rPr>
            </w:pPr>
          </w:p>
        </w:tc>
        <w:tc>
          <w:tcPr>
            <w:tcW w:w="2948" w:type="dxa"/>
            <w:vAlign w:val="center"/>
          </w:tcPr>
          <w:p w14:paraId="2BC00FAA" w14:textId="669C405A" w:rsidR="00373D76" w:rsidRPr="0047407A" w:rsidRDefault="00373D76" w:rsidP="00C6674C">
            <w:pPr>
              <w:pStyle w:val="Tabletext"/>
              <w:rPr>
                <w:lang w:eastAsia="en-AU"/>
              </w:rPr>
            </w:pPr>
            <w:r w:rsidRPr="0047407A">
              <w:rPr>
                <w:lang w:eastAsia="en-AU"/>
              </w:rPr>
              <w:t>25</w:t>
            </w:r>
            <w:r w:rsidR="00B86C65">
              <w:rPr>
                <w:lang w:eastAsia="en-AU"/>
              </w:rPr>
              <w:t>–</w:t>
            </w:r>
            <w:r w:rsidRPr="0047407A">
              <w:rPr>
                <w:lang w:eastAsia="en-AU"/>
              </w:rPr>
              <w:t>44</w:t>
            </w:r>
          </w:p>
        </w:tc>
        <w:tc>
          <w:tcPr>
            <w:tcW w:w="1939" w:type="dxa"/>
          </w:tcPr>
          <w:p w14:paraId="7C4E77FB" w14:textId="45CD199A" w:rsidR="00373D76" w:rsidRPr="001D1511" w:rsidRDefault="001D1511" w:rsidP="00C6674C">
            <w:pPr>
              <w:pStyle w:val="Tabletext"/>
              <w:jc w:val="right"/>
              <w:rPr>
                <w:lang w:eastAsia="en-AU"/>
              </w:rPr>
            </w:pPr>
            <w:r w:rsidRPr="001D1511">
              <w:rPr>
                <w:lang w:eastAsia="en-AU"/>
              </w:rPr>
              <w:t>42.8 (56 925)</w:t>
            </w:r>
          </w:p>
        </w:tc>
        <w:tc>
          <w:tcPr>
            <w:tcW w:w="1940" w:type="dxa"/>
          </w:tcPr>
          <w:p w14:paraId="2DA3C0AE" w14:textId="76C1678D" w:rsidR="00373D76" w:rsidRPr="00282872" w:rsidRDefault="001D1511" w:rsidP="00C6674C">
            <w:pPr>
              <w:pStyle w:val="Tabletext"/>
              <w:jc w:val="right"/>
              <w:rPr>
                <w:lang w:eastAsia="en-AU"/>
              </w:rPr>
            </w:pPr>
            <w:r>
              <w:rPr>
                <w:lang w:eastAsia="en-AU"/>
              </w:rPr>
              <w:t>35.3 (6 755)</w:t>
            </w:r>
          </w:p>
        </w:tc>
      </w:tr>
      <w:tr w:rsidR="00373D76" w:rsidRPr="0047407A" w14:paraId="1E47B618" w14:textId="77777777" w:rsidTr="00D11C30">
        <w:trPr>
          <w:trHeight w:val="211"/>
        </w:trPr>
        <w:tc>
          <w:tcPr>
            <w:tcW w:w="1842" w:type="dxa"/>
            <w:vAlign w:val="center"/>
          </w:tcPr>
          <w:p w14:paraId="02A36856" w14:textId="77777777" w:rsidR="00373D76" w:rsidRPr="0047407A" w:rsidRDefault="00373D76" w:rsidP="00C6674C">
            <w:pPr>
              <w:pStyle w:val="Tabletext"/>
              <w:rPr>
                <w:lang w:eastAsia="en-AU"/>
              </w:rPr>
            </w:pPr>
          </w:p>
        </w:tc>
        <w:tc>
          <w:tcPr>
            <w:tcW w:w="2948" w:type="dxa"/>
            <w:vAlign w:val="center"/>
          </w:tcPr>
          <w:p w14:paraId="51E65F04" w14:textId="77777777" w:rsidR="00373D76" w:rsidRPr="0047407A" w:rsidRDefault="00373D76" w:rsidP="00C6674C">
            <w:pPr>
              <w:pStyle w:val="Tabletext"/>
              <w:rPr>
                <w:lang w:eastAsia="en-AU"/>
              </w:rPr>
            </w:pPr>
            <w:r w:rsidRPr="0047407A">
              <w:rPr>
                <w:lang w:eastAsia="en-AU"/>
              </w:rPr>
              <w:t>45+ years old</w:t>
            </w:r>
          </w:p>
        </w:tc>
        <w:tc>
          <w:tcPr>
            <w:tcW w:w="1939" w:type="dxa"/>
          </w:tcPr>
          <w:p w14:paraId="50E41878" w14:textId="7D728BDF" w:rsidR="00373D76" w:rsidRPr="0047407A" w:rsidRDefault="001D1511" w:rsidP="00C6674C">
            <w:pPr>
              <w:pStyle w:val="Tabletext"/>
              <w:jc w:val="right"/>
              <w:rPr>
                <w:lang w:eastAsia="en-AU"/>
              </w:rPr>
            </w:pPr>
            <w:r>
              <w:rPr>
                <w:lang w:eastAsia="en-AU"/>
              </w:rPr>
              <w:t>27.3 (36 325)</w:t>
            </w:r>
          </w:p>
        </w:tc>
        <w:tc>
          <w:tcPr>
            <w:tcW w:w="1940" w:type="dxa"/>
          </w:tcPr>
          <w:p w14:paraId="39B29D65" w14:textId="017E8855" w:rsidR="00373D76" w:rsidRPr="00282872" w:rsidRDefault="001D1511" w:rsidP="00C6674C">
            <w:pPr>
              <w:pStyle w:val="Tabletext"/>
              <w:jc w:val="right"/>
              <w:rPr>
                <w:lang w:eastAsia="en-AU"/>
              </w:rPr>
            </w:pPr>
            <w:r>
              <w:rPr>
                <w:lang w:eastAsia="en-AU"/>
              </w:rPr>
              <w:t>31.6 (6 055)</w:t>
            </w:r>
          </w:p>
        </w:tc>
      </w:tr>
      <w:tr w:rsidR="00373D76" w:rsidRPr="0047407A" w14:paraId="20FF82BF" w14:textId="77777777" w:rsidTr="00D11C30">
        <w:trPr>
          <w:trHeight w:val="222"/>
        </w:trPr>
        <w:tc>
          <w:tcPr>
            <w:tcW w:w="1842" w:type="dxa"/>
            <w:vAlign w:val="center"/>
          </w:tcPr>
          <w:p w14:paraId="40217B94" w14:textId="77777777" w:rsidR="00373D76" w:rsidRPr="0047407A" w:rsidRDefault="00373D76" w:rsidP="00C6674C">
            <w:pPr>
              <w:pStyle w:val="Tabletext"/>
              <w:rPr>
                <w:lang w:eastAsia="en-AU"/>
              </w:rPr>
            </w:pPr>
          </w:p>
        </w:tc>
        <w:tc>
          <w:tcPr>
            <w:tcW w:w="2948" w:type="dxa"/>
            <w:vAlign w:val="center"/>
          </w:tcPr>
          <w:p w14:paraId="5F8EB3D5" w14:textId="43D12758" w:rsidR="00373D76" w:rsidRPr="0047407A" w:rsidRDefault="00373D76" w:rsidP="00C6674C">
            <w:pPr>
              <w:pStyle w:val="Tabletext"/>
              <w:rPr>
                <w:lang w:eastAsia="en-AU"/>
              </w:rPr>
            </w:pPr>
            <w:r w:rsidRPr="0047407A">
              <w:rPr>
                <w:lang w:eastAsia="en-AU"/>
              </w:rPr>
              <w:t>Unknown</w:t>
            </w:r>
          </w:p>
        </w:tc>
        <w:tc>
          <w:tcPr>
            <w:tcW w:w="1939" w:type="dxa"/>
          </w:tcPr>
          <w:p w14:paraId="5AA0C2C7" w14:textId="34079BC6" w:rsidR="00373D76" w:rsidRPr="0047407A" w:rsidRDefault="00DB25B8" w:rsidP="00C6674C">
            <w:pPr>
              <w:pStyle w:val="Tabletext"/>
              <w:jc w:val="right"/>
              <w:rPr>
                <w:lang w:eastAsia="en-AU"/>
              </w:rPr>
            </w:pPr>
            <w:r>
              <w:rPr>
                <w:lang w:eastAsia="en-AU"/>
              </w:rPr>
              <w:t>-</w:t>
            </w:r>
          </w:p>
        </w:tc>
        <w:tc>
          <w:tcPr>
            <w:tcW w:w="1940" w:type="dxa"/>
          </w:tcPr>
          <w:p w14:paraId="69CE8498" w14:textId="22EFD273" w:rsidR="00373D76" w:rsidRPr="00282872" w:rsidRDefault="00DB25B8" w:rsidP="00C6674C">
            <w:pPr>
              <w:pStyle w:val="Tabletext"/>
              <w:jc w:val="right"/>
              <w:rPr>
                <w:lang w:eastAsia="en-AU"/>
              </w:rPr>
            </w:pPr>
            <w:r>
              <w:rPr>
                <w:lang w:eastAsia="en-AU"/>
              </w:rPr>
              <w:t>-</w:t>
            </w:r>
          </w:p>
        </w:tc>
      </w:tr>
      <w:tr w:rsidR="00752DBD" w:rsidRPr="0047407A" w14:paraId="678B04B9" w14:textId="77777777" w:rsidTr="00D11C30">
        <w:trPr>
          <w:trHeight w:val="211"/>
        </w:trPr>
        <w:tc>
          <w:tcPr>
            <w:tcW w:w="1842" w:type="dxa"/>
            <w:vAlign w:val="center"/>
          </w:tcPr>
          <w:p w14:paraId="74DB4A53" w14:textId="302A1E21" w:rsidR="00752DBD" w:rsidRPr="0047407A" w:rsidRDefault="00752DBD" w:rsidP="00C6674C">
            <w:pPr>
              <w:pStyle w:val="Tabletext"/>
              <w:rPr>
                <w:lang w:eastAsia="en-AU"/>
              </w:rPr>
            </w:pPr>
            <w:r>
              <w:rPr>
                <w:lang w:eastAsia="en-AU"/>
              </w:rPr>
              <w:t>Country of birth</w:t>
            </w:r>
          </w:p>
        </w:tc>
        <w:tc>
          <w:tcPr>
            <w:tcW w:w="2948" w:type="dxa"/>
            <w:vAlign w:val="center"/>
          </w:tcPr>
          <w:p w14:paraId="1BBF4133" w14:textId="592595E7" w:rsidR="00752DBD" w:rsidRPr="0047407A" w:rsidRDefault="00752DBD" w:rsidP="00C6674C">
            <w:pPr>
              <w:pStyle w:val="Tabletext"/>
              <w:rPr>
                <w:lang w:eastAsia="en-AU"/>
              </w:rPr>
            </w:pPr>
            <w:r>
              <w:rPr>
                <w:lang w:eastAsia="en-AU"/>
              </w:rPr>
              <w:t>Australia</w:t>
            </w:r>
          </w:p>
        </w:tc>
        <w:tc>
          <w:tcPr>
            <w:tcW w:w="1939" w:type="dxa"/>
          </w:tcPr>
          <w:p w14:paraId="1334FC80" w14:textId="38C7293D" w:rsidR="00752DBD" w:rsidRDefault="00B65EAE" w:rsidP="00C6674C">
            <w:pPr>
              <w:pStyle w:val="Tabletext"/>
              <w:jc w:val="right"/>
              <w:rPr>
                <w:lang w:eastAsia="en-AU"/>
              </w:rPr>
            </w:pPr>
            <w:r>
              <w:rPr>
                <w:lang w:eastAsia="en-AU"/>
              </w:rPr>
              <w:t>43.0 (57 145)</w:t>
            </w:r>
          </w:p>
        </w:tc>
        <w:tc>
          <w:tcPr>
            <w:tcW w:w="1940" w:type="dxa"/>
          </w:tcPr>
          <w:p w14:paraId="72C76C1A" w14:textId="200714E4" w:rsidR="00752DBD" w:rsidRDefault="00B65EAE" w:rsidP="00C6674C">
            <w:pPr>
              <w:pStyle w:val="Tabletext"/>
              <w:jc w:val="right"/>
              <w:rPr>
                <w:lang w:eastAsia="en-AU"/>
              </w:rPr>
            </w:pPr>
            <w:r>
              <w:rPr>
                <w:lang w:eastAsia="en-AU"/>
              </w:rPr>
              <w:t>71.4 (13 680)</w:t>
            </w:r>
          </w:p>
        </w:tc>
      </w:tr>
      <w:tr w:rsidR="00752DBD" w:rsidRPr="0047407A" w14:paraId="0621AFDE" w14:textId="77777777" w:rsidTr="00D11C30">
        <w:trPr>
          <w:trHeight w:val="211"/>
        </w:trPr>
        <w:tc>
          <w:tcPr>
            <w:tcW w:w="1842" w:type="dxa"/>
            <w:vAlign w:val="center"/>
          </w:tcPr>
          <w:p w14:paraId="3D1C60CC" w14:textId="77777777" w:rsidR="00752DBD" w:rsidRPr="0047407A" w:rsidRDefault="00752DBD" w:rsidP="00C6674C">
            <w:pPr>
              <w:pStyle w:val="Tabletext"/>
              <w:rPr>
                <w:lang w:eastAsia="en-AU"/>
              </w:rPr>
            </w:pPr>
          </w:p>
        </w:tc>
        <w:tc>
          <w:tcPr>
            <w:tcW w:w="2948" w:type="dxa"/>
            <w:vAlign w:val="center"/>
          </w:tcPr>
          <w:p w14:paraId="04BA57F1" w14:textId="5BBDF2F3" w:rsidR="00752DBD" w:rsidRPr="0047407A" w:rsidRDefault="00752DBD" w:rsidP="00C6674C">
            <w:pPr>
              <w:pStyle w:val="Tabletext"/>
              <w:rPr>
                <w:lang w:eastAsia="en-AU"/>
              </w:rPr>
            </w:pPr>
            <w:r>
              <w:rPr>
                <w:lang w:eastAsia="en-AU"/>
              </w:rPr>
              <w:t>Other</w:t>
            </w:r>
          </w:p>
        </w:tc>
        <w:tc>
          <w:tcPr>
            <w:tcW w:w="1939" w:type="dxa"/>
          </w:tcPr>
          <w:p w14:paraId="7BCC6641" w14:textId="37C68BCC" w:rsidR="00752DBD" w:rsidRDefault="00A36E74" w:rsidP="00C6674C">
            <w:pPr>
              <w:pStyle w:val="Tabletext"/>
              <w:jc w:val="right"/>
              <w:rPr>
                <w:lang w:eastAsia="en-AU"/>
              </w:rPr>
            </w:pPr>
            <w:r>
              <w:rPr>
                <w:lang w:eastAsia="en-AU"/>
              </w:rPr>
              <w:t>52.4 (69 635)</w:t>
            </w:r>
          </w:p>
        </w:tc>
        <w:tc>
          <w:tcPr>
            <w:tcW w:w="1940" w:type="dxa"/>
          </w:tcPr>
          <w:p w14:paraId="6B7BC42C" w14:textId="1079E44A" w:rsidR="00752DBD" w:rsidRDefault="00A36E74" w:rsidP="00C6674C">
            <w:pPr>
              <w:pStyle w:val="Tabletext"/>
              <w:jc w:val="right"/>
              <w:rPr>
                <w:lang w:eastAsia="en-AU"/>
              </w:rPr>
            </w:pPr>
            <w:r>
              <w:rPr>
                <w:lang w:eastAsia="en-AU"/>
              </w:rPr>
              <w:t>26.0 (4 980)</w:t>
            </w:r>
          </w:p>
        </w:tc>
      </w:tr>
      <w:tr w:rsidR="00752DBD" w:rsidRPr="0047407A" w14:paraId="7DFC70C4" w14:textId="77777777" w:rsidTr="00D11C30">
        <w:trPr>
          <w:trHeight w:val="211"/>
        </w:trPr>
        <w:tc>
          <w:tcPr>
            <w:tcW w:w="1842" w:type="dxa"/>
            <w:vAlign w:val="center"/>
          </w:tcPr>
          <w:p w14:paraId="355F00EC" w14:textId="77777777" w:rsidR="00752DBD" w:rsidRPr="0047407A" w:rsidRDefault="00752DBD" w:rsidP="00C6674C">
            <w:pPr>
              <w:pStyle w:val="Tabletext"/>
              <w:rPr>
                <w:lang w:eastAsia="en-AU"/>
              </w:rPr>
            </w:pPr>
          </w:p>
        </w:tc>
        <w:tc>
          <w:tcPr>
            <w:tcW w:w="2948" w:type="dxa"/>
            <w:vAlign w:val="center"/>
          </w:tcPr>
          <w:p w14:paraId="18B33A46" w14:textId="10E2F323" w:rsidR="00752DBD" w:rsidRPr="0047407A" w:rsidRDefault="00752DBD" w:rsidP="00C6674C">
            <w:pPr>
              <w:pStyle w:val="Tabletext"/>
              <w:rPr>
                <w:lang w:eastAsia="en-AU"/>
              </w:rPr>
            </w:pPr>
            <w:r>
              <w:rPr>
                <w:lang w:eastAsia="en-AU"/>
              </w:rPr>
              <w:t>Unknown</w:t>
            </w:r>
          </w:p>
        </w:tc>
        <w:tc>
          <w:tcPr>
            <w:tcW w:w="1939" w:type="dxa"/>
          </w:tcPr>
          <w:p w14:paraId="2ECF4F6B" w14:textId="2F93B2A0" w:rsidR="00752DBD" w:rsidRDefault="00A36E74" w:rsidP="00C6674C">
            <w:pPr>
              <w:pStyle w:val="Tabletext"/>
              <w:jc w:val="right"/>
              <w:rPr>
                <w:lang w:eastAsia="en-AU"/>
              </w:rPr>
            </w:pPr>
            <w:r>
              <w:rPr>
                <w:lang w:eastAsia="en-AU"/>
              </w:rPr>
              <w:t>4.6 (6 090)</w:t>
            </w:r>
          </w:p>
        </w:tc>
        <w:tc>
          <w:tcPr>
            <w:tcW w:w="1940" w:type="dxa"/>
          </w:tcPr>
          <w:p w14:paraId="62269A5B" w14:textId="130144E6" w:rsidR="00752DBD" w:rsidRDefault="00A36E74" w:rsidP="00C6674C">
            <w:pPr>
              <w:pStyle w:val="Tabletext"/>
              <w:jc w:val="right"/>
              <w:rPr>
                <w:lang w:eastAsia="en-AU"/>
              </w:rPr>
            </w:pPr>
            <w:r>
              <w:rPr>
                <w:lang w:eastAsia="en-AU"/>
              </w:rPr>
              <w:t>2.6 (500)</w:t>
            </w:r>
          </w:p>
        </w:tc>
      </w:tr>
      <w:tr w:rsidR="00882F44" w:rsidRPr="0047407A" w14:paraId="4845DD72" w14:textId="77777777" w:rsidTr="00D11C30">
        <w:trPr>
          <w:trHeight w:val="211"/>
        </w:trPr>
        <w:tc>
          <w:tcPr>
            <w:tcW w:w="1842" w:type="dxa"/>
            <w:vMerge w:val="restart"/>
          </w:tcPr>
          <w:p w14:paraId="79FB1049" w14:textId="5477DB99" w:rsidR="00882F44" w:rsidRPr="0047407A" w:rsidRDefault="00882F44" w:rsidP="00C6674C">
            <w:pPr>
              <w:pStyle w:val="Tabletext"/>
              <w:rPr>
                <w:lang w:eastAsia="en-AU"/>
              </w:rPr>
            </w:pPr>
            <w:r>
              <w:rPr>
                <w:lang w:eastAsia="en-AU"/>
              </w:rPr>
              <w:t>Main language spoken at home</w:t>
            </w:r>
          </w:p>
        </w:tc>
        <w:tc>
          <w:tcPr>
            <w:tcW w:w="2948" w:type="dxa"/>
            <w:vAlign w:val="center"/>
          </w:tcPr>
          <w:p w14:paraId="2FACC78B" w14:textId="754E246E" w:rsidR="00882F44" w:rsidRDefault="00882F44" w:rsidP="00C6674C">
            <w:pPr>
              <w:pStyle w:val="Tabletext"/>
              <w:rPr>
                <w:lang w:eastAsia="en-AU"/>
              </w:rPr>
            </w:pPr>
            <w:r>
              <w:rPr>
                <w:lang w:eastAsia="en-AU"/>
              </w:rPr>
              <w:t>English</w:t>
            </w:r>
          </w:p>
        </w:tc>
        <w:tc>
          <w:tcPr>
            <w:tcW w:w="1939" w:type="dxa"/>
          </w:tcPr>
          <w:p w14:paraId="126FDF43" w14:textId="2F1681AF" w:rsidR="00882F44" w:rsidRDefault="00882F44" w:rsidP="00C6674C">
            <w:pPr>
              <w:pStyle w:val="Tabletext"/>
              <w:jc w:val="right"/>
              <w:rPr>
                <w:lang w:eastAsia="en-AU"/>
              </w:rPr>
            </w:pPr>
            <w:r>
              <w:rPr>
                <w:lang w:eastAsia="en-AU"/>
              </w:rPr>
              <w:t>45.8 (60 795)</w:t>
            </w:r>
          </w:p>
        </w:tc>
        <w:tc>
          <w:tcPr>
            <w:tcW w:w="1940" w:type="dxa"/>
          </w:tcPr>
          <w:p w14:paraId="68D4D6EB" w14:textId="3DB4A73A" w:rsidR="00882F44" w:rsidRDefault="00882F44" w:rsidP="00C6674C">
            <w:pPr>
              <w:pStyle w:val="Tabletext"/>
              <w:jc w:val="right"/>
              <w:rPr>
                <w:lang w:eastAsia="en-AU"/>
              </w:rPr>
            </w:pPr>
            <w:r w:rsidRPr="00625164">
              <w:rPr>
                <w:lang w:eastAsia="en-AU"/>
              </w:rPr>
              <w:t>71.0 (13 770)</w:t>
            </w:r>
          </w:p>
        </w:tc>
      </w:tr>
      <w:tr w:rsidR="00882F44" w:rsidRPr="0047407A" w14:paraId="00725D22" w14:textId="77777777" w:rsidTr="00D11C30">
        <w:trPr>
          <w:trHeight w:val="211"/>
        </w:trPr>
        <w:tc>
          <w:tcPr>
            <w:tcW w:w="1842" w:type="dxa"/>
            <w:vMerge/>
            <w:vAlign w:val="center"/>
          </w:tcPr>
          <w:p w14:paraId="3843B7B4" w14:textId="77777777" w:rsidR="00882F44" w:rsidRPr="0047407A" w:rsidRDefault="00882F44" w:rsidP="00C6674C">
            <w:pPr>
              <w:pStyle w:val="Tabletext"/>
              <w:rPr>
                <w:lang w:eastAsia="en-AU"/>
              </w:rPr>
            </w:pPr>
          </w:p>
        </w:tc>
        <w:tc>
          <w:tcPr>
            <w:tcW w:w="2948" w:type="dxa"/>
            <w:vAlign w:val="center"/>
          </w:tcPr>
          <w:p w14:paraId="18EB3D60" w14:textId="51D88AB1" w:rsidR="00882F44" w:rsidRPr="0047407A" w:rsidRDefault="00882F44" w:rsidP="00C6674C">
            <w:pPr>
              <w:pStyle w:val="Tabletext"/>
              <w:rPr>
                <w:lang w:eastAsia="en-AU"/>
              </w:rPr>
            </w:pPr>
            <w:r>
              <w:rPr>
                <w:lang w:eastAsia="en-AU"/>
              </w:rPr>
              <w:t>Other</w:t>
            </w:r>
          </w:p>
        </w:tc>
        <w:tc>
          <w:tcPr>
            <w:tcW w:w="1939" w:type="dxa"/>
          </w:tcPr>
          <w:p w14:paraId="139E3C35" w14:textId="0D79DB79" w:rsidR="00882F44" w:rsidRDefault="00882F44" w:rsidP="00C6674C">
            <w:pPr>
              <w:pStyle w:val="Tabletext"/>
              <w:jc w:val="right"/>
              <w:rPr>
                <w:lang w:eastAsia="en-AU"/>
              </w:rPr>
            </w:pPr>
            <w:r>
              <w:rPr>
                <w:lang w:eastAsia="en-AU"/>
              </w:rPr>
              <w:t>46.7 (62 045)</w:t>
            </w:r>
          </w:p>
        </w:tc>
        <w:tc>
          <w:tcPr>
            <w:tcW w:w="1940" w:type="dxa"/>
          </w:tcPr>
          <w:p w14:paraId="387876CD" w14:textId="568029EB" w:rsidR="00882F44" w:rsidRPr="00625164" w:rsidRDefault="00882F44" w:rsidP="00C6674C">
            <w:pPr>
              <w:pStyle w:val="Tabletext"/>
              <w:jc w:val="right"/>
              <w:rPr>
                <w:lang w:eastAsia="en-AU"/>
              </w:rPr>
            </w:pPr>
            <w:r w:rsidRPr="00625164">
              <w:rPr>
                <w:lang w:eastAsia="en-AU"/>
              </w:rPr>
              <w:t>20.7 (3 965)</w:t>
            </w:r>
          </w:p>
        </w:tc>
      </w:tr>
      <w:tr w:rsidR="00882F44" w:rsidRPr="0047407A" w14:paraId="4631A69A" w14:textId="77777777" w:rsidTr="00D11C30">
        <w:trPr>
          <w:trHeight w:val="211"/>
        </w:trPr>
        <w:tc>
          <w:tcPr>
            <w:tcW w:w="1842" w:type="dxa"/>
            <w:vMerge/>
            <w:vAlign w:val="center"/>
          </w:tcPr>
          <w:p w14:paraId="6FF5C04F" w14:textId="77777777" w:rsidR="00882F44" w:rsidRPr="0047407A" w:rsidRDefault="00882F44" w:rsidP="00C6674C">
            <w:pPr>
              <w:pStyle w:val="Tabletext"/>
              <w:rPr>
                <w:lang w:eastAsia="en-AU"/>
              </w:rPr>
            </w:pPr>
          </w:p>
        </w:tc>
        <w:tc>
          <w:tcPr>
            <w:tcW w:w="2948" w:type="dxa"/>
            <w:vAlign w:val="center"/>
          </w:tcPr>
          <w:p w14:paraId="41DF7BC7" w14:textId="7B4D9684" w:rsidR="00882F44" w:rsidRPr="0047407A" w:rsidRDefault="00882F44" w:rsidP="00C6674C">
            <w:pPr>
              <w:pStyle w:val="Tabletext"/>
              <w:rPr>
                <w:lang w:eastAsia="en-AU"/>
              </w:rPr>
            </w:pPr>
            <w:r>
              <w:rPr>
                <w:lang w:eastAsia="en-AU"/>
              </w:rPr>
              <w:t>Unknown</w:t>
            </w:r>
          </w:p>
        </w:tc>
        <w:tc>
          <w:tcPr>
            <w:tcW w:w="1939" w:type="dxa"/>
          </w:tcPr>
          <w:p w14:paraId="359C5C7B" w14:textId="16E57854" w:rsidR="00882F44" w:rsidRDefault="00882F44" w:rsidP="00C6674C">
            <w:pPr>
              <w:pStyle w:val="Tabletext"/>
              <w:jc w:val="right"/>
              <w:rPr>
                <w:lang w:eastAsia="en-AU"/>
              </w:rPr>
            </w:pPr>
            <w:r>
              <w:rPr>
                <w:lang w:eastAsia="en-AU"/>
              </w:rPr>
              <w:t>7.6 (10 035)</w:t>
            </w:r>
          </w:p>
        </w:tc>
        <w:tc>
          <w:tcPr>
            <w:tcW w:w="1940" w:type="dxa"/>
          </w:tcPr>
          <w:p w14:paraId="4A94B6B2" w14:textId="0DD51203" w:rsidR="00882F44" w:rsidRPr="00625164" w:rsidRDefault="00882F44" w:rsidP="00C6674C">
            <w:pPr>
              <w:pStyle w:val="Tabletext"/>
              <w:jc w:val="right"/>
              <w:rPr>
                <w:lang w:eastAsia="en-AU"/>
              </w:rPr>
            </w:pPr>
            <w:r w:rsidRPr="00625164">
              <w:rPr>
                <w:lang w:eastAsia="en-AU"/>
              </w:rPr>
              <w:t>7.4 (1 425)</w:t>
            </w:r>
          </w:p>
        </w:tc>
      </w:tr>
      <w:tr w:rsidR="00625164" w:rsidRPr="0047407A" w14:paraId="77600DED" w14:textId="77777777" w:rsidTr="00D11C30">
        <w:trPr>
          <w:trHeight w:val="211"/>
        </w:trPr>
        <w:tc>
          <w:tcPr>
            <w:tcW w:w="1842" w:type="dxa"/>
            <w:vAlign w:val="center"/>
          </w:tcPr>
          <w:p w14:paraId="05478D17" w14:textId="77777777" w:rsidR="00625164" w:rsidRPr="0047407A" w:rsidRDefault="00625164" w:rsidP="00C6674C">
            <w:pPr>
              <w:pStyle w:val="Tabletext"/>
              <w:rPr>
                <w:lang w:eastAsia="en-AU"/>
              </w:rPr>
            </w:pPr>
            <w:r w:rsidRPr="0047407A">
              <w:rPr>
                <w:lang w:eastAsia="en-AU"/>
              </w:rPr>
              <w:t>Indigenous</w:t>
            </w:r>
          </w:p>
        </w:tc>
        <w:tc>
          <w:tcPr>
            <w:tcW w:w="2948" w:type="dxa"/>
            <w:vAlign w:val="center"/>
          </w:tcPr>
          <w:p w14:paraId="24FC6B92" w14:textId="77777777" w:rsidR="00625164" w:rsidRPr="0047407A" w:rsidRDefault="00625164" w:rsidP="00C6674C">
            <w:pPr>
              <w:pStyle w:val="Tabletext"/>
              <w:rPr>
                <w:lang w:eastAsia="en-AU"/>
              </w:rPr>
            </w:pPr>
            <w:r w:rsidRPr="0047407A">
              <w:rPr>
                <w:lang w:eastAsia="en-AU"/>
              </w:rPr>
              <w:t>Yes</w:t>
            </w:r>
          </w:p>
        </w:tc>
        <w:tc>
          <w:tcPr>
            <w:tcW w:w="1939" w:type="dxa"/>
          </w:tcPr>
          <w:p w14:paraId="676F76C9" w14:textId="63AB2686" w:rsidR="00625164" w:rsidRPr="0047407A" w:rsidRDefault="00625164" w:rsidP="00C6674C">
            <w:pPr>
              <w:pStyle w:val="Tabletext"/>
              <w:jc w:val="right"/>
              <w:rPr>
                <w:lang w:eastAsia="en-AU"/>
              </w:rPr>
            </w:pPr>
            <w:r>
              <w:rPr>
                <w:lang w:eastAsia="en-AU"/>
              </w:rPr>
              <w:t>6.8 (9 080)</w:t>
            </w:r>
          </w:p>
        </w:tc>
        <w:tc>
          <w:tcPr>
            <w:tcW w:w="1940" w:type="dxa"/>
          </w:tcPr>
          <w:p w14:paraId="49E75672" w14:textId="22B7D1D8" w:rsidR="00625164" w:rsidRPr="00282872" w:rsidRDefault="00625164" w:rsidP="00C6674C">
            <w:pPr>
              <w:pStyle w:val="Tabletext"/>
              <w:jc w:val="right"/>
              <w:rPr>
                <w:lang w:eastAsia="en-AU"/>
              </w:rPr>
            </w:pPr>
            <w:r>
              <w:rPr>
                <w:lang w:eastAsia="en-AU"/>
              </w:rPr>
              <w:t>15.0 (2 880)</w:t>
            </w:r>
          </w:p>
        </w:tc>
      </w:tr>
      <w:tr w:rsidR="00625164" w:rsidRPr="0047407A" w14:paraId="655501BF" w14:textId="77777777" w:rsidTr="00D11C30">
        <w:trPr>
          <w:trHeight w:val="211"/>
        </w:trPr>
        <w:tc>
          <w:tcPr>
            <w:tcW w:w="1842" w:type="dxa"/>
            <w:vAlign w:val="center"/>
          </w:tcPr>
          <w:p w14:paraId="3B0335BC" w14:textId="77777777" w:rsidR="00625164" w:rsidRPr="0047407A" w:rsidRDefault="00625164" w:rsidP="00C6674C">
            <w:pPr>
              <w:pStyle w:val="Tabletext"/>
              <w:rPr>
                <w:lang w:eastAsia="en-AU"/>
              </w:rPr>
            </w:pPr>
          </w:p>
        </w:tc>
        <w:tc>
          <w:tcPr>
            <w:tcW w:w="2948" w:type="dxa"/>
            <w:vAlign w:val="center"/>
          </w:tcPr>
          <w:p w14:paraId="053131DC" w14:textId="77777777" w:rsidR="00625164" w:rsidRPr="0047407A" w:rsidRDefault="00625164" w:rsidP="00C6674C">
            <w:pPr>
              <w:pStyle w:val="Tabletext"/>
              <w:rPr>
                <w:lang w:eastAsia="en-AU"/>
              </w:rPr>
            </w:pPr>
            <w:r w:rsidRPr="0047407A">
              <w:rPr>
                <w:lang w:eastAsia="en-AU"/>
              </w:rPr>
              <w:t>No</w:t>
            </w:r>
          </w:p>
        </w:tc>
        <w:tc>
          <w:tcPr>
            <w:tcW w:w="1939" w:type="dxa"/>
          </w:tcPr>
          <w:p w14:paraId="676C0E60" w14:textId="2DCEF3B3" w:rsidR="00625164" w:rsidRPr="0047407A" w:rsidRDefault="00625164" w:rsidP="00C6674C">
            <w:pPr>
              <w:pStyle w:val="Tabletext"/>
              <w:jc w:val="right"/>
              <w:rPr>
                <w:lang w:eastAsia="en-AU"/>
              </w:rPr>
            </w:pPr>
            <w:r>
              <w:rPr>
                <w:lang w:eastAsia="en-AU"/>
              </w:rPr>
              <w:t>88.9 (118 065)</w:t>
            </w:r>
          </w:p>
        </w:tc>
        <w:tc>
          <w:tcPr>
            <w:tcW w:w="1940" w:type="dxa"/>
          </w:tcPr>
          <w:p w14:paraId="6190E849" w14:textId="6180BF88" w:rsidR="00625164" w:rsidRPr="00282872" w:rsidRDefault="00625164" w:rsidP="00C6674C">
            <w:pPr>
              <w:pStyle w:val="Tabletext"/>
              <w:jc w:val="right"/>
              <w:rPr>
                <w:lang w:eastAsia="en-AU"/>
              </w:rPr>
            </w:pPr>
            <w:r>
              <w:rPr>
                <w:lang w:eastAsia="en-AU"/>
              </w:rPr>
              <w:t>81.0 (15 510)</w:t>
            </w:r>
          </w:p>
        </w:tc>
      </w:tr>
      <w:tr w:rsidR="00625164" w:rsidRPr="0047407A" w14:paraId="261411EE" w14:textId="77777777" w:rsidTr="00D11C30">
        <w:trPr>
          <w:trHeight w:val="222"/>
        </w:trPr>
        <w:tc>
          <w:tcPr>
            <w:tcW w:w="1842" w:type="dxa"/>
            <w:vAlign w:val="center"/>
          </w:tcPr>
          <w:p w14:paraId="0930F374" w14:textId="77777777" w:rsidR="00625164" w:rsidRPr="0047407A" w:rsidRDefault="00625164" w:rsidP="00C6674C">
            <w:pPr>
              <w:pStyle w:val="Tabletext"/>
              <w:rPr>
                <w:lang w:eastAsia="en-AU"/>
              </w:rPr>
            </w:pPr>
          </w:p>
        </w:tc>
        <w:tc>
          <w:tcPr>
            <w:tcW w:w="2948" w:type="dxa"/>
            <w:vAlign w:val="center"/>
          </w:tcPr>
          <w:p w14:paraId="35F84E4E" w14:textId="4CE55404" w:rsidR="00625164" w:rsidRPr="0047407A" w:rsidRDefault="00625164" w:rsidP="00C6674C">
            <w:pPr>
              <w:pStyle w:val="Tabletext"/>
              <w:rPr>
                <w:lang w:eastAsia="en-AU"/>
              </w:rPr>
            </w:pPr>
            <w:r w:rsidRPr="0047407A">
              <w:rPr>
                <w:lang w:eastAsia="en-AU"/>
              </w:rPr>
              <w:t>Unknown</w:t>
            </w:r>
          </w:p>
        </w:tc>
        <w:tc>
          <w:tcPr>
            <w:tcW w:w="1939" w:type="dxa"/>
          </w:tcPr>
          <w:p w14:paraId="6B5E656F" w14:textId="6D38D3C8" w:rsidR="00625164" w:rsidRPr="0047407A" w:rsidRDefault="00625164" w:rsidP="00C6674C">
            <w:pPr>
              <w:pStyle w:val="Tabletext"/>
              <w:jc w:val="right"/>
              <w:rPr>
                <w:lang w:eastAsia="en-AU"/>
              </w:rPr>
            </w:pPr>
            <w:r>
              <w:rPr>
                <w:lang w:eastAsia="en-AU"/>
              </w:rPr>
              <w:t>4.3 (5 725)</w:t>
            </w:r>
          </w:p>
        </w:tc>
        <w:tc>
          <w:tcPr>
            <w:tcW w:w="1940" w:type="dxa"/>
          </w:tcPr>
          <w:p w14:paraId="28B7E5DF" w14:textId="714414A9" w:rsidR="00625164" w:rsidRPr="00282872" w:rsidRDefault="00625164" w:rsidP="00C6674C">
            <w:pPr>
              <w:pStyle w:val="Tabletext"/>
              <w:jc w:val="right"/>
              <w:rPr>
                <w:lang w:eastAsia="en-AU"/>
              </w:rPr>
            </w:pPr>
            <w:r>
              <w:rPr>
                <w:lang w:eastAsia="en-AU"/>
              </w:rPr>
              <w:t>4.0 (765)</w:t>
            </w:r>
          </w:p>
        </w:tc>
      </w:tr>
      <w:tr w:rsidR="00625164" w:rsidRPr="0047407A" w14:paraId="06480814" w14:textId="77777777" w:rsidTr="00D11C30">
        <w:trPr>
          <w:trHeight w:val="211"/>
        </w:trPr>
        <w:tc>
          <w:tcPr>
            <w:tcW w:w="1842" w:type="dxa"/>
            <w:vAlign w:val="center"/>
          </w:tcPr>
          <w:p w14:paraId="6B00999F" w14:textId="77777777" w:rsidR="00625164" w:rsidRPr="0047407A" w:rsidRDefault="00625164" w:rsidP="00C6674C">
            <w:pPr>
              <w:pStyle w:val="Tabletext"/>
              <w:rPr>
                <w:lang w:eastAsia="en-AU"/>
              </w:rPr>
            </w:pPr>
            <w:r w:rsidRPr="0047407A">
              <w:rPr>
                <w:lang w:eastAsia="en-AU"/>
              </w:rPr>
              <w:t>Disability</w:t>
            </w:r>
          </w:p>
        </w:tc>
        <w:tc>
          <w:tcPr>
            <w:tcW w:w="2948" w:type="dxa"/>
            <w:vAlign w:val="center"/>
          </w:tcPr>
          <w:p w14:paraId="11125184" w14:textId="77777777" w:rsidR="00625164" w:rsidRPr="0047407A" w:rsidRDefault="00625164" w:rsidP="00C6674C">
            <w:pPr>
              <w:pStyle w:val="Tabletext"/>
              <w:rPr>
                <w:lang w:eastAsia="en-AU"/>
              </w:rPr>
            </w:pPr>
            <w:r w:rsidRPr="0047407A">
              <w:rPr>
                <w:lang w:eastAsia="en-AU"/>
              </w:rPr>
              <w:t>Yes</w:t>
            </w:r>
          </w:p>
        </w:tc>
        <w:tc>
          <w:tcPr>
            <w:tcW w:w="1939" w:type="dxa"/>
          </w:tcPr>
          <w:p w14:paraId="32156595" w14:textId="5C87C3A3" w:rsidR="00625164" w:rsidRPr="0047407A" w:rsidRDefault="00625164" w:rsidP="00C6674C">
            <w:pPr>
              <w:pStyle w:val="Tabletext"/>
              <w:jc w:val="right"/>
              <w:rPr>
                <w:lang w:eastAsia="en-AU"/>
              </w:rPr>
            </w:pPr>
            <w:r>
              <w:rPr>
                <w:lang w:eastAsia="en-AU"/>
              </w:rPr>
              <w:t>13.9 (18 475)</w:t>
            </w:r>
          </w:p>
        </w:tc>
        <w:tc>
          <w:tcPr>
            <w:tcW w:w="1940" w:type="dxa"/>
          </w:tcPr>
          <w:p w14:paraId="6E6B962E" w14:textId="56292CEA" w:rsidR="00625164" w:rsidRPr="00282872" w:rsidRDefault="00625164" w:rsidP="00C6674C">
            <w:pPr>
              <w:pStyle w:val="Tabletext"/>
              <w:jc w:val="right"/>
              <w:rPr>
                <w:lang w:eastAsia="en-AU"/>
              </w:rPr>
            </w:pPr>
            <w:r>
              <w:rPr>
                <w:lang w:eastAsia="en-AU"/>
              </w:rPr>
              <w:t>37.7 (7 215)</w:t>
            </w:r>
          </w:p>
        </w:tc>
      </w:tr>
      <w:tr w:rsidR="00625164" w:rsidRPr="0047407A" w14:paraId="28CCFF26" w14:textId="77777777" w:rsidTr="00D11C30">
        <w:trPr>
          <w:trHeight w:val="211"/>
        </w:trPr>
        <w:tc>
          <w:tcPr>
            <w:tcW w:w="1842" w:type="dxa"/>
            <w:vAlign w:val="center"/>
          </w:tcPr>
          <w:p w14:paraId="146A932D" w14:textId="77777777" w:rsidR="00625164" w:rsidRPr="0047407A" w:rsidRDefault="00625164" w:rsidP="00C6674C">
            <w:pPr>
              <w:pStyle w:val="Tabletext"/>
              <w:rPr>
                <w:lang w:eastAsia="en-AU"/>
              </w:rPr>
            </w:pPr>
          </w:p>
        </w:tc>
        <w:tc>
          <w:tcPr>
            <w:tcW w:w="2948" w:type="dxa"/>
            <w:vAlign w:val="center"/>
          </w:tcPr>
          <w:p w14:paraId="579CE9C2" w14:textId="77777777" w:rsidR="00625164" w:rsidRPr="0047407A" w:rsidRDefault="00625164" w:rsidP="00C6674C">
            <w:pPr>
              <w:pStyle w:val="Tabletext"/>
              <w:rPr>
                <w:lang w:eastAsia="en-AU"/>
              </w:rPr>
            </w:pPr>
            <w:r w:rsidRPr="0047407A">
              <w:rPr>
                <w:lang w:eastAsia="en-AU"/>
              </w:rPr>
              <w:t>No</w:t>
            </w:r>
          </w:p>
        </w:tc>
        <w:tc>
          <w:tcPr>
            <w:tcW w:w="1939" w:type="dxa"/>
          </w:tcPr>
          <w:p w14:paraId="29693D3E" w14:textId="5B98659C" w:rsidR="00625164" w:rsidRPr="0047407A" w:rsidRDefault="00625164" w:rsidP="00C6674C">
            <w:pPr>
              <w:pStyle w:val="Tabletext"/>
              <w:jc w:val="right"/>
              <w:rPr>
                <w:lang w:eastAsia="en-AU"/>
              </w:rPr>
            </w:pPr>
            <w:r>
              <w:rPr>
                <w:lang w:eastAsia="en-AU"/>
              </w:rPr>
              <w:t>73.0 (96 990)</w:t>
            </w:r>
          </w:p>
        </w:tc>
        <w:tc>
          <w:tcPr>
            <w:tcW w:w="1940" w:type="dxa"/>
          </w:tcPr>
          <w:p w14:paraId="6AC6F2CF" w14:textId="2EB6E1E9" w:rsidR="00625164" w:rsidRPr="0047407A" w:rsidRDefault="00625164" w:rsidP="00C6674C">
            <w:pPr>
              <w:pStyle w:val="Tabletext"/>
              <w:jc w:val="right"/>
              <w:rPr>
                <w:lang w:eastAsia="en-AU"/>
              </w:rPr>
            </w:pPr>
            <w:r>
              <w:rPr>
                <w:lang w:eastAsia="en-AU"/>
              </w:rPr>
              <w:t>58.4 (11 195)</w:t>
            </w:r>
          </w:p>
        </w:tc>
      </w:tr>
      <w:tr w:rsidR="00625164" w:rsidRPr="0047407A" w14:paraId="435E5C28" w14:textId="77777777" w:rsidTr="00D11C30">
        <w:trPr>
          <w:trHeight w:val="222"/>
        </w:trPr>
        <w:tc>
          <w:tcPr>
            <w:tcW w:w="1842" w:type="dxa"/>
            <w:vAlign w:val="center"/>
          </w:tcPr>
          <w:p w14:paraId="5B6515C4" w14:textId="77777777" w:rsidR="00625164" w:rsidRPr="0047407A" w:rsidRDefault="00625164" w:rsidP="00C6674C">
            <w:pPr>
              <w:pStyle w:val="Tabletext"/>
              <w:rPr>
                <w:lang w:eastAsia="en-AU"/>
              </w:rPr>
            </w:pPr>
          </w:p>
        </w:tc>
        <w:tc>
          <w:tcPr>
            <w:tcW w:w="2948" w:type="dxa"/>
            <w:vAlign w:val="center"/>
          </w:tcPr>
          <w:p w14:paraId="5000EC8C" w14:textId="4EEF882F" w:rsidR="00625164" w:rsidRPr="0047407A" w:rsidRDefault="00625164" w:rsidP="00C6674C">
            <w:pPr>
              <w:pStyle w:val="Tabletext"/>
              <w:rPr>
                <w:lang w:eastAsia="en-AU"/>
              </w:rPr>
            </w:pPr>
            <w:r w:rsidRPr="0047407A">
              <w:rPr>
                <w:lang w:eastAsia="en-AU"/>
              </w:rPr>
              <w:t>Unknown</w:t>
            </w:r>
          </w:p>
        </w:tc>
        <w:tc>
          <w:tcPr>
            <w:tcW w:w="1939" w:type="dxa"/>
          </w:tcPr>
          <w:p w14:paraId="6FBB2D69" w14:textId="5324FA0B" w:rsidR="00625164" w:rsidRPr="0047407A" w:rsidRDefault="00625164" w:rsidP="00C6674C">
            <w:pPr>
              <w:pStyle w:val="Tabletext"/>
              <w:jc w:val="right"/>
              <w:rPr>
                <w:lang w:eastAsia="en-AU"/>
              </w:rPr>
            </w:pPr>
            <w:r>
              <w:rPr>
                <w:lang w:eastAsia="en-AU"/>
              </w:rPr>
              <w:t>13.1 (17 410)</w:t>
            </w:r>
          </w:p>
        </w:tc>
        <w:tc>
          <w:tcPr>
            <w:tcW w:w="1940" w:type="dxa"/>
          </w:tcPr>
          <w:p w14:paraId="48206F4E" w14:textId="7F2594C7" w:rsidR="00625164" w:rsidRPr="0047407A" w:rsidRDefault="00625164" w:rsidP="00C6674C">
            <w:pPr>
              <w:pStyle w:val="Tabletext"/>
              <w:jc w:val="right"/>
              <w:rPr>
                <w:lang w:eastAsia="en-AU"/>
              </w:rPr>
            </w:pPr>
            <w:r>
              <w:rPr>
                <w:lang w:eastAsia="en-AU"/>
              </w:rPr>
              <w:t>3.9 (750)</w:t>
            </w:r>
          </w:p>
        </w:tc>
      </w:tr>
      <w:tr w:rsidR="00625164" w:rsidRPr="0047407A" w14:paraId="62118D06" w14:textId="77777777" w:rsidTr="00D11C30">
        <w:trPr>
          <w:trHeight w:val="211"/>
        </w:trPr>
        <w:tc>
          <w:tcPr>
            <w:tcW w:w="1842" w:type="dxa"/>
            <w:vAlign w:val="center"/>
          </w:tcPr>
          <w:p w14:paraId="16023BD5" w14:textId="081754A5" w:rsidR="00625164" w:rsidRPr="0047407A" w:rsidRDefault="00625164" w:rsidP="00C6674C">
            <w:pPr>
              <w:pStyle w:val="Tabletext"/>
              <w:rPr>
                <w:lang w:eastAsia="en-AU"/>
              </w:rPr>
            </w:pPr>
            <w:r w:rsidRPr="0047407A">
              <w:rPr>
                <w:lang w:eastAsia="en-AU"/>
              </w:rPr>
              <w:t>Remote</w:t>
            </w:r>
            <w:r w:rsidR="00CD6D70">
              <w:rPr>
                <w:lang w:eastAsia="en-AU"/>
              </w:rPr>
              <w:t>ness</w:t>
            </w:r>
          </w:p>
        </w:tc>
        <w:tc>
          <w:tcPr>
            <w:tcW w:w="2948" w:type="dxa"/>
            <w:vAlign w:val="center"/>
          </w:tcPr>
          <w:p w14:paraId="6EBE10ED" w14:textId="7168CFC7" w:rsidR="00625164" w:rsidRPr="0047407A" w:rsidRDefault="000758CE" w:rsidP="00C6674C">
            <w:pPr>
              <w:pStyle w:val="Tabletext"/>
              <w:rPr>
                <w:lang w:eastAsia="en-AU"/>
              </w:rPr>
            </w:pPr>
            <w:r w:rsidRPr="0047407A">
              <w:rPr>
                <w:lang w:eastAsia="en-AU"/>
              </w:rPr>
              <w:t>Major cities</w:t>
            </w:r>
          </w:p>
        </w:tc>
        <w:tc>
          <w:tcPr>
            <w:tcW w:w="1939" w:type="dxa"/>
          </w:tcPr>
          <w:p w14:paraId="31ADF69A" w14:textId="733161DE" w:rsidR="00625164" w:rsidRPr="006C0A2C" w:rsidRDefault="000758CE" w:rsidP="00C6674C">
            <w:pPr>
              <w:pStyle w:val="Tabletext"/>
              <w:jc w:val="right"/>
              <w:rPr>
                <w:lang w:eastAsia="en-AU"/>
              </w:rPr>
            </w:pPr>
            <w:r>
              <w:rPr>
                <w:lang w:eastAsia="en-AU"/>
              </w:rPr>
              <w:t>71.0 (94 375)</w:t>
            </w:r>
          </w:p>
        </w:tc>
        <w:tc>
          <w:tcPr>
            <w:tcW w:w="1940" w:type="dxa"/>
          </w:tcPr>
          <w:p w14:paraId="7BFAD7FB" w14:textId="1D8A2A90" w:rsidR="00625164" w:rsidRPr="006C0A2C" w:rsidRDefault="000758CE" w:rsidP="00C6674C">
            <w:pPr>
              <w:pStyle w:val="Tabletext"/>
              <w:jc w:val="right"/>
              <w:rPr>
                <w:lang w:eastAsia="en-AU"/>
              </w:rPr>
            </w:pPr>
            <w:r>
              <w:rPr>
                <w:lang w:eastAsia="en-AU"/>
              </w:rPr>
              <w:t>59.0 (11 300)</w:t>
            </w:r>
          </w:p>
        </w:tc>
      </w:tr>
      <w:tr w:rsidR="000758CE" w:rsidRPr="0047407A" w14:paraId="3C90FC41" w14:textId="77777777" w:rsidTr="00D11C30">
        <w:trPr>
          <w:trHeight w:val="211"/>
        </w:trPr>
        <w:tc>
          <w:tcPr>
            <w:tcW w:w="1842" w:type="dxa"/>
            <w:vAlign w:val="center"/>
          </w:tcPr>
          <w:p w14:paraId="527ABBBD" w14:textId="77777777" w:rsidR="000758CE" w:rsidRPr="0047407A" w:rsidRDefault="000758CE" w:rsidP="00C6674C">
            <w:pPr>
              <w:pStyle w:val="Tabletext"/>
              <w:rPr>
                <w:lang w:eastAsia="en-AU"/>
              </w:rPr>
            </w:pPr>
          </w:p>
        </w:tc>
        <w:tc>
          <w:tcPr>
            <w:tcW w:w="2948" w:type="dxa"/>
            <w:vAlign w:val="center"/>
          </w:tcPr>
          <w:p w14:paraId="49811834" w14:textId="76ACAFF9" w:rsidR="000758CE" w:rsidRPr="0047407A" w:rsidRDefault="000758CE" w:rsidP="00C6674C">
            <w:pPr>
              <w:pStyle w:val="Tabletext"/>
              <w:rPr>
                <w:lang w:eastAsia="en-AU"/>
              </w:rPr>
            </w:pPr>
            <w:r w:rsidRPr="0047407A">
              <w:rPr>
                <w:lang w:eastAsia="en-AU"/>
              </w:rPr>
              <w:t>Regional/remote areas</w:t>
            </w:r>
          </w:p>
        </w:tc>
        <w:tc>
          <w:tcPr>
            <w:tcW w:w="1939" w:type="dxa"/>
          </w:tcPr>
          <w:p w14:paraId="788A54DC" w14:textId="3ED8D5C7" w:rsidR="000758CE" w:rsidRDefault="000758CE" w:rsidP="00C6674C">
            <w:pPr>
              <w:pStyle w:val="Tabletext"/>
              <w:jc w:val="right"/>
              <w:rPr>
                <w:lang w:eastAsia="en-AU"/>
              </w:rPr>
            </w:pPr>
            <w:r>
              <w:rPr>
                <w:lang w:eastAsia="en-AU"/>
              </w:rPr>
              <w:t>27.3 (36 270)</w:t>
            </w:r>
          </w:p>
        </w:tc>
        <w:tc>
          <w:tcPr>
            <w:tcW w:w="1940" w:type="dxa"/>
          </w:tcPr>
          <w:p w14:paraId="6DE6712F" w14:textId="3B6978B6" w:rsidR="000758CE" w:rsidRDefault="000758CE" w:rsidP="00C6674C">
            <w:pPr>
              <w:pStyle w:val="Tabletext"/>
              <w:jc w:val="right"/>
              <w:rPr>
                <w:lang w:eastAsia="en-AU"/>
              </w:rPr>
            </w:pPr>
            <w:r>
              <w:rPr>
                <w:lang w:eastAsia="en-AU"/>
              </w:rPr>
              <w:t>40.3 (7 725)</w:t>
            </w:r>
          </w:p>
        </w:tc>
      </w:tr>
      <w:tr w:rsidR="00625164" w:rsidRPr="0047407A" w14:paraId="3BEB29D0" w14:textId="77777777" w:rsidTr="00D11C30">
        <w:trPr>
          <w:trHeight w:val="211"/>
        </w:trPr>
        <w:tc>
          <w:tcPr>
            <w:tcW w:w="1842" w:type="dxa"/>
            <w:vAlign w:val="center"/>
          </w:tcPr>
          <w:p w14:paraId="4690B8E0" w14:textId="77777777" w:rsidR="00625164" w:rsidRPr="0047407A" w:rsidRDefault="00625164" w:rsidP="00C6674C">
            <w:pPr>
              <w:pStyle w:val="Tabletext"/>
              <w:rPr>
                <w:lang w:eastAsia="en-AU"/>
              </w:rPr>
            </w:pPr>
          </w:p>
        </w:tc>
        <w:tc>
          <w:tcPr>
            <w:tcW w:w="2948" w:type="dxa"/>
            <w:vAlign w:val="center"/>
          </w:tcPr>
          <w:p w14:paraId="3911519A" w14:textId="59E7C9F5" w:rsidR="00625164" w:rsidRPr="0047407A" w:rsidRDefault="00625164" w:rsidP="00C6674C">
            <w:pPr>
              <w:pStyle w:val="Tabletext"/>
              <w:rPr>
                <w:lang w:eastAsia="en-AU"/>
              </w:rPr>
            </w:pPr>
            <w:r w:rsidRPr="0047407A">
              <w:rPr>
                <w:lang w:eastAsia="en-AU"/>
              </w:rPr>
              <w:t>Overseas/No usual address</w:t>
            </w:r>
          </w:p>
        </w:tc>
        <w:tc>
          <w:tcPr>
            <w:tcW w:w="1939" w:type="dxa"/>
          </w:tcPr>
          <w:p w14:paraId="0AF3FCA6" w14:textId="00917226" w:rsidR="00625164" w:rsidRPr="006C0A2C" w:rsidRDefault="00625164" w:rsidP="00C6674C">
            <w:pPr>
              <w:pStyle w:val="Tabletext"/>
              <w:jc w:val="right"/>
              <w:rPr>
                <w:lang w:eastAsia="en-AU"/>
              </w:rPr>
            </w:pPr>
            <w:r>
              <w:rPr>
                <w:lang w:eastAsia="en-AU"/>
              </w:rPr>
              <w:t>0.9 (1 140)</w:t>
            </w:r>
          </w:p>
        </w:tc>
        <w:tc>
          <w:tcPr>
            <w:tcW w:w="1940" w:type="dxa"/>
          </w:tcPr>
          <w:p w14:paraId="11F644CF" w14:textId="22B24A54" w:rsidR="00625164" w:rsidRPr="006C0A2C" w:rsidRDefault="00625164" w:rsidP="00C6674C">
            <w:pPr>
              <w:pStyle w:val="Tabletext"/>
              <w:jc w:val="right"/>
              <w:rPr>
                <w:lang w:eastAsia="en-AU"/>
              </w:rPr>
            </w:pPr>
            <w:r>
              <w:rPr>
                <w:lang w:eastAsia="en-AU"/>
              </w:rPr>
              <w:t>0.4 (75)</w:t>
            </w:r>
          </w:p>
        </w:tc>
      </w:tr>
      <w:tr w:rsidR="00625164" w:rsidRPr="0047407A" w14:paraId="5EFBB412" w14:textId="77777777" w:rsidTr="00D11C30">
        <w:trPr>
          <w:trHeight w:val="222"/>
        </w:trPr>
        <w:tc>
          <w:tcPr>
            <w:tcW w:w="1842" w:type="dxa"/>
            <w:vAlign w:val="center"/>
          </w:tcPr>
          <w:p w14:paraId="47AFD293" w14:textId="77777777" w:rsidR="00625164" w:rsidRPr="0047407A" w:rsidRDefault="00625164" w:rsidP="00C6674C">
            <w:pPr>
              <w:pStyle w:val="Tabletext"/>
              <w:rPr>
                <w:lang w:eastAsia="en-AU"/>
              </w:rPr>
            </w:pPr>
          </w:p>
        </w:tc>
        <w:tc>
          <w:tcPr>
            <w:tcW w:w="2948" w:type="dxa"/>
            <w:vAlign w:val="center"/>
          </w:tcPr>
          <w:p w14:paraId="3F2E2C37" w14:textId="7F3AB424" w:rsidR="00625164" w:rsidRPr="0047407A" w:rsidRDefault="00625164" w:rsidP="00C6674C">
            <w:pPr>
              <w:pStyle w:val="Tabletext"/>
              <w:rPr>
                <w:lang w:eastAsia="en-AU"/>
              </w:rPr>
            </w:pPr>
            <w:r w:rsidRPr="0047407A">
              <w:rPr>
                <w:lang w:eastAsia="en-AU"/>
              </w:rPr>
              <w:t>Unknown</w:t>
            </w:r>
          </w:p>
        </w:tc>
        <w:tc>
          <w:tcPr>
            <w:tcW w:w="1939" w:type="dxa"/>
          </w:tcPr>
          <w:p w14:paraId="4B20433E" w14:textId="1002A02E" w:rsidR="00625164" w:rsidRPr="0047407A" w:rsidRDefault="00625164" w:rsidP="00C6674C">
            <w:pPr>
              <w:pStyle w:val="Tabletext"/>
              <w:jc w:val="right"/>
              <w:rPr>
                <w:lang w:eastAsia="en-AU"/>
              </w:rPr>
            </w:pPr>
            <w:r>
              <w:rPr>
                <w:lang w:eastAsia="en-AU"/>
              </w:rPr>
              <w:t>0.8 (1 085)</w:t>
            </w:r>
          </w:p>
        </w:tc>
        <w:tc>
          <w:tcPr>
            <w:tcW w:w="1940" w:type="dxa"/>
          </w:tcPr>
          <w:p w14:paraId="214653B9" w14:textId="0352D5A7" w:rsidR="00625164" w:rsidRPr="0047407A" w:rsidRDefault="00625164" w:rsidP="00C6674C">
            <w:pPr>
              <w:pStyle w:val="Tabletext"/>
              <w:jc w:val="right"/>
              <w:rPr>
                <w:lang w:eastAsia="en-AU"/>
              </w:rPr>
            </w:pPr>
            <w:r>
              <w:rPr>
                <w:lang w:eastAsia="en-AU"/>
              </w:rPr>
              <w:t>0.3 (60)</w:t>
            </w:r>
          </w:p>
        </w:tc>
      </w:tr>
      <w:tr w:rsidR="00625164" w:rsidRPr="0047407A" w14:paraId="08AD5A35" w14:textId="77777777" w:rsidTr="00D11C30">
        <w:trPr>
          <w:trHeight w:val="222"/>
        </w:trPr>
        <w:tc>
          <w:tcPr>
            <w:tcW w:w="1842" w:type="dxa"/>
            <w:vAlign w:val="center"/>
          </w:tcPr>
          <w:p w14:paraId="6802B006" w14:textId="6D7F3741" w:rsidR="00625164" w:rsidRPr="0047407A" w:rsidRDefault="00625164" w:rsidP="00C6674C">
            <w:pPr>
              <w:pStyle w:val="Tabletext"/>
              <w:rPr>
                <w:lang w:eastAsia="en-AU"/>
              </w:rPr>
            </w:pPr>
            <w:r>
              <w:rPr>
                <w:lang w:eastAsia="en-AU"/>
              </w:rPr>
              <w:t>SEIFA (IRSD)</w:t>
            </w:r>
            <w:r w:rsidR="00DB76E8" w:rsidRPr="00C25D90">
              <w:rPr>
                <w:rFonts w:cs="Arial"/>
                <w:vertAlign w:val="superscript"/>
                <w:lang w:eastAsia="en-AU"/>
              </w:rPr>
              <w:t>†</w:t>
            </w:r>
          </w:p>
        </w:tc>
        <w:tc>
          <w:tcPr>
            <w:tcW w:w="2948" w:type="dxa"/>
            <w:vAlign w:val="center"/>
          </w:tcPr>
          <w:p w14:paraId="4A27B856" w14:textId="149B2ACB" w:rsidR="00625164" w:rsidRPr="0047407A" w:rsidRDefault="00625164" w:rsidP="00C6674C">
            <w:pPr>
              <w:pStyle w:val="Tabletext"/>
              <w:rPr>
                <w:lang w:eastAsia="en-AU"/>
              </w:rPr>
            </w:pPr>
            <w:r>
              <w:rPr>
                <w:lang w:eastAsia="en-AU"/>
              </w:rPr>
              <w:t>1 Most disadvantaged</w:t>
            </w:r>
          </w:p>
        </w:tc>
        <w:tc>
          <w:tcPr>
            <w:tcW w:w="1939" w:type="dxa"/>
            <w:vAlign w:val="center"/>
          </w:tcPr>
          <w:p w14:paraId="70D79321" w14:textId="4CFC1C67" w:rsidR="00625164" w:rsidRDefault="00625164" w:rsidP="00C6674C">
            <w:pPr>
              <w:pStyle w:val="Tabletext"/>
              <w:jc w:val="right"/>
              <w:rPr>
                <w:lang w:eastAsia="en-AU"/>
              </w:rPr>
            </w:pPr>
            <w:r>
              <w:rPr>
                <w:lang w:eastAsia="en-AU"/>
              </w:rPr>
              <w:t>31.0 (41 155)</w:t>
            </w:r>
          </w:p>
        </w:tc>
        <w:tc>
          <w:tcPr>
            <w:tcW w:w="1940" w:type="dxa"/>
            <w:vAlign w:val="center"/>
          </w:tcPr>
          <w:p w14:paraId="19345BAA" w14:textId="38E7FE78" w:rsidR="00625164" w:rsidRDefault="00625164" w:rsidP="00C6674C">
            <w:pPr>
              <w:pStyle w:val="Tabletext"/>
              <w:jc w:val="right"/>
              <w:rPr>
                <w:lang w:eastAsia="en-AU"/>
              </w:rPr>
            </w:pPr>
            <w:r>
              <w:rPr>
                <w:lang w:eastAsia="en-AU"/>
              </w:rPr>
              <w:t>32.5 (6 225)</w:t>
            </w:r>
          </w:p>
        </w:tc>
      </w:tr>
      <w:tr w:rsidR="00625164" w:rsidRPr="0047407A" w14:paraId="24FB1E01" w14:textId="77777777" w:rsidTr="00D11C30">
        <w:trPr>
          <w:trHeight w:val="222"/>
        </w:trPr>
        <w:tc>
          <w:tcPr>
            <w:tcW w:w="1842" w:type="dxa"/>
            <w:vAlign w:val="center"/>
          </w:tcPr>
          <w:p w14:paraId="13AF094B" w14:textId="77777777" w:rsidR="00625164" w:rsidRPr="0047407A" w:rsidRDefault="00625164" w:rsidP="00C6674C">
            <w:pPr>
              <w:pStyle w:val="Tabletext"/>
              <w:rPr>
                <w:lang w:eastAsia="en-AU"/>
              </w:rPr>
            </w:pPr>
          </w:p>
        </w:tc>
        <w:tc>
          <w:tcPr>
            <w:tcW w:w="2948" w:type="dxa"/>
            <w:vAlign w:val="center"/>
          </w:tcPr>
          <w:p w14:paraId="3D043AD1" w14:textId="1FC574A1" w:rsidR="00625164" w:rsidRPr="0047407A" w:rsidRDefault="00625164" w:rsidP="00C6674C">
            <w:pPr>
              <w:pStyle w:val="Tabletext"/>
              <w:rPr>
                <w:lang w:eastAsia="en-AU"/>
              </w:rPr>
            </w:pPr>
            <w:r>
              <w:rPr>
                <w:lang w:eastAsia="en-AU"/>
              </w:rPr>
              <w:t>2</w:t>
            </w:r>
          </w:p>
        </w:tc>
        <w:tc>
          <w:tcPr>
            <w:tcW w:w="1939" w:type="dxa"/>
          </w:tcPr>
          <w:p w14:paraId="66514315" w14:textId="3B0C7D03" w:rsidR="00625164" w:rsidRDefault="00625164" w:rsidP="00C6674C">
            <w:pPr>
              <w:pStyle w:val="Tabletext"/>
              <w:jc w:val="right"/>
              <w:rPr>
                <w:lang w:eastAsia="en-AU"/>
              </w:rPr>
            </w:pPr>
            <w:r>
              <w:rPr>
                <w:lang w:eastAsia="en-AU"/>
              </w:rPr>
              <w:t>19.6 (26 030)</w:t>
            </w:r>
          </w:p>
        </w:tc>
        <w:tc>
          <w:tcPr>
            <w:tcW w:w="1940" w:type="dxa"/>
          </w:tcPr>
          <w:p w14:paraId="568770B1" w14:textId="134D6A65" w:rsidR="00625164" w:rsidRDefault="00625164" w:rsidP="00C6674C">
            <w:pPr>
              <w:pStyle w:val="Tabletext"/>
              <w:jc w:val="right"/>
              <w:rPr>
                <w:lang w:eastAsia="en-AU"/>
              </w:rPr>
            </w:pPr>
            <w:r>
              <w:rPr>
                <w:lang w:eastAsia="en-AU"/>
              </w:rPr>
              <w:t>24.3 (4 660)</w:t>
            </w:r>
          </w:p>
        </w:tc>
      </w:tr>
      <w:tr w:rsidR="00625164" w:rsidRPr="0047407A" w14:paraId="5B835E5E" w14:textId="77777777" w:rsidTr="00D11C30">
        <w:trPr>
          <w:trHeight w:val="222"/>
        </w:trPr>
        <w:tc>
          <w:tcPr>
            <w:tcW w:w="1842" w:type="dxa"/>
            <w:vAlign w:val="center"/>
          </w:tcPr>
          <w:p w14:paraId="6331D7CE" w14:textId="77777777" w:rsidR="00625164" w:rsidRPr="0047407A" w:rsidRDefault="00625164" w:rsidP="00C6674C">
            <w:pPr>
              <w:pStyle w:val="Tabletext"/>
              <w:rPr>
                <w:lang w:eastAsia="en-AU"/>
              </w:rPr>
            </w:pPr>
          </w:p>
        </w:tc>
        <w:tc>
          <w:tcPr>
            <w:tcW w:w="2948" w:type="dxa"/>
            <w:vAlign w:val="center"/>
          </w:tcPr>
          <w:p w14:paraId="0A30EE6E" w14:textId="751817E1" w:rsidR="00625164" w:rsidRPr="0047407A" w:rsidRDefault="00625164" w:rsidP="00C6674C">
            <w:pPr>
              <w:pStyle w:val="Tabletext"/>
              <w:rPr>
                <w:lang w:eastAsia="en-AU"/>
              </w:rPr>
            </w:pPr>
            <w:r>
              <w:rPr>
                <w:lang w:eastAsia="en-AU"/>
              </w:rPr>
              <w:t>3</w:t>
            </w:r>
          </w:p>
        </w:tc>
        <w:tc>
          <w:tcPr>
            <w:tcW w:w="1939" w:type="dxa"/>
          </w:tcPr>
          <w:p w14:paraId="1237975A" w14:textId="6C9F3226" w:rsidR="00625164" w:rsidRDefault="00625164" w:rsidP="00C6674C">
            <w:pPr>
              <w:pStyle w:val="Tabletext"/>
              <w:jc w:val="right"/>
              <w:rPr>
                <w:lang w:eastAsia="en-AU"/>
              </w:rPr>
            </w:pPr>
            <w:r>
              <w:rPr>
                <w:lang w:eastAsia="en-AU"/>
              </w:rPr>
              <w:t>19.0 (25 295)</w:t>
            </w:r>
          </w:p>
        </w:tc>
        <w:tc>
          <w:tcPr>
            <w:tcW w:w="1940" w:type="dxa"/>
          </w:tcPr>
          <w:p w14:paraId="79B623AB" w14:textId="2E45F578" w:rsidR="00625164" w:rsidRDefault="00625164" w:rsidP="00C6674C">
            <w:pPr>
              <w:pStyle w:val="Tabletext"/>
              <w:jc w:val="right"/>
              <w:rPr>
                <w:lang w:eastAsia="en-AU"/>
              </w:rPr>
            </w:pPr>
            <w:r>
              <w:rPr>
                <w:lang w:eastAsia="en-AU"/>
              </w:rPr>
              <w:t>18.3 (2 495)</w:t>
            </w:r>
          </w:p>
        </w:tc>
      </w:tr>
      <w:tr w:rsidR="00625164" w:rsidRPr="0047407A" w14:paraId="40568B56" w14:textId="77777777" w:rsidTr="00D11C30">
        <w:trPr>
          <w:trHeight w:val="222"/>
        </w:trPr>
        <w:tc>
          <w:tcPr>
            <w:tcW w:w="1842" w:type="dxa"/>
            <w:vAlign w:val="center"/>
          </w:tcPr>
          <w:p w14:paraId="00262B4C" w14:textId="77777777" w:rsidR="00625164" w:rsidRPr="0047407A" w:rsidRDefault="00625164" w:rsidP="00C6674C">
            <w:pPr>
              <w:pStyle w:val="Tabletext"/>
              <w:rPr>
                <w:lang w:eastAsia="en-AU"/>
              </w:rPr>
            </w:pPr>
          </w:p>
        </w:tc>
        <w:tc>
          <w:tcPr>
            <w:tcW w:w="2948" w:type="dxa"/>
            <w:vAlign w:val="center"/>
          </w:tcPr>
          <w:p w14:paraId="5357B9D5" w14:textId="3859194F" w:rsidR="00625164" w:rsidRPr="0047407A" w:rsidRDefault="00625164" w:rsidP="00C6674C">
            <w:pPr>
              <w:pStyle w:val="Tabletext"/>
              <w:rPr>
                <w:lang w:eastAsia="en-AU"/>
              </w:rPr>
            </w:pPr>
            <w:r>
              <w:rPr>
                <w:lang w:eastAsia="en-AU"/>
              </w:rPr>
              <w:t>4</w:t>
            </w:r>
          </w:p>
        </w:tc>
        <w:tc>
          <w:tcPr>
            <w:tcW w:w="1939" w:type="dxa"/>
          </w:tcPr>
          <w:p w14:paraId="6780F532" w14:textId="37A90447" w:rsidR="00625164" w:rsidRDefault="00625164" w:rsidP="00C6674C">
            <w:pPr>
              <w:pStyle w:val="Tabletext"/>
              <w:jc w:val="right"/>
              <w:rPr>
                <w:lang w:eastAsia="en-AU"/>
              </w:rPr>
            </w:pPr>
            <w:r>
              <w:rPr>
                <w:lang w:eastAsia="en-AU"/>
              </w:rPr>
              <w:t>16.4 (21 795)</w:t>
            </w:r>
          </w:p>
        </w:tc>
        <w:tc>
          <w:tcPr>
            <w:tcW w:w="1940" w:type="dxa"/>
          </w:tcPr>
          <w:p w14:paraId="594B7F11" w14:textId="59DE8519" w:rsidR="00625164" w:rsidRDefault="00625164" w:rsidP="00C6674C">
            <w:pPr>
              <w:pStyle w:val="Tabletext"/>
              <w:jc w:val="right"/>
              <w:rPr>
                <w:lang w:eastAsia="en-AU"/>
              </w:rPr>
            </w:pPr>
            <w:r>
              <w:rPr>
                <w:lang w:eastAsia="en-AU"/>
              </w:rPr>
              <w:t>12.4 (2 380)</w:t>
            </w:r>
          </w:p>
        </w:tc>
      </w:tr>
      <w:tr w:rsidR="00625164" w:rsidRPr="0047407A" w14:paraId="73851E7B" w14:textId="77777777" w:rsidTr="00D11C30">
        <w:trPr>
          <w:trHeight w:val="222"/>
        </w:trPr>
        <w:tc>
          <w:tcPr>
            <w:tcW w:w="1842" w:type="dxa"/>
            <w:vAlign w:val="center"/>
          </w:tcPr>
          <w:p w14:paraId="0FF4A246" w14:textId="77777777" w:rsidR="00625164" w:rsidRPr="0047407A" w:rsidRDefault="00625164" w:rsidP="00C6674C">
            <w:pPr>
              <w:pStyle w:val="Tabletext"/>
              <w:rPr>
                <w:lang w:eastAsia="en-AU"/>
              </w:rPr>
            </w:pPr>
          </w:p>
        </w:tc>
        <w:tc>
          <w:tcPr>
            <w:tcW w:w="2948" w:type="dxa"/>
            <w:vAlign w:val="center"/>
          </w:tcPr>
          <w:p w14:paraId="37021E46" w14:textId="4F7BD933" w:rsidR="00625164" w:rsidRPr="0047407A" w:rsidRDefault="00625164" w:rsidP="00C6674C">
            <w:pPr>
              <w:pStyle w:val="Tabletext"/>
              <w:rPr>
                <w:lang w:eastAsia="en-AU"/>
              </w:rPr>
            </w:pPr>
            <w:r>
              <w:rPr>
                <w:lang w:eastAsia="en-AU"/>
              </w:rPr>
              <w:t>5 Least disadvantaged</w:t>
            </w:r>
          </w:p>
        </w:tc>
        <w:tc>
          <w:tcPr>
            <w:tcW w:w="1939" w:type="dxa"/>
          </w:tcPr>
          <w:p w14:paraId="67504685" w14:textId="0D89A193" w:rsidR="00625164" w:rsidRDefault="00625164" w:rsidP="00C6674C">
            <w:pPr>
              <w:pStyle w:val="Tabletext"/>
              <w:jc w:val="right"/>
              <w:rPr>
                <w:lang w:eastAsia="en-AU"/>
              </w:rPr>
            </w:pPr>
            <w:r>
              <w:rPr>
                <w:lang w:eastAsia="en-AU"/>
              </w:rPr>
              <w:t>12.2 (16 185)</w:t>
            </w:r>
          </w:p>
        </w:tc>
        <w:tc>
          <w:tcPr>
            <w:tcW w:w="1940" w:type="dxa"/>
          </w:tcPr>
          <w:p w14:paraId="0DAE51CF" w14:textId="7A51BD40" w:rsidR="00625164" w:rsidRDefault="00625164" w:rsidP="00C6674C">
            <w:pPr>
              <w:pStyle w:val="Tabletext"/>
              <w:jc w:val="right"/>
              <w:rPr>
                <w:lang w:eastAsia="en-AU"/>
              </w:rPr>
            </w:pPr>
            <w:r>
              <w:rPr>
                <w:lang w:eastAsia="en-AU"/>
              </w:rPr>
              <w:t>11.8 (2 260)</w:t>
            </w:r>
          </w:p>
        </w:tc>
      </w:tr>
      <w:tr w:rsidR="00625164" w:rsidRPr="00BB3600" w14:paraId="51855156" w14:textId="77777777" w:rsidTr="00D11C30">
        <w:trPr>
          <w:trHeight w:val="222"/>
        </w:trPr>
        <w:tc>
          <w:tcPr>
            <w:tcW w:w="1842" w:type="dxa"/>
            <w:vAlign w:val="center"/>
          </w:tcPr>
          <w:p w14:paraId="36B0F8C0" w14:textId="77777777" w:rsidR="00625164" w:rsidRPr="00BB3600" w:rsidRDefault="00625164" w:rsidP="00C6674C">
            <w:pPr>
              <w:pStyle w:val="Tabletext"/>
              <w:rPr>
                <w:lang w:eastAsia="en-AU"/>
              </w:rPr>
            </w:pPr>
          </w:p>
        </w:tc>
        <w:tc>
          <w:tcPr>
            <w:tcW w:w="2948" w:type="dxa"/>
            <w:vAlign w:val="center"/>
          </w:tcPr>
          <w:p w14:paraId="3E43BBCA" w14:textId="287D1249" w:rsidR="00625164" w:rsidRPr="00BB3600" w:rsidRDefault="00625164" w:rsidP="00C6674C">
            <w:pPr>
              <w:pStyle w:val="Tabletext"/>
              <w:rPr>
                <w:lang w:eastAsia="en-AU"/>
              </w:rPr>
            </w:pPr>
            <w:r>
              <w:rPr>
                <w:lang w:eastAsia="en-AU"/>
              </w:rPr>
              <w:t>Un</w:t>
            </w:r>
            <w:r w:rsidRPr="00BB3600">
              <w:rPr>
                <w:lang w:eastAsia="en-AU"/>
              </w:rPr>
              <w:t>known</w:t>
            </w:r>
          </w:p>
        </w:tc>
        <w:tc>
          <w:tcPr>
            <w:tcW w:w="1939" w:type="dxa"/>
          </w:tcPr>
          <w:p w14:paraId="4787FD4A" w14:textId="6CBCC682" w:rsidR="00625164" w:rsidRPr="00BB3600" w:rsidRDefault="00625164" w:rsidP="00C6674C">
            <w:pPr>
              <w:pStyle w:val="Tabletext"/>
              <w:jc w:val="right"/>
              <w:rPr>
                <w:lang w:eastAsia="en-AU"/>
              </w:rPr>
            </w:pPr>
            <w:r>
              <w:rPr>
                <w:lang w:eastAsia="en-AU"/>
              </w:rPr>
              <w:t>1.8 (2 415)</w:t>
            </w:r>
          </w:p>
        </w:tc>
        <w:tc>
          <w:tcPr>
            <w:tcW w:w="1940" w:type="dxa"/>
          </w:tcPr>
          <w:p w14:paraId="470CCF9B" w14:textId="6009741C" w:rsidR="00625164" w:rsidRPr="00BB3600" w:rsidRDefault="00625164" w:rsidP="00C6674C">
            <w:pPr>
              <w:pStyle w:val="Tabletext"/>
              <w:jc w:val="right"/>
              <w:rPr>
                <w:lang w:eastAsia="en-AU"/>
              </w:rPr>
            </w:pPr>
            <w:r>
              <w:rPr>
                <w:lang w:eastAsia="en-AU"/>
              </w:rPr>
              <w:t>0.7 (135)</w:t>
            </w:r>
          </w:p>
        </w:tc>
      </w:tr>
      <w:tr w:rsidR="00625164" w:rsidRPr="00BB3600" w14:paraId="40440047" w14:textId="77777777" w:rsidTr="00D11C30">
        <w:trPr>
          <w:trHeight w:val="222"/>
        </w:trPr>
        <w:tc>
          <w:tcPr>
            <w:tcW w:w="1842" w:type="dxa"/>
            <w:vMerge w:val="restart"/>
            <w:vAlign w:val="center"/>
          </w:tcPr>
          <w:p w14:paraId="293A3795" w14:textId="56853533" w:rsidR="00625164" w:rsidRPr="00BB3600" w:rsidRDefault="00625164" w:rsidP="00C6674C">
            <w:pPr>
              <w:pStyle w:val="Tabletext"/>
              <w:rPr>
                <w:lang w:eastAsia="en-AU"/>
              </w:rPr>
            </w:pPr>
            <w:r>
              <w:rPr>
                <w:lang w:eastAsia="en-AU"/>
              </w:rPr>
              <w:t>Previous highest educational level</w:t>
            </w:r>
          </w:p>
        </w:tc>
        <w:tc>
          <w:tcPr>
            <w:tcW w:w="2948" w:type="dxa"/>
            <w:vAlign w:val="center"/>
          </w:tcPr>
          <w:p w14:paraId="39731437" w14:textId="491796E2" w:rsidR="00625164" w:rsidRPr="00BB3600" w:rsidRDefault="00625164" w:rsidP="00C6674C">
            <w:pPr>
              <w:pStyle w:val="Tabletext"/>
              <w:rPr>
                <w:lang w:eastAsia="en-AU"/>
              </w:rPr>
            </w:pPr>
            <w:r>
              <w:rPr>
                <w:lang w:eastAsia="en-AU"/>
              </w:rPr>
              <w:t>Did not go to school</w:t>
            </w:r>
          </w:p>
        </w:tc>
        <w:tc>
          <w:tcPr>
            <w:tcW w:w="1939" w:type="dxa"/>
          </w:tcPr>
          <w:p w14:paraId="0EDB4798" w14:textId="5EF732F9" w:rsidR="00625164" w:rsidRDefault="00625164" w:rsidP="00C6674C">
            <w:pPr>
              <w:pStyle w:val="Tabletext"/>
              <w:jc w:val="right"/>
              <w:rPr>
                <w:lang w:eastAsia="en-AU"/>
              </w:rPr>
            </w:pPr>
            <w:r>
              <w:rPr>
                <w:lang w:eastAsia="en-AU"/>
              </w:rPr>
              <w:t>4.3 (5 770)</w:t>
            </w:r>
          </w:p>
        </w:tc>
        <w:tc>
          <w:tcPr>
            <w:tcW w:w="1940" w:type="dxa"/>
          </w:tcPr>
          <w:p w14:paraId="0D563BE2" w14:textId="722B66D6" w:rsidR="00625164" w:rsidRDefault="00625164" w:rsidP="00C6674C">
            <w:pPr>
              <w:pStyle w:val="Tabletext"/>
              <w:jc w:val="right"/>
              <w:rPr>
                <w:lang w:eastAsia="en-AU"/>
              </w:rPr>
            </w:pPr>
            <w:r>
              <w:rPr>
                <w:lang w:eastAsia="en-AU"/>
              </w:rPr>
              <w:t>1.1 (220)</w:t>
            </w:r>
          </w:p>
        </w:tc>
      </w:tr>
      <w:tr w:rsidR="00625164" w:rsidRPr="00BB3600" w14:paraId="6D3341E1" w14:textId="77777777" w:rsidTr="00D11C30">
        <w:trPr>
          <w:trHeight w:val="222"/>
        </w:trPr>
        <w:tc>
          <w:tcPr>
            <w:tcW w:w="1842" w:type="dxa"/>
            <w:vMerge/>
            <w:vAlign w:val="center"/>
          </w:tcPr>
          <w:p w14:paraId="1C816156" w14:textId="77777777" w:rsidR="00625164" w:rsidRPr="00BB3600" w:rsidRDefault="00625164" w:rsidP="00C6674C">
            <w:pPr>
              <w:pStyle w:val="Tabletext"/>
              <w:rPr>
                <w:lang w:eastAsia="en-AU"/>
              </w:rPr>
            </w:pPr>
          </w:p>
        </w:tc>
        <w:tc>
          <w:tcPr>
            <w:tcW w:w="2948" w:type="dxa"/>
            <w:vAlign w:val="center"/>
          </w:tcPr>
          <w:p w14:paraId="2A7FE0E8" w14:textId="7081D434" w:rsidR="00625164" w:rsidRPr="00BB3600" w:rsidRDefault="00625164" w:rsidP="00C6674C">
            <w:pPr>
              <w:pStyle w:val="Tabletext"/>
              <w:rPr>
                <w:lang w:eastAsia="en-AU"/>
              </w:rPr>
            </w:pPr>
            <w:r>
              <w:rPr>
                <w:lang w:eastAsia="en-AU"/>
              </w:rPr>
              <w:t>Year 9/10/11</w:t>
            </w:r>
          </w:p>
        </w:tc>
        <w:tc>
          <w:tcPr>
            <w:tcW w:w="1939" w:type="dxa"/>
          </w:tcPr>
          <w:p w14:paraId="06E3F4C2" w14:textId="01962224" w:rsidR="00625164" w:rsidRDefault="00625164" w:rsidP="00C6674C">
            <w:pPr>
              <w:pStyle w:val="Tabletext"/>
              <w:jc w:val="right"/>
              <w:rPr>
                <w:lang w:eastAsia="en-AU"/>
              </w:rPr>
            </w:pPr>
            <w:r>
              <w:rPr>
                <w:lang w:eastAsia="en-AU"/>
              </w:rPr>
              <w:t>31.9 (42 405)</w:t>
            </w:r>
          </w:p>
        </w:tc>
        <w:tc>
          <w:tcPr>
            <w:tcW w:w="1940" w:type="dxa"/>
          </w:tcPr>
          <w:p w14:paraId="72316D19" w14:textId="7D6816F3" w:rsidR="00625164" w:rsidRDefault="00625164" w:rsidP="00C6674C">
            <w:pPr>
              <w:pStyle w:val="Tabletext"/>
              <w:jc w:val="right"/>
              <w:rPr>
                <w:lang w:eastAsia="en-AU"/>
              </w:rPr>
            </w:pPr>
            <w:r>
              <w:rPr>
                <w:lang w:eastAsia="en-AU"/>
              </w:rPr>
              <w:t>39.7 (7 610)</w:t>
            </w:r>
          </w:p>
        </w:tc>
      </w:tr>
      <w:tr w:rsidR="00625164" w:rsidRPr="00BB3600" w14:paraId="609F8448" w14:textId="77777777" w:rsidTr="00D11C30">
        <w:trPr>
          <w:trHeight w:val="222"/>
        </w:trPr>
        <w:tc>
          <w:tcPr>
            <w:tcW w:w="1842" w:type="dxa"/>
            <w:vAlign w:val="center"/>
          </w:tcPr>
          <w:p w14:paraId="02F4F9E6" w14:textId="77777777" w:rsidR="00625164" w:rsidRPr="00BB3600" w:rsidRDefault="00625164" w:rsidP="00C6674C">
            <w:pPr>
              <w:pStyle w:val="Tabletext"/>
              <w:rPr>
                <w:lang w:eastAsia="en-AU"/>
              </w:rPr>
            </w:pPr>
          </w:p>
        </w:tc>
        <w:tc>
          <w:tcPr>
            <w:tcW w:w="2948" w:type="dxa"/>
            <w:vAlign w:val="center"/>
          </w:tcPr>
          <w:p w14:paraId="0B238CDA" w14:textId="558D4C15" w:rsidR="00625164" w:rsidRPr="00BB3600" w:rsidRDefault="00625164" w:rsidP="00C6674C">
            <w:pPr>
              <w:pStyle w:val="Tabletext"/>
              <w:rPr>
                <w:lang w:eastAsia="en-AU"/>
              </w:rPr>
            </w:pPr>
            <w:r>
              <w:rPr>
                <w:lang w:eastAsia="en-AU"/>
              </w:rPr>
              <w:t>Year 12</w:t>
            </w:r>
          </w:p>
        </w:tc>
        <w:tc>
          <w:tcPr>
            <w:tcW w:w="1939" w:type="dxa"/>
          </w:tcPr>
          <w:p w14:paraId="6DDF45AF" w14:textId="1BE1FFB9" w:rsidR="00625164" w:rsidRDefault="00625164" w:rsidP="00C6674C">
            <w:pPr>
              <w:pStyle w:val="Tabletext"/>
              <w:jc w:val="right"/>
              <w:rPr>
                <w:lang w:eastAsia="en-AU"/>
              </w:rPr>
            </w:pPr>
            <w:r>
              <w:rPr>
                <w:lang w:eastAsia="en-AU"/>
              </w:rPr>
              <w:t>29.5 (39 220)</w:t>
            </w:r>
          </w:p>
        </w:tc>
        <w:tc>
          <w:tcPr>
            <w:tcW w:w="1940" w:type="dxa"/>
          </w:tcPr>
          <w:p w14:paraId="29814E24" w14:textId="6602E812" w:rsidR="00625164" w:rsidRDefault="00625164" w:rsidP="00C6674C">
            <w:pPr>
              <w:pStyle w:val="Tabletext"/>
              <w:jc w:val="right"/>
              <w:rPr>
                <w:lang w:eastAsia="en-AU"/>
              </w:rPr>
            </w:pPr>
            <w:r>
              <w:rPr>
                <w:lang w:eastAsia="en-AU"/>
              </w:rPr>
              <w:t>23.5 (4 495)</w:t>
            </w:r>
          </w:p>
        </w:tc>
      </w:tr>
      <w:tr w:rsidR="00625164" w:rsidRPr="00BB3600" w14:paraId="06C12376" w14:textId="77777777" w:rsidTr="00D11C30">
        <w:trPr>
          <w:trHeight w:val="222"/>
        </w:trPr>
        <w:tc>
          <w:tcPr>
            <w:tcW w:w="1842" w:type="dxa"/>
            <w:vAlign w:val="center"/>
          </w:tcPr>
          <w:p w14:paraId="5EA0C79F" w14:textId="77777777" w:rsidR="00625164" w:rsidRPr="00BB3600" w:rsidRDefault="00625164" w:rsidP="00C6674C">
            <w:pPr>
              <w:pStyle w:val="Tabletext"/>
              <w:rPr>
                <w:lang w:eastAsia="en-AU"/>
              </w:rPr>
            </w:pPr>
          </w:p>
        </w:tc>
        <w:tc>
          <w:tcPr>
            <w:tcW w:w="2948" w:type="dxa"/>
            <w:vAlign w:val="center"/>
          </w:tcPr>
          <w:p w14:paraId="591714FF" w14:textId="66C37B3F" w:rsidR="00625164" w:rsidRPr="00BB3600" w:rsidRDefault="00625164" w:rsidP="00C6674C">
            <w:pPr>
              <w:pStyle w:val="Tabletext"/>
              <w:rPr>
                <w:lang w:eastAsia="en-AU"/>
              </w:rPr>
            </w:pPr>
            <w:r>
              <w:rPr>
                <w:lang w:eastAsia="en-AU"/>
              </w:rPr>
              <w:t>Certificate I to IV</w:t>
            </w:r>
          </w:p>
        </w:tc>
        <w:tc>
          <w:tcPr>
            <w:tcW w:w="1939" w:type="dxa"/>
          </w:tcPr>
          <w:p w14:paraId="658D6C9A" w14:textId="55B26DFF" w:rsidR="00625164" w:rsidRDefault="00625164" w:rsidP="00C6674C">
            <w:pPr>
              <w:pStyle w:val="Tabletext"/>
              <w:jc w:val="right"/>
              <w:rPr>
                <w:lang w:eastAsia="en-AU"/>
              </w:rPr>
            </w:pPr>
            <w:r>
              <w:rPr>
                <w:lang w:eastAsia="en-AU"/>
              </w:rPr>
              <w:t>15.0 (19 960)</w:t>
            </w:r>
          </w:p>
        </w:tc>
        <w:tc>
          <w:tcPr>
            <w:tcW w:w="1940" w:type="dxa"/>
          </w:tcPr>
          <w:p w14:paraId="7D8C3459" w14:textId="0817C9FB" w:rsidR="00625164" w:rsidRDefault="00625164" w:rsidP="00C6674C">
            <w:pPr>
              <w:pStyle w:val="Tabletext"/>
              <w:jc w:val="right"/>
              <w:rPr>
                <w:lang w:eastAsia="en-AU"/>
              </w:rPr>
            </w:pPr>
            <w:r>
              <w:rPr>
                <w:lang w:eastAsia="en-AU"/>
              </w:rPr>
              <w:t>20.8 (3 985)</w:t>
            </w:r>
          </w:p>
        </w:tc>
      </w:tr>
      <w:tr w:rsidR="00625164" w:rsidRPr="00BB3600" w14:paraId="61D6B504" w14:textId="77777777" w:rsidTr="00D11C30">
        <w:trPr>
          <w:trHeight w:val="222"/>
        </w:trPr>
        <w:tc>
          <w:tcPr>
            <w:tcW w:w="1842" w:type="dxa"/>
            <w:vAlign w:val="center"/>
          </w:tcPr>
          <w:p w14:paraId="223721BC" w14:textId="77777777" w:rsidR="00625164" w:rsidRPr="00BB3600" w:rsidRDefault="00625164" w:rsidP="00C6674C">
            <w:pPr>
              <w:pStyle w:val="Tabletext"/>
              <w:rPr>
                <w:lang w:eastAsia="en-AU"/>
              </w:rPr>
            </w:pPr>
          </w:p>
        </w:tc>
        <w:tc>
          <w:tcPr>
            <w:tcW w:w="2948" w:type="dxa"/>
            <w:vAlign w:val="center"/>
          </w:tcPr>
          <w:p w14:paraId="3815E637" w14:textId="23E33878" w:rsidR="00625164" w:rsidRPr="00BB3600" w:rsidRDefault="00625164" w:rsidP="00C6674C">
            <w:pPr>
              <w:pStyle w:val="Tabletext"/>
              <w:rPr>
                <w:lang w:eastAsia="en-AU"/>
              </w:rPr>
            </w:pPr>
            <w:r>
              <w:rPr>
                <w:lang w:eastAsia="en-AU"/>
              </w:rPr>
              <w:t>Diploma and above</w:t>
            </w:r>
          </w:p>
        </w:tc>
        <w:tc>
          <w:tcPr>
            <w:tcW w:w="1939" w:type="dxa"/>
          </w:tcPr>
          <w:p w14:paraId="3B2D994F" w14:textId="77CF9CF0" w:rsidR="00625164" w:rsidRDefault="00625164" w:rsidP="00C6674C">
            <w:pPr>
              <w:pStyle w:val="Tabletext"/>
              <w:jc w:val="right"/>
              <w:rPr>
                <w:lang w:eastAsia="en-AU"/>
              </w:rPr>
            </w:pPr>
            <w:r>
              <w:rPr>
                <w:lang w:eastAsia="en-AU"/>
              </w:rPr>
              <w:t>9.8 (13 080)</w:t>
            </w:r>
          </w:p>
        </w:tc>
        <w:tc>
          <w:tcPr>
            <w:tcW w:w="1940" w:type="dxa"/>
          </w:tcPr>
          <w:p w14:paraId="5F5F308F" w14:textId="0804C51A" w:rsidR="00625164" w:rsidRDefault="00625164" w:rsidP="00C6674C">
            <w:pPr>
              <w:pStyle w:val="Tabletext"/>
              <w:jc w:val="right"/>
              <w:rPr>
                <w:lang w:eastAsia="en-AU"/>
              </w:rPr>
            </w:pPr>
            <w:r>
              <w:rPr>
                <w:lang w:eastAsia="en-AU"/>
              </w:rPr>
              <w:t>8.7 (1 670)</w:t>
            </w:r>
          </w:p>
        </w:tc>
      </w:tr>
      <w:tr w:rsidR="00625164" w:rsidRPr="00BB3600" w14:paraId="14979033" w14:textId="77777777" w:rsidTr="00D11C30">
        <w:trPr>
          <w:trHeight w:val="222"/>
        </w:trPr>
        <w:tc>
          <w:tcPr>
            <w:tcW w:w="1842" w:type="dxa"/>
            <w:vAlign w:val="center"/>
          </w:tcPr>
          <w:p w14:paraId="2BCEBAC1" w14:textId="77777777" w:rsidR="00625164" w:rsidRPr="00BB3600" w:rsidRDefault="00625164" w:rsidP="00C6674C">
            <w:pPr>
              <w:pStyle w:val="Tabletext"/>
              <w:rPr>
                <w:lang w:eastAsia="en-AU"/>
              </w:rPr>
            </w:pPr>
          </w:p>
        </w:tc>
        <w:tc>
          <w:tcPr>
            <w:tcW w:w="2948" w:type="dxa"/>
            <w:vAlign w:val="center"/>
          </w:tcPr>
          <w:p w14:paraId="34DF56C1" w14:textId="100DC4CE" w:rsidR="00625164" w:rsidRDefault="00625164" w:rsidP="00C6674C">
            <w:pPr>
              <w:pStyle w:val="Tabletext"/>
              <w:rPr>
                <w:lang w:eastAsia="en-AU"/>
              </w:rPr>
            </w:pPr>
            <w:r>
              <w:rPr>
                <w:lang w:eastAsia="en-AU"/>
              </w:rPr>
              <w:t>Unknown</w:t>
            </w:r>
          </w:p>
        </w:tc>
        <w:tc>
          <w:tcPr>
            <w:tcW w:w="1939" w:type="dxa"/>
          </w:tcPr>
          <w:p w14:paraId="770FFF61" w14:textId="01C2B842" w:rsidR="00625164" w:rsidRDefault="00625164" w:rsidP="00C6674C">
            <w:pPr>
              <w:pStyle w:val="Tabletext"/>
              <w:jc w:val="right"/>
              <w:rPr>
                <w:lang w:eastAsia="en-AU"/>
              </w:rPr>
            </w:pPr>
            <w:r>
              <w:rPr>
                <w:lang w:eastAsia="en-AU"/>
              </w:rPr>
              <w:t>9.4 (12 435)</w:t>
            </w:r>
          </w:p>
        </w:tc>
        <w:tc>
          <w:tcPr>
            <w:tcW w:w="1940" w:type="dxa"/>
          </w:tcPr>
          <w:p w14:paraId="3BC52134" w14:textId="7C1DE167" w:rsidR="00625164" w:rsidRDefault="00625164" w:rsidP="00C6674C">
            <w:pPr>
              <w:pStyle w:val="Tabletext"/>
              <w:jc w:val="right"/>
              <w:rPr>
                <w:lang w:eastAsia="en-AU"/>
              </w:rPr>
            </w:pPr>
            <w:r>
              <w:rPr>
                <w:lang w:eastAsia="en-AU"/>
              </w:rPr>
              <w:t>6.2 (1 180)</w:t>
            </w:r>
          </w:p>
        </w:tc>
      </w:tr>
      <w:tr w:rsidR="00625164" w:rsidRPr="00752DBD" w14:paraId="51945023" w14:textId="77777777" w:rsidTr="00D11C30">
        <w:trPr>
          <w:trHeight w:val="222"/>
        </w:trPr>
        <w:tc>
          <w:tcPr>
            <w:tcW w:w="1842" w:type="dxa"/>
            <w:vAlign w:val="center"/>
          </w:tcPr>
          <w:p w14:paraId="60A7A8E0" w14:textId="703A1293" w:rsidR="00625164" w:rsidRPr="00752DBD" w:rsidRDefault="00625164" w:rsidP="00C6674C">
            <w:pPr>
              <w:pStyle w:val="Tabletext"/>
              <w:rPr>
                <w:lang w:eastAsia="en-AU"/>
              </w:rPr>
            </w:pPr>
            <w:r w:rsidRPr="00752DBD">
              <w:rPr>
                <w:lang w:eastAsia="en-AU"/>
              </w:rPr>
              <w:t>Labour force status</w:t>
            </w:r>
          </w:p>
        </w:tc>
        <w:tc>
          <w:tcPr>
            <w:tcW w:w="2948" w:type="dxa"/>
            <w:vAlign w:val="center"/>
          </w:tcPr>
          <w:p w14:paraId="1B069562" w14:textId="1CA30188" w:rsidR="00625164" w:rsidRPr="00752DBD" w:rsidRDefault="00625164" w:rsidP="00C6674C">
            <w:pPr>
              <w:pStyle w:val="Tabletext"/>
              <w:rPr>
                <w:lang w:eastAsia="en-AU"/>
              </w:rPr>
            </w:pPr>
            <w:r>
              <w:rPr>
                <w:lang w:eastAsia="en-AU"/>
              </w:rPr>
              <w:t>Employed</w:t>
            </w:r>
          </w:p>
        </w:tc>
        <w:tc>
          <w:tcPr>
            <w:tcW w:w="1939" w:type="dxa"/>
          </w:tcPr>
          <w:p w14:paraId="669D9BAD" w14:textId="0A898A14" w:rsidR="00625164" w:rsidRPr="00752DBD" w:rsidRDefault="00625164" w:rsidP="00C6674C">
            <w:pPr>
              <w:pStyle w:val="Tabletext"/>
              <w:jc w:val="right"/>
              <w:rPr>
                <w:lang w:eastAsia="en-AU"/>
              </w:rPr>
            </w:pPr>
            <w:r>
              <w:rPr>
                <w:lang w:eastAsia="en-AU"/>
              </w:rPr>
              <w:t>24.9 (33 095)</w:t>
            </w:r>
          </w:p>
        </w:tc>
        <w:tc>
          <w:tcPr>
            <w:tcW w:w="1940" w:type="dxa"/>
          </w:tcPr>
          <w:p w14:paraId="476A3C33" w14:textId="1612D807" w:rsidR="00625164" w:rsidRPr="00752DBD" w:rsidRDefault="00625164" w:rsidP="00C6674C">
            <w:pPr>
              <w:pStyle w:val="Tabletext"/>
              <w:jc w:val="right"/>
              <w:rPr>
                <w:lang w:eastAsia="en-AU"/>
              </w:rPr>
            </w:pPr>
            <w:r>
              <w:rPr>
                <w:lang w:eastAsia="en-AU"/>
              </w:rPr>
              <w:t>22.3 (4 275)</w:t>
            </w:r>
          </w:p>
        </w:tc>
      </w:tr>
      <w:tr w:rsidR="00625164" w:rsidRPr="00752DBD" w14:paraId="1A0EAB1C" w14:textId="77777777" w:rsidTr="00D11C30">
        <w:trPr>
          <w:trHeight w:val="222"/>
        </w:trPr>
        <w:tc>
          <w:tcPr>
            <w:tcW w:w="1842" w:type="dxa"/>
            <w:vAlign w:val="center"/>
          </w:tcPr>
          <w:p w14:paraId="5C4E746A" w14:textId="77777777" w:rsidR="00625164" w:rsidRPr="00752DBD" w:rsidRDefault="00625164" w:rsidP="00C6674C">
            <w:pPr>
              <w:pStyle w:val="Tabletext"/>
              <w:rPr>
                <w:lang w:eastAsia="en-AU"/>
              </w:rPr>
            </w:pPr>
          </w:p>
        </w:tc>
        <w:tc>
          <w:tcPr>
            <w:tcW w:w="2948" w:type="dxa"/>
            <w:vAlign w:val="center"/>
          </w:tcPr>
          <w:p w14:paraId="48D5000B" w14:textId="42F28521" w:rsidR="00625164" w:rsidRPr="00752DBD" w:rsidRDefault="00625164" w:rsidP="00C6674C">
            <w:pPr>
              <w:pStyle w:val="Tabletext"/>
              <w:rPr>
                <w:lang w:eastAsia="en-AU"/>
              </w:rPr>
            </w:pPr>
            <w:r>
              <w:rPr>
                <w:lang w:eastAsia="en-AU"/>
              </w:rPr>
              <w:t>Not employed, seeking employment (u</w:t>
            </w:r>
            <w:r w:rsidRPr="00752DBD">
              <w:rPr>
                <w:lang w:eastAsia="en-AU"/>
              </w:rPr>
              <w:t>nemployed</w:t>
            </w:r>
            <w:r>
              <w:rPr>
                <w:lang w:eastAsia="en-AU"/>
              </w:rPr>
              <w:t>)</w:t>
            </w:r>
          </w:p>
        </w:tc>
        <w:tc>
          <w:tcPr>
            <w:tcW w:w="1939" w:type="dxa"/>
          </w:tcPr>
          <w:p w14:paraId="2E6F714D" w14:textId="4F48B78C" w:rsidR="00625164" w:rsidRPr="00752DBD" w:rsidRDefault="00625164" w:rsidP="00C6674C">
            <w:pPr>
              <w:pStyle w:val="Tabletext"/>
              <w:jc w:val="right"/>
              <w:rPr>
                <w:lang w:eastAsia="en-AU"/>
              </w:rPr>
            </w:pPr>
            <w:r>
              <w:rPr>
                <w:lang w:eastAsia="en-AU"/>
              </w:rPr>
              <w:t>33.4 (44 385)</w:t>
            </w:r>
          </w:p>
        </w:tc>
        <w:tc>
          <w:tcPr>
            <w:tcW w:w="1940" w:type="dxa"/>
          </w:tcPr>
          <w:p w14:paraId="045A5F82" w14:textId="673B1DDA" w:rsidR="00625164" w:rsidRPr="00752DBD" w:rsidRDefault="00625164" w:rsidP="00C6674C">
            <w:pPr>
              <w:pStyle w:val="Tabletext"/>
              <w:jc w:val="right"/>
              <w:rPr>
                <w:lang w:eastAsia="en-AU"/>
              </w:rPr>
            </w:pPr>
            <w:r>
              <w:rPr>
                <w:lang w:eastAsia="en-AU"/>
              </w:rPr>
              <w:t>42.1 (8 075)</w:t>
            </w:r>
          </w:p>
        </w:tc>
      </w:tr>
      <w:tr w:rsidR="00625164" w:rsidRPr="00752DBD" w14:paraId="418C1A3D" w14:textId="77777777" w:rsidTr="00D11C30">
        <w:trPr>
          <w:trHeight w:val="222"/>
        </w:trPr>
        <w:tc>
          <w:tcPr>
            <w:tcW w:w="1842" w:type="dxa"/>
            <w:vAlign w:val="center"/>
          </w:tcPr>
          <w:p w14:paraId="57DB2419" w14:textId="77777777" w:rsidR="00625164" w:rsidRPr="00752DBD" w:rsidRDefault="00625164" w:rsidP="00C6674C">
            <w:pPr>
              <w:pStyle w:val="Tabletext"/>
              <w:rPr>
                <w:lang w:eastAsia="en-AU"/>
              </w:rPr>
            </w:pPr>
          </w:p>
        </w:tc>
        <w:tc>
          <w:tcPr>
            <w:tcW w:w="2948" w:type="dxa"/>
            <w:vAlign w:val="center"/>
          </w:tcPr>
          <w:p w14:paraId="0D04BDEF" w14:textId="54C83181" w:rsidR="00625164" w:rsidRPr="00752DBD" w:rsidRDefault="00625164" w:rsidP="00C6674C">
            <w:pPr>
              <w:pStyle w:val="Tabletext"/>
              <w:rPr>
                <w:lang w:eastAsia="en-AU"/>
              </w:rPr>
            </w:pPr>
            <w:r w:rsidRPr="00752DBD">
              <w:rPr>
                <w:lang w:eastAsia="en-AU"/>
              </w:rPr>
              <w:t>Not</w:t>
            </w:r>
            <w:r>
              <w:rPr>
                <w:lang w:eastAsia="en-AU"/>
              </w:rPr>
              <w:t xml:space="preserve"> employed, not seeking employment (not</w:t>
            </w:r>
            <w:r w:rsidRPr="00752DBD">
              <w:rPr>
                <w:lang w:eastAsia="en-AU"/>
              </w:rPr>
              <w:t xml:space="preserve"> in the labour force</w:t>
            </w:r>
            <w:r>
              <w:rPr>
                <w:lang w:eastAsia="en-AU"/>
              </w:rPr>
              <w:t>)</w:t>
            </w:r>
          </w:p>
        </w:tc>
        <w:tc>
          <w:tcPr>
            <w:tcW w:w="1939" w:type="dxa"/>
          </w:tcPr>
          <w:p w14:paraId="09F72E0E" w14:textId="32F29560" w:rsidR="00625164" w:rsidRPr="00752DBD" w:rsidRDefault="00625164" w:rsidP="00C6674C">
            <w:pPr>
              <w:pStyle w:val="Tabletext"/>
              <w:jc w:val="right"/>
              <w:rPr>
                <w:lang w:eastAsia="en-AU"/>
              </w:rPr>
            </w:pPr>
            <w:r>
              <w:rPr>
                <w:lang w:eastAsia="en-AU"/>
              </w:rPr>
              <w:t>30.0 (39 855)</w:t>
            </w:r>
          </w:p>
        </w:tc>
        <w:tc>
          <w:tcPr>
            <w:tcW w:w="1940" w:type="dxa"/>
          </w:tcPr>
          <w:p w14:paraId="6AAE7359" w14:textId="505BD6AC" w:rsidR="00625164" w:rsidRPr="00752DBD" w:rsidRDefault="00625164" w:rsidP="00C6674C">
            <w:pPr>
              <w:pStyle w:val="Tabletext"/>
              <w:jc w:val="right"/>
              <w:rPr>
                <w:lang w:eastAsia="en-AU"/>
              </w:rPr>
            </w:pPr>
            <w:r>
              <w:rPr>
                <w:lang w:eastAsia="en-AU"/>
              </w:rPr>
              <w:t>28.2 (5 405)</w:t>
            </w:r>
          </w:p>
        </w:tc>
      </w:tr>
      <w:tr w:rsidR="00625164" w:rsidRPr="00752DBD" w14:paraId="6519B007" w14:textId="77777777" w:rsidTr="00D11C30">
        <w:trPr>
          <w:trHeight w:val="222"/>
        </w:trPr>
        <w:tc>
          <w:tcPr>
            <w:tcW w:w="1842" w:type="dxa"/>
            <w:tcBorders>
              <w:bottom w:val="single" w:sz="4" w:space="0" w:color="auto"/>
            </w:tcBorders>
            <w:vAlign w:val="center"/>
          </w:tcPr>
          <w:p w14:paraId="4EBDF149" w14:textId="77777777" w:rsidR="00625164" w:rsidRPr="00752DBD" w:rsidRDefault="00625164" w:rsidP="00C6674C">
            <w:pPr>
              <w:pStyle w:val="Tabletext"/>
              <w:rPr>
                <w:lang w:eastAsia="en-AU"/>
              </w:rPr>
            </w:pPr>
          </w:p>
        </w:tc>
        <w:tc>
          <w:tcPr>
            <w:tcW w:w="2948" w:type="dxa"/>
            <w:tcBorders>
              <w:bottom w:val="single" w:sz="4" w:space="0" w:color="auto"/>
            </w:tcBorders>
            <w:vAlign w:val="center"/>
          </w:tcPr>
          <w:p w14:paraId="67DE630C" w14:textId="288AFB66" w:rsidR="00625164" w:rsidRPr="00752DBD" w:rsidRDefault="00625164" w:rsidP="00C6674C">
            <w:pPr>
              <w:pStyle w:val="Tabletext"/>
              <w:rPr>
                <w:lang w:eastAsia="en-AU"/>
              </w:rPr>
            </w:pPr>
            <w:r w:rsidRPr="00752DBD">
              <w:rPr>
                <w:lang w:eastAsia="en-AU"/>
              </w:rPr>
              <w:t>Unknown</w:t>
            </w:r>
          </w:p>
        </w:tc>
        <w:tc>
          <w:tcPr>
            <w:tcW w:w="1939" w:type="dxa"/>
            <w:tcBorders>
              <w:bottom w:val="single" w:sz="4" w:space="0" w:color="auto"/>
            </w:tcBorders>
          </w:tcPr>
          <w:p w14:paraId="598AA1EB" w14:textId="7219EF6C" w:rsidR="00625164" w:rsidRPr="00752DBD" w:rsidRDefault="00625164" w:rsidP="00C6674C">
            <w:pPr>
              <w:pStyle w:val="Tabletext"/>
              <w:jc w:val="right"/>
              <w:rPr>
                <w:lang w:eastAsia="en-AU"/>
              </w:rPr>
            </w:pPr>
            <w:r>
              <w:rPr>
                <w:lang w:eastAsia="en-AU"/>
              </w:rPr>
              <w:t>11.7 (15 535)</w:t>
            </w:r>
          </w:p>
        </w:tc>
        <w:tc>
          <w:tcPr>
            <w:tcW w:w="1940" w:type="dxa"/>
            <w:tcBorders>
              <w:bottom w:val="single" w:sz="4" w:space="0" w:color="auto"/>
            </w:tcBorders>
          </w:tcPr>
          <w:p w14:paraId="3672970D" w14:textId="2DD315F9" w:rsidR="00625164" w:rsidRPr="00752DBD" w:rsidRDefault="00625164" w:rsidP="00C6674C">
            <w:pPr>
              <w:pStyle w:val="Tabletext"/>
              <w:jc w:val="right"/>
              <w:rPr>
                <w:lang w:eastAsia="en-AU"/>
              </w:rPr>
            </w:pPr>
            <w:r>
              <w:rPr>
                <w:lang w:eastAsia="en-AU"/>
              </w:rPr>
              <w:t>7.4 (1 410)</w:t>
            </w:r>
          </w:p>
        </w:tc>
      </w:tr>
      <w:tr w:rsidR="00625164" w:rsidRPr="004E268C" w14:paraId="3327EF49" w14:textId="77777777" w:rsidTr="00D11C30">
        <w:trPr>
          <w:trHeight w:val="222"/>
        </w:trPr>
        <w:tc>
          <w:tcPr>
            <w:tcW w:w="1842" w:type="dxa"/>
            <w:tcBorders>
              <w:top w:val="single" w:sz="4" w:space="0" w:color="auto"/>
              <w:bottom w:val="single" w:sz="4" w:space="0" w:color="auto"/>
            </w:tcBorders>
            <w:vAlign w:val="center"/>
          </w:tcPr>
          <w:p w14:paraId="7938117E" w14:textId="6EEB3455" w:rsidR="00625164" w:rsidRPr="004E268C" w:rsidRDefault="00625164" w:rsidP="00C6674C">
            <w:pPr>
              <w:pStyle w:val="Tabletext"/>
              <w:rPr>
                <w:b/>
                <w:bCs/>
                <w:lang w:eastAsia="en-AU"/>
              </w:rPr>
            </w:pPr>
            <w:r w:rsidRPr="004E268C">
              <w:rPr>
                <w:b/>
                <w:bCs/>
                <w:lang w:eastAsia="en-AU"/>
              </w:rPr>
              <w:t>Total</w:t>
            </w:r>
            <w:r>
              <w:rPr>
                <w:b/>
                <w:bCs/>
                <w:lang w:eastAsia="en-AU"/>
              </w:rPr>
              <w:t xml:space="preserve"> </w:t>
            </w:r>
            <w:r w:rsidR="00067D70">
              <w:rPr>
                <w:b/>
                <w:bCs/>
                <w:lang w:eastAsia="en-AU"/>
              </w:rPr>
              <w:t>(n)</w:t>
            </w:r>
          </w:p>
        </w:tc>
        <w:tc>
          <w:tcPr>
            <w:tcW w:w="2948" w:type="dxa"/>
            <w:tcBorders>
              <w:top w:val="single" w:sz="4" w:space="0" w:color="auto"/>
              <w:bottom w:val="single" w:sz="4" w:space="0" w:color="auto"/>
            </w:tcBorders>
            <w:vAlign w:val="center"/>
          </w:tcPr>
          <w:p w14:paraId="770411BF" w14:textId="77777777" w:rsidR="00625164" w:rsidRPr="004E268C" w:rsidRDefault="00625164" w:rsidP="00C6674C">
            <w:pPr>
              <w:pStyle w:val="Tabletext"/>
              <w:rPr>
                <w:b/>
                <w:bCs/>
                <w:lang w:eastAsia="en-AU"/>
              </w:rPr>
            </w:pPr>
          </w:p>
        </w:tc>
        <w:tc>
          <w:tcPr>
            <w:tcW w:w="1939" w:type="dxa"/>
            <w:tcBorders>
              <w:top w:val="single" w:sz="4" w:space="0" w:color="auto"/>
              <w:bottom w:val="single" w:sz="4" w:space="0" w:color="auto"/>
            </w:tcBorders>
          </w:tcPr>
          <w:p w14:paraId="040A8A53" w14:textId="5709F326" w:rsidR="00625164" w:rsidRPr="004E268C" w:rsidRDefault="00625164" w:rsidP="004F2E6F">
            <w:pPr>
              <w:pStyle w:val="Tabletext"/>
              <w:jc w:val="right"/>
              <w:rPr>
                <w:b/>
                <w:bCs/>
                <w:lang w:eastAsia="en-AU"/>
              </w:rPr>
            </w:pPr>
            <w:r>
              <w:rPr>
                <w:b/>
                <w:bCs/>
                <w:lang w:eastAsia="en-AU"/>
              </w:rPr>
              <w:t>132 870</w:t>
            </w:r>
          </w:p>
        </w:tc>
        <w:tc>
          <w:tcPr>
            <w:tcW w:w="1940" w:type="dxa"/>
            <w:tcBorders>
              <w:top w:val="single" w:sz="4" w:space="0" w:color="auto"/>
              <w:bottom w:val="single" w:sz="4" w:space="0" w:color="auto"/>
            </w:tcBorders>
          </w:tcPr>
          <w:p w14:paraId="75BD7FCE" w14:textId="0AC1D1EA" w:rsidR="00625164" w:rsidRPr="004E268C" w:rsidRDefault="00625164" w:rsidP="004F2E6F">
            <w:pPr>
              <w:pStyle w:val="Tabletext"/>
              <w:jc w:val="right"/>
              <w:rPr>
                <w:b/>
                <w:bCs/>
                <w:lang w:eastAsia="en-AU"/>
              </w:rPr>
            </w:pPr>
            <w:r>
              <w:rPr>
                <w:b/>
                <w:bCs/>
                <w:lang w:eastAsia="en-AU"/>
              </w:rPr>
              <w:t>19 160</w:t>
            </w:r>
          </w:p>
        </w:tc>
      </w:tr>
    </w:tbl>
    <w:bookmarkEnd w:id="86"/>
    <w:p w14:paraId="286C0976" w14:textId="113CC289" w:rsidR="0099685F" w:rsidRDefault="00F711A4" w:rsidP="003D4AC6">
      <w:pPr>
        <w:pStyle w:val="Source"/>
        <w:ind w:left="0" w:firstLine="0"/>
      </w:pPr>
      <w:r w:rsidRPr="00934C28">
        <w:rPr>
          <w:lang w:eastAsia="en-AU"/>
        </w:rPr>
        <w:t>Note:</w:t>
      </w:r>
      <w:r>
        <w:rPr>
          <w:vertAlign w:val="superscript"/>
          <w:lang w:eastAsia="en-AU"/>
        </w:rPr>
        <w:t xml:space="preserve"> </w:t>
      </w:r>
      <w:r w:rsidR="00C25D90" w:rsidRPr="00C25D90">
        <w:rPr>
          <w:vertAlign w:val="superscript"/>
          <w:lang w:eastAsia="en-AU"/>
        </w:rPr>
        <w:t>†</w:t>
      </w:r>
      <w:r w:rsidR="00C25D90">
        <w:rPr>
          <w:lang w:eastAsia="en-AU"/>
        </w:rPr>
        <w:t>Socio-economic Indexes for Areas (Index of Relative Socio-economic Disadvantage).</w:t>
      </w:r>
    </w:p>
    <w:p w14:paraId="4B420B4F" w14:textId="510062B6" w:rsidR="0099685F" w:rsidRDefault="0099685F" w:rsidP="0099685F">
      <w:pPr>
        <w:pStyle w:val="Source"/>
        <w:ind w:left="0" w:firstLine="0"/>
        <w:rPr>
          <w:lang w:val="en-US"/>
        </w:rPr>
      </w:pPr>
      <w:r w:rsidRPr="000E691E">
        <w:t>Source:</w:t>
      </w:r>
      <w:r>
        <w:t xml:space="preserve"> National VET Provider Collection, 2016</w:t>
      </w:r>
      <w:r w:rsidR="00990E41">
        <w:t>–</w:t>
      </w:r>
      <w:r>
        <w:t>19.</w:t>
      </w:r>
    </w:p>
    <w:p w14:paraId="12F6743A" w14:textId="2DD25B2C" w:rsidR="0055557E" w:rsidRPr="00C67717" w:rsidRDefault="00FE31BF" w:rsidP="0055557E">
      <w:pPr>
        <w:pStyle w:val="Heading1"/>
      </w:pPr>
      <w:bookmarkStart w:id="87" w:name="_Toc104906873"/>
      <w:r>
        <w:rPr>
          <w:noProof/>
        </w:rPr>
        <w:lastRenderedPageBreak/>
        <w:drawing>
          <wp:anchor distT="0" distB="0" distL="114300" distR="114300" simplePos="0" relativeHeight="251737600" behindDoc="0" locked="0" layoutInCell="1" allowOverlap="1" wp14:anchorId="3186D2AF" wp14:editId="0CCBC5C4">
            <wp:simplePos x="0" y="0"/>
            <wp:positionH relativeFrom="column">
              <wp:posOffset>115</wp:posOffset>
            </wp:positionH>
            <wp:positionV relativeFrom="paragraph">
              <wp:posOffset>231</wp:posOffset>
            </wp:positionV>
            <wp:extent cx="415925" cy="415925"/>
            <wp:effectExtent l="0" t="0" r="3175" b="317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55557E" w:rsidRPr="00C67717">
        <w:t xml:space="preserve">What is the journey of </w:t>
      </w:r>
      <w:r w:rsidR="00A518A4" w:rsidRPr="00C67717">
        <w:t>foundation</w:t>
      </w:r>
      <w:r w:rsidR="00A37C27" w:rsidRPr="00C67717">
        <w:t xml:space="preserve"> skills</w:t>
      </w:r>
      <w:r w:rsidR="0055557E" w:rsidRPr="00C67717">
        <w:t xml:space="preserve"> </w:t>
      </w:r>
      <w:r>
        <w:tab/>
      </w:r>
      <w:r w:rsidR="0055557E" w:rsidRPr="00C67717">
        <w:t>learners through VET?</w:t>
      </w:r>
      <w:bookmarkEnd w:id="87"/>
    </w:p>
    <w:p w14:paraId="1E9DE831" w14:textId="26BBE6E8" w:rsidR="000A13AF" w:rsidRPr="00C67717" w:rsidRDefault="00102105" w:rsidP="000A13AF">
      <w:pPr>
        <w:pStyle w:val="Heading2"/>
      </w:pPr>
      <w:bookmarkStart w:id="88" w:name="_Toc104906874"/>
      <w:r w:rsidRPr="00C67717">
        <w:t>Learner m</w:t>
      </w:r>
      <w:r w:rsidR="004F5F14" w:rsidRPr="00C67717">
        <w:t>ovements</w:t>
      </w:r>
      <w:r w:rsidR="000A13AF" w:rsidRPr="00C67717">
        <w:t xml:space="preserve"> through the VET system</w:t>
      </w:r>
      <w:bookmarkEnd w:id="88"/>
    </w:p>
    <w:p w14:paraId="5718C439" w14:textId="7F0A3A77" w:rsidR="005431A1" w:rsidRPr="00C67717" w:rsidRDefault="00FC2DC9" w:rsidP="005431A1">
      <w:pPr>
        <w:pStyle w:val="Text"/>
      </w:pPr>
      <w:r w:rsidRPr="00C67717">
        <w:rPr>
          <w:rFonts w:cs="Arial"/>
          <w:noProof/>
          <w:szCs w:val="17"/>
        </w:rPr>
        <mc:AlternateContent>
          <mc:Choice Requires="wps">
            <w:drawing>
              <wp:anchor distT="0" distB="0" distL="114300" distR="114300" simplePos="0" relativeHeight="251725312" behindDoc="0" locked="1" layoutInCell="1" allowOverlap="1" wp14:anchorId="7863F561" wp14:editId="1BBEE3D2">
                <wp:simplePos x="0" y="0"/>
                <wp:positionH relativeFrom="page">
                  <wp:posOffset>4779645</wp:posOffset>
                </wp:positionH>
                <wp:positionV relativeFrom="page">
                  <wp:posOffset>1745615</wp:posOffset>
                </wp:positionV>
                <wp:extent cx="2237105" cy="38036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2237105" cy="3803650"/>
                        </a:xfrm>
                        <a:prstGeom prst="rect">
                          <a:avLst/>
                        </a:prstGeom>
                        <a:noFill/>
                        <a:ln w="6350">
                          <a:noFill/>
                        </a:ln>
                        <a:effectLst>
                          <a:outerShdw blurRad="152400" dist="317500" dir="5400000" sx="90000" sy="-19000" rotWithShape="0">
                            <a:prstClr val="black">
                              <a:alpha val="15000"/>
                            </a:prstClr>
                          </a:outerShdw>
                        </a:effectLst>
                      </wps:spPr>
                      <wps:txbx>
                        <w:txbxContent>
                          <w:p w14:paraId="3316A5E2" w14:textId="77777777" w:rsidR="00FC2DC9" w:rsidRPr="00D14687" w:rsidRDefault="00FC2DC9" w:rsidP="00FC2DC9">
                            <w:pPr>
                              <w:pStyle w:val="KeyPoints"/>
                              <w:numPr>
                                <w:ilvl w:val="0"/>
                                <w:numId w:val="0"/>
                              </w:numPr>
                              <w:ind w:left="-502"/>
                              <w:rPr>
                                <w:rFonts w:ascii="Arial" w:hAnsi="Arial"/>
                                <w:sz w:val="28"/>
                                <w:szCs w:val="24"/>
                              </w:rPr>
                            </w:pPr>
                            <w:r w:rsidRPr="00E47458">
                              <w:rPr>
                                <w:rFonts w:ascii="Arial" w:hAnsi="Arial"/>
                                <w:sz w:val="28"/>
                                <w:szCs w:val="24"/>
                              </w:rPr>
                              <w:t>Key points</w:t>
                            </w:r>
                          </w:p>
                          <w:p w14:paraId="06E6A6B2" w14:textId="16D7B8AF" w:rsidR="00FC2DC9" w:rsidRPr="00C600A1" w:rsidRDefault="00DE65DD" w:rsidP="00FC2DC9">
                            <w:pPr>
                              <w:pStyle w:val="KeyPoints"/>
                              <w:ind w:left="-142"/>
                            </w:pPr>
                            <w:r w:rsidRPr="00C600A1">
                              <w:t>Foundation skills learners often embark on complex journeys through the VET system</w:t>
                            </w:r>
                            <w:r w:rsidR="00990E41">
                              <w:t>,</w:t>
                            </w:r>
                            <w:r w:rsidRPr="00C600A1">
                              <w:t xml:space="preserve"> involving multiple enrolments in LLND or employment skills and, in many cases, other VET programs</w:t>
                            </w:r>
                            <w:r w:rsidR="00FC2DC9" w:rsidRPr="00C600A1">
                              <w:t>.</w:t>
                            </w:r>
                          </w:p>
                          <w:p w14:paraId="5995BB1A" w14:textId="6CD4DFDF" w:rsidR="00FC2DC9" w:rsidRPr="00C600A1" w:rsidRDefault="00FC2DC9" w:rsidP="00FC2DC9">
                            <w:pPr>
                              <w:pStyle w:val="KeyPoints"/>
                              <w:ind w:left="-142"/>
                            </w:pPr>
                            <w:r w:rsidRPr="00C600A1">
                              <w:t xml:space="preserve">There are distinct groups of </w:t>
                            </w:r>
                            <w:r w:rsidR="00A518A4" w:rsidRPr="00C600A1">
                              <w:t xml:space="preserve">foundation </w:t>
                            </w:r>
                            <w:r w:rsidRPr="00C600A1">
                              <w:t>skills learners</w:t>
                            </w:r>
                            <w:r w:rsidR="00990E41">
                              <w:t>,</w:t>
                            </w:r>
                            <w:r w:rsidRPr="00C600A1">
                              <w:t xml:space="preserve"> each having varying student, course and provider characteristics.</w:t>
                            </w:r>
                          </w:p>
                          <w:p w14:paraId="02AC7B85" w14:textId="0C0E1896" w:rsidR="00FC2DC9" w:rsidRPr="00435973" w:rsidRDefault="00DE65DD" w:rsidP="00FC2DC9">
                            <w:pPr>
                              <w:pStyle w:val="KeyPoints"/>
                              <w:ind w:left="-142"/>
                            </w:pPr>
                            <w:r w:rsidRPr="00C600A1">
                              <w:t xml:space="preserve">Learners who enrol in foundation skills programs </w:t>
                            </w:r>
                            <w:r w:rsidRPr="00C600A1">
                              <w:rPr>
                                <w:i/>
                                <w:iCs/>
                              </w:rPr>
                              <w:t>in some combination with</w:t>
                            </w:r>
                            <w:r w:rsidRPr="00C600A1">
                              <w:t xml:space="preserve"> </w:t>
                            </w:r>
                            <w:r w:rsidRPr="00D90290">
                              <w:rPr>
                                <w:i/>
                              </w:rPr>
                              <w:t>other VET programs</w:t>
                            </w:r>
                            <w:r w:rsidRPr="00C600A1">
                              <w:t xml:space="preserve"> are more likely to complete </w:t>
                            </w:r>
                            <w:r w:rsidRPr="00C600A1">
                              <w:rPr>
                                <w:i/>
                                <w:iCs/>
                              </w:rPr>
                              <w:t>any</w:t>
                            </w:r>
                            <w:r w:rsidRPr="00C600A1">
                              <w:t xml:space="preserve"> nationally recognised VET program than those who </w:t>
                            </w:r>
                            <w:r w:rsidRPr="00C600A1">
                              <w:rPr>
                                <w:i/>
                                <w:iCs/>
                              </w:rPr>
                              <w:t>only</w:t>
                            </w:r>
                            <w:r w:rsidRPr="00C600A1">
                              <w:t xml:space="preserve"> enrol in foundation</w:t>
                            </w:r>
                            <w:r w:rsidRPr="00067AE7">
                              <w:t xml:space="preserve"> skills program</w:t>
                            </w:r>
                            <w:r>
                              <w:t>s</w:t>
                            </w:r>
                            <w:r w:rsidR="00FC2DC9" w:rsidRPr="00F369FC">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F561" id="_x0000_s1030" type="#_x0000_t202" style="position:absolute;margin-left:376.35pt;margin-top:137.45pt;width:176.15pt;height:29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" filled="f" stroked="f" strokeweight=".5pt">
                <v:shadow on="t" type="perspective" color="black" opacity="9830f" origin=",.5" offset="0,25pt" matrix="58982f,,,-12452f"/>
                <v:textbox inset="10mm">
                  <w:txbxContent>
                    <w:p w14:paraId="3316A5E2" w14:textId="77777777" w:rsidR="00FC2DC9" w:rsidRPr="00D14687" w:rsidRDefault="00FC2DC9" w:rsidP="00FC2DC9">
                      <w:pPr>
                        <w:pStyle w:val="KeyPoints"/>
                        <w:numPr>
                          <w:ilvl w:val="0"/>
                          <w:numId w:val="0"/>
                        </w:numPr>
                        <w:ind w:left="-502"/>
                        <w:rPr>
                          <w:rFonts w:ascii="Arial" w:hAnsi="Arial"/>
                          <w:sz w:val="28"/>
                          <w:szCs w:val="24"/>
                        </w:rPr>
                      </w:pPr>
                      <w:r w:rsidRPr="00E47458">
                        <w:rPr>
                          <w:rFonts w:ascii="Arial" w:hAnsi="Arial"/>
                          <w:sz w:val="28"/>
                          <w:szCs w:val="24"/>
                        </w:rPr>
                        <w:t>Key points</w:t>
                      </w:r>
                    </w:p>
                    <w:p w14:paraId="06E6A6B2" w14:textId="16D7B8AF" w:rsidR="00FC2DC9" w:rsidRPr="00C600A1" w:rsidRDefault="00DE65DD" w:rsidP="00FC2DC9">
                      <w:pPr>
                        <w:pStyle w:val="KeyPoints"/>
                        <w:ind w:left="-142"/>
                      </w:pPr>
                      <w:r w:rsidRPr="00C600A1">
                        <w:t>Foundation skills learners often embark on complex journeys through the VET system</w:t>
                      </w:r>
                      <w:r w:rsidR="00990E41">
                        <w:t>,</w:t>
                      </w:r>
                      <w:r w:rsidRPr="00C600A1">
                        <w:t xml:space="preserve"> involving multiple enrolments in LLND or employment skills and, in many cases, other VET programs</w:t>
                      </w:r>
                      <w:r w:rsidR="00FC2DC9" w:rsidRPr="00C600A1">
                        <w:t>.</w:t>
                      </w:r>
                    </w:p>
                    <w:p w14:paraId="5995BB1A" w14:textId="6CD4DFDF" w:rsidR="00FC2DC9" w:rsidRPr="00C600A1" w:rsidRDefault="00FC2DC9" w:rsidP="00FC2DC9">
                      <w:pPr>
                        <w:pStyle w:val="KeyPoints"/>
                        <w:ind w:left="-142"/>
                      </w:pPr>
                      <w:r w:rsidRPr="00C600A1">
                        <w:t xml:space="preserve">There are distinct groups of </w:t>
                      </w:r>
                      <w:r w:rsidR="00A518A4" w:rsidRPr="00C600A1">
                        <w:t xml:space="preserve">foundation </w:t>
                      </w:r>
                      <w:r w:rsidRPr="00C600A1">
                        <w:t>skills learners</w:t>
                      </w:r>
                      <w:r w:rsidR="00990E41">
                        <w:t>,</w:t>
                      </w:r>
                      <w:r w:rsidRPr="00C600A1">
                        <w:t xml:space="preserve"> each having varying student, course and provider characteristics.</w:t>
                      </w:r>
                    </w:p>
                    <w:p w14:paraId="02AC7B85" w14:textId="0C0E1896" w:rsidR="00FC2DC9" w:rsidRPr="00435973" w:rsidRDefault="00DE65DD" w:rsidP="00FC2DC9">
                      <w:pPr>
                        <w:pStyle w:val="KeyPoints"/>
                        <w:ind w:left="-142"/>
                      </w:pPr>
                      <w:r w:rsidRPr="00C600A1">
                        <w:t xml:space="preserve">Learners who enrol in foundation skills programs </w:t>
                      </w:r>
                      <w:r w:rsidRPr="00C600A1">
                        <w:rPr>
                          <w:i/>
                          <w:iCs/>
                        </w:rPr>
                        <w:t>in some combination with</w:t>
                      </w:r>
                      <w:r w:rsidRPr="00C600A1">
                        <w:t xml:space="preserve"> </w:t>
                      </w:r>
                      <w:r w:rsidRPr="00D90290">
                        <w:rPr>
                          <w:i/>
                        </w:rPr>
                        <w:t>other VET programs</w:t>
                      </w:r>
                      <w:r w:rsidRPr="00C600A1">
                        <w:t xml:space="preserve"> are more likely to complete </w:t>
                      </w:r>
                      <w:r w:rsidRPr="00C600A1">
                        <w:rPr>
                          <w:i/>
                          <w:iCs/>
                        </w:rPr>
                        <w:t>any</w:t>
                      </w:r>
                      <w:r w:rsidRPr="00C600A1">
                        <w:t xml:space="preserve"> nationally recognised VET program than those who </w:t>
                      </w:r>
                      <w:r w:rsidRPr="00C600A1">
                        <w:rPr>
                          <w:i/>
                          <w:iCs/>
                        </w:rPr>
                        <w:t>only</w:t>
                      </w:r>
                      <w:r w:rsidRPr="00C600A1">
                        <w:t xml:space="preserve"> enrol in foundation</w:t>
                      </w:r>
                      <w:r w:rsidRPr="00067AE7">
                        <w:t xml:space="preserve"> skills program</w:t>
                      </w:r>
                      <w:r>
                        <w:t>s</w:t>
                      </w:r>
                      <w:r w:rsidR="00FC2DC9" w:rsidRPr="00F369FC">
                        <w:t>.</w:t>
                      </w:r>
                    </w:p>
                  </w:txbxContent>
                </v:textbox>
                <w10:wrap type="square" anchorx="page" anchory="page"/>
                <w10:anchorlock/>
              </v:shape>
            </w:pict>
          </mc:Fallback>
        </mc:AlternateContent>
      </w:r>
      <w:r w:rsidR="005B14CB" w:rsidRPr="00C67717">
        <w:t xml:space="preserve">The introduction of the </w:t>
      </w:r>
      <w:r w:rsidR="00664720">
        <w:t>USI</w:t>
      </w:r>
      <w:r w:rsidR="005B14CB" w:rsidRPr="00C67717">
        <w:t xml:space="preserve"> to the VET sector in January 2015</w:t>
      </w:r>
      <w:r w:rsidR="003F688C" w:rsidRPr="00C67717">
        <w:t xml:space="preserve">, which as its name suggests is intended to uniquely identify a student and remain with them for life, </w:t>
      </w:r>
      <w:r w:rsidR="004F5F14" w:rsidRPr="00C67717">
        <w:t>provides the opportunity to collect information about a student</w:t>
      </w:r>
      <w:r w:rsidR="00781318" w:rsidRPr="00C67717">
        <w:t>’</w:t>
      </w:r>
      <w:r w:rsidR="004F5F14" w:rsidRPr="00C67717">
        <w:t xml:space="preserve">s training activity and their journey in VET. </w:t>
      </w:r>
      <w:r w:rsidR="00770CDF">
        <w:t>Consequently,</w:t>
      </w:r>
      <w:r w:rsidR="002D4BA1">
        <w:t xml:space="preserve"> </w:t>
      </w:r>
      <w:r w:rsidR="00396C0D" w:rsidRPr="00C67717">
        <w:t>t</w:t>
      </w:r>
      <w:r w:rsidR="004F5F14" w:rsidRPr="00C67717">
        <w:t>he question that guided this part of the analysis was:</w:t>
      </w:r>
    </w:p>
    <w:p w14:paraId="5A1BD413" w14:textId="2F64AFDA" w:rsidR="007241AE" w:rsidRPr="00C67717" w:rsidRDefault="004F5F14" w:rsidP="004F5F14">
      <w:pPr>
        <w:pStyle w:val="Dotpoint10"/>
      </w:pPr>
      <w:r w:rsidRPr="00C67717">
        <w:t xml:space="preserve">What are the movements of </w:t>
      </w:r>
      <w:r w:rsidR="00A518A4" w:rsidRPr="00C67717">
        <w:t xml:space="preserve">foundation </w:t>
      </w:r>
      <w:r w:rsidR="00A37C27" w:rsidRPr="00C67717">
        <w:t>skills</w:t>
      </w:r>
      <w:r w:rsidRPr="00C67717">
        <w:t xml:space="preserve"> students within the VET system?</w:t>
      </w:r>
      <w:r w:rsidR="007241AE" w:rsidRPr="00C67717">
        <w:t xml:space="preserve"> </w:t>
      </w:r>
    </w:p>
    <w:p w14:paraId="3871D4F9" w14:textId="5BDC6FEB" w:rsidR="00084C8A" w:rsidRPr="00C67717" w:rsidRDefault="00084C8A" w:rsidP="00396C0D">
      <w:pPr>
        <w:pStyle w:val="Text"/>
      </w:pPr>
      <w:r w:rsidRPr="00C67717">
        <w:t xml:space="preserve">Recalling that the unit of analysis is students with a valid USI who were enrolled in at least one </w:t>
      </w:r>
      <w:r w:rsidR="00A518A4" w:rsidRPr="00C67717">
        <w:t xml:space="preserve">foundation </w:t>
      </w:r>
      <w:r w:rsidR="00A37C27" w:rsidRPr="00C67717">
        <w:t>skills</w:t>
      </w:r>
      <w:r w:rsidRPr="00C67717">
        <w:t xml:space="preserve"> program during 2016</w:t>
      </w:r>
      <w:r w:rsidR="002D4BA1">
        <w:t>—</w:t>
      </w:r>
      <w:r w:rsidRPr="00C67717">
        <w:t xml:space="preserve">19 and in at least one program (any program) in 2016, we </w:t>
      </w:r>
      <w:r w:rsidR="00396C0D" w:rsidRPr="00C67717">
        <w:t xml:space="preserve">attempt to map out the journey of a </w:t>
      </w:r>
      <w:r w:rsidR="00A518A4" w:rsidRPr="00C67717">
        <w:t>foundation</w:t>
      </w:r>
      <w:r w:rsidR="00A37C27" w:rsidRPr="00C67717">
        <w:t xml:space="preserve"> skills</w:t>
      </w:r>
      <w:r w:rsidR="00396C0D" w:rsidRPr="00C67717">
        <w:t xml:space="preserve"> learner between 2016 </w:t>
      </w:r>
      <w:r w:rsidR="008774C6">
        <w:t>and</w:t>
      </w:r>
      <w:r w:rsidR="00396C0D" w:rsidRPr="00C67717">
        <w:t xml:space="preserve"> 2019 using the USI as the base linking key across the collection years</w:t>
      </w:r>
      <w:r w:rsidR="00D2776B" w:rsidRPr="00C67717">
        <w:t>.</w:t>
      </w:r>
      <w:r w:rsidR="003477C8" w:rsidRPr="00C67717">
        <w:t xml:space="preserve"> It is important </w:t>
      </w:r>
      <w:r w:rsidR="00A74B2C" w:rsidRPr="00C67717">
        <w:t xml:space="preserve">here </w:t>
      </w:r>
      <w:r w:rsidR="00146CCB" w:rsidRPr="00C67717">
        <w:t xml:space="preserve">to emphasise </w:t>
      </w:r>
      <w:r w:rsidR="00A74B2C" w:rsidRPr="00C67717">
        <w:t xml:space="preserve">two </w:t>
      </w:r>
      <w:r w:rsidR="00146CCB" w:rsidRPr="00C67717">
        <w:t xml:space="preserve">points. Firstly, learners could be enrolled prior to 2016 and that this analysis represents a window </w:t>
      </w:r>
      <w:r w:rsidR="00A627DF">
        <w:t>of</w:t>
      </w:r>
      <w:r w:rsidR="00146CCB" w:rsidRPr="00C67717">
        <w:t xml:space="preserve"> time rather than </w:t>
      </w:r>
      <w:r w:rsidR="00087AC5">
        <w:t>the</w:t>
      </w:r>
      <w:r w:rsidR="00146CCB" w:rsidRPr="00C67717">
        <w:t xml:space="preserve"> start point of their VET journey</w:t>
      </w:r>
      <w:r w:rsidR="00857923" w:rsidRPr="00C67717">
        <w:t xml:space="preserve">. </w:t>
      </w:r>
      <w:r w:rsidR="00146CCB" w:rsidRPr="00C67717">
        <w:t xml:space="preserve">Secondly, </w:t>
      </w:r>
      <w:r w:rsidR="003477C8" w:rsidRPr="00C67717">
        <w:t xml:space="preserve">the focus of this </w:t>
      </w:r>
      <w:r w:rsidR="00146CCB" w:rsidRPr="00C67717">
        <w:t xml:space="preserve">mapping </w:t>
      </w:r>
      <w:r w:rsidR="003477C8" w:rsidRPr="00C67717">
        <w:t>exercise is on enrolment activity not completions</w:t>
      </w:r>
      <w:r w:rsidR="00831552">
        <w:t>,</w:t>
      </w:r>
      <w:r w:rsidR="003477C8" w:rsidRPr="00C67717">
        <w:t xml:space="preserve"> which </w:t>
      </w:r>
      <w:r w:rsidR="00831552">
        <w:t>are</w:t>
      </w:r>
      <w:r w:rsidR="003477C8" w:rsidRPr="00C67717">
        <w:t xml:space="preserve"> examined later.</w:t>
      </w:r>
    </w:p>
    <w:p w14:paraId="2F797245" w14:textId="725F1B49" w:rsidR="00206C6D" w:rsidRPr="00C67717" w:rsidRDefault="00206C6D" w:rsidP="00624A8D">
      <w:pPr>
        <w:pStyle w:val="Text"/>
      </w:pPr>
      <w:r w:rsidRPr="00C67717">
        <w:t>The outcome of this mapping exercise result</w:t>
      </w:r>
      <w:r w:rsidR="00396C0D" w:rsidRPr="00C67717">
        <w:t>ed</w:t>
      </w:r>
      <w:r w:rsidRPr="00C67717">
        <w:t xml:space="preserve"> in </w:t>
      </w:r>
      <w:r w:rsidR="00396C0D" w:rsidRPr="00C67717">
        <w:t>four</w:t>
      </w:r>
      <w:r w:rsidRPr="00C67717">
        <w:t xml:space="preserve"> </w:t>
      </w:r>
      <w:r w:rsidR="00A9246F" w:rsidRPr="00C67717">
        <w:t xml:space="preserve">major </w:t>
      </w:r>
      <w:r w:rsidR="00201EF3" w:rsidRPr="00C67717">
        <w:t>learner</w:t>
      </w:r>
      <w:r w:rsidRPr="00C67717">
        <w:t xml:space="preserve"> </w:t>
      </w:r>
      <w:r w:rsidR="00213D4D" w:rsidRPr="00C67717">
        <w:t>groups</w:t>
      </w:r>
      <w:r w:rsidR="00D44464" w:rsidRPr="00C67717">
        <w:t xml:space="preserve">, which are listed below and diagrammatically described in figure </w:t>
      </w:r>
      <w:r w:rsidR="000C5B4D" w:rsidRPr="00C67717">
        <w:t>1</w:t>
      </w:r>
      <w:r w:rsidRPr="00C67717">
        <w:t>:</w:t>
      </w:r>
    </w:p>
    <w:p w14:paraId="612187A6" w14:textId="32BE71B3" w:rsidR="00206C6D" w:rsidRPr="00C67717" w:rsidRDefault="00A518A4" w:rsidP="005D1C06">
      <w:pPr>
        <w:pStyle w:val="Dotpoint10"/>
      </w:pPr>
      <w:r w:rsidRPr="00D90290">
        <w:rPr>
          <w:i/>
        </w:rPr>
        <w:t xml:space="preserve">Foundation </w:t>
      </w:r>
      <w:r w:rsidR="00A37C27" w:rsidRPr="00D90290">
        <w:rPr>
          <w:i/>
        </w:rPr>
        <w:t>skills</w:t>
      </w:r>
      <w:r w:rsidR="00AF3D27" w:rsidRPr="00D90290">
        <w:rPr>
          <w:i/>
        </w:rPr>
        <w:t xml:space="preserve"> </w:t>
      </w:r>
      <w:r w:rsidRPr="00D90290">
        <w:rPr>
          <w:i/>
        </w:rPr>
        <w:t>o</w:t>
      </w:r>
      <w:r w:rsidR="00AF3D27" w:rsidRPr="00D90290">
        <w:rPr>
          <w:i/>
        </w:rPr>
        <w:t>nly</w:t>
      </w:r>
      <w:r w:rsidR="00AC1B76" w:rsidRPr="00C67717">
        <w:t xml:space="preserve"> (the </w:t>
      </w:r>
      <w:r w:rsidR="00A93115" w:rsidRPr="00C67717">
        <w:t>green</w:t>
      </w:r>
      <w:r w:rsidR="00AC1B76" w:rsidRPr="00C67717">
        <w:t xml:space="preserve"> group in figure </w:t>
      </w:r>
      <w:r w:rsidR="000C5B4D" w:rsidRPr="00C67717">
        <w:t>1</w:t>
      </w:r>
      <w:r w:rsidR="00AC1B76" w:rsidRPr="00C67717">
        <w:t>)</w:t>
      </w:r>
      <w:r w:rsidR="009042EF" w:rsidRPr="00C67717">
        <w:t xml:space="preserve">: </w:t>
      </w:r>
      <w:r w:rsidR="00606D7C" w:rsidRPr="00C67717">
        <w:t xml:space="preserve">those </w:t>
      </w:r>
      <w:r w:rsidR="0038465A" w:rsidRPr="00C67717">
        <w:t xml:space="preserve">learners </w:t>
      </w:r>
      <w:r w:rsidR="00606D7C" w:rsidRPr="00C67717">
        <w:t>who</w:t>
      </w:r>
      <w:r w:rsidR="000B6B1A" w:rsidRPr="00C67717">
        <w:t xml:space="preserve"> </w:t>
      </w:r>
      <w:r w:rsidR="00213D4D" w:rsidRPr="00C67717">
        <w:t xml:space="preserve">enrolled in </w:t>
      </w:r>
      <w:r w:rsidR="00B86C65">
        <w:t>an LLND</w:t>
      </w:r>
      <w:r w:rsidRPr="00C67717">
        <w:t xml:space="preserve"> or </w:t>
      </w:r>
      <w:r w:rsidR="00802ABF" w:rsidRPr="00C67717">
        <w:t>e</w:t>
      </w:r>
      <w:r w:rsidR="00A37C27" w:rsidRPr="00C67717">
        <w:t>mployment skills</w:t>
      </w:r>
      <w:r w:rsidR="00206C6D" w:rsidRPr="00C67717">
        <w:t xml:space="preserve"> program </w:t>
      </w:r>
      <w:r w:rsidR="00213D4D" w:rsidRPr="00C67717">
        <w:t xml:space="preserve">in 2016 and only enrolled in LLND or </w:t>
      </w:r>
      <w:r w:rsidR="00A37C27" w:rsidRPr="00C67717">
        <w:t>employment skills</w:t>
      </w:r>
      <w:r w:rsidR="00213D4D" w:rsidRPr="00C67717">
        <w:t xml:space="preserve"> programs subsequently. This group represented 4</w:t>
      </w:r>
      <w:r w:rsidR="00AC3BF8" w:rsidRPr="00C67717">
        <w:t>0.7</w:t>
      </w:r>
      <w:r w:rsidR="00213D4D" w:rsidRPr="00C67717">
        <w:t xml:space="preserve">% </w:t>
      </w:r>
      <w:r w:rsidR="00FB186F" w:rsidRPr="00C67717">
        <w:t>of students</w:t>
      </w:r>
      <w:r w:rsidR="00AF3D27" w:rsidRPr="00C67717">
        <w:t xml:space="preserve"> in 2016</w:t>
      </w:r>
      <w:r w:rsidR="00FB186F" w:rsidRPr="00C67717">
        <w:t>.</w:t>
      </w:r>
    </w:p>
    <w:p w14:paraId="5E5DC930" w14:textId="19198D98" w:rsidR="00206C6D" w:rsidRPr="00C67717" w:rsidRDefault="0038465A" w:rsidP="005D1C06">
      <w:pPr>
        <w:pStyle w:val="Dotpoint10"/>
      </w:pPr>
      <w:r w:rsidRPr="00D90290">
        <w:rPr>
          <w:i/>
        </w:rPr>
        <w:t xml:space="preserve">Foundation </w:t>
      </w:r>
      <w:r w:rsidR="00A37C27" w:rsidRPr="00D90290">
        <w:rPr>
          <w:i/>
        </w:rPr>
        <w:t>skills</w:t>
      </w:r>
      <w:r w:rsidR="00AF3D27" w:rsidRPr="00D90290">
        <w:rPr>
          <w:i/>
        </w:rPr>
        <w:t xml:space="preserve"> </w:t>
      </w:r>
      <w:r w:rsidR="0038244C" w:rsidRPr="00D90290">
        <w:rPr>
          <w:i/>
        </w:rPr>
        <w:t xml:space="preserve">followed by </w:t>
      </w:r>
      <w:r w:rsidRPr="00D90290">
        <w:rPr>
          <w:i/>
        </w:rPr>
        <w:t>o</w:t>
      </w:r>
      <w:r w:rsidR="00AF3D27" w:rsidRPr="00D90290">
        <w:rPr>
          <w:i/>
        </w:rPr>
        <w:t>ther</w:t>
      </w:r>
      <w:r w:rsidR="00A93115" w:rsidRPr="00D90290">
        <w:rPr>
          <w:i/>
        </w:rPr>
        <w:t xml:space="preserve"> </w:t>
      </w:r>
      <w:r w:rsidR="000B6B1A" w:rsidRPr="00D90290">
        <w:rPr>
          <w:i/>
        </w:rPr>
        <w:t>VET</w:t>
      </w:r>
      <w:r w:rsidR="000B6B1A" w:rsidRPr="00C67717">
        <w:t xml:space="preserve"> </w:t>
      </w:r>
      <w:r w:rsidR="00A93115" w:rsidRPr="00C67717">
        <w:t xml:space="preserve">(the purple group in figure </w:t>
      </w:r>
      <w:r w:rsidR="000C5B4D" w:rsidRPr="00C67717">
        <w:t>1</w:t>
      </w:r>
      <w:r w:rsidR="00A93115" w:rsidRPr="00C67717">
        <w:t>)</w:t>
      </w:r>
      <w:r w:rsidR="009042EF" w:rsidRPr="00C67717">
        <w:t xml:space="preserve">: </w:t>
      </w:r>
      <w:r w:rsidR="00606D7C" w:rsidRPr="00C67717">
        <w:t xml:space="preserve">those </w:t>
      </w:r>
      <w:r w:rsidRPr="00C67717">
        <w:t xml:space="preserve">learners </w:t>
      </w:r>
      <w:r w:rsidR="00606D7C" w:rsidRPr="00C67717">
        <w:t>who</w:t>
      </w:r>
      <w:r w:rsidR="000B6B1A" w:rsidRPr="00C67717">
        <w:t xml:space="preserve"> </w:t>
      </w:r>
      <w:r w:rsidR="00213D4D" w:rsidRPr="00C67717">
        <w:t>enrolled in a</w:t>
      </w:r>
      <w:r w:rsidR="00CE1082">
        <w:t>n</w:t>
      </w:r>
      <w:r w:rsidR="00213D4D" w:rsidRPr="00C67717">
        <w:t xml:space="preserve"> </w:t>
      </w:r>
      <w:r w:rsidR="00206C6D" w:rsidRPr="00C67717">
        <w:t>LLND</w:t>
      </w:r>
      <w:r w:rsidRPr="00C67717">
        <w:t xml:space="preserve"> or </w:t>
      </w:r>
      <w:r w:rsidR="00802ABF" w:rsidRPr="00C67717">
        <w:t>e</w:t>
      </w:r>
      <w:r w:rsidR="00A37C27" w:rsidRPr="00C67717">
        <w:t>mployment skills</w:t>
      </w:r>
      <w:r w:rsidR="00206C6D" w:rsidRPr="00C67717">
        <w:t xml:space="preserve"> program</w:t>
      </w:r>
      <w:r w:rsidR="00213D4D" w:rsidRPr="00C67717">
        <w:t xml:space="preserve"> in 2016 and enrolled in other VET programs in subsequent years</w:t>
      </w:r>
      <w:r w:rsidR="00FB186F" w:rsidRPr="00C67717">
        <w:t>. This group represented 13.6% of students</w:t>
      </w:r>
      <w:r w:rsidR="00AF3D27" w:rsidRPr="00C67717">
        <w:t xml:space="preserve"> in 2016</w:t>
      </w:r>
      <w:r w:rsidR="00FB186F" w:rsidRPr="00C67717">
        <w:t>.</w:t>
      </w:r>
    </w:p>
    <w:p w14:paraId="4EFC2721" w14:textId="0459C528" w:rsidR="00206C6D" w:rsidRPr="00C67717" w:rsidRDefault="0038465A" w:rsidP="005D1C06">
      <w:pPr>
        <w:pStyle w:val="Dotpoint10"/>
      </w:pPr>
      <w:r w:rsidRPr="00D90290">
        <w:rPr>
          <w:i/>
        </w:rPr>
        <w:t xml:space="preserve">Foundation </w:t>
      </w:r>
      <w:r w:rsidR="00A37C27" w:rsidRPr="00D90290">
        <w:rPr>
          <w:i/>
        </w:rPr>
        <w:t>skills</w:t>
      </w:r>
      <w:r w:rsidR="007F4D8B" w:rsidRPr="00D90290">
        <w:rPr>
          <w:i/>
        </w:rPr>
        <w:t xml:space="preserve"> and </w:t>
      </w:r>
      <w:r w:rsidRPr="00D90290">
        <w:rPr>
          <w:i/>
        </w:rPr>
        <w:t>o</w:t>
      </w:r>
      <w:r w:rsidR="00AF3D27" w:rsidRPr="00D90290">
        <w:rPr>
          <w:i/>
        </w:rPr>
        <w:t>ther</w:t>
      </w:r>
      <w:r w:rsidR="000B6B1A" w:rsidRPr="00D90290">
        <w:rPr>
          <w:i/>
        </w:rPr>
        <w:t xml:space="preserve"> VET</w:t>
      </w:r>
      <w:r w:rsidR="0038244C" w:rsidRPr="00D90290">
        <w:rPr>
          <w:i/>
        </w:rPr>
        <w:t xml:space="preserve"> concurrently</w:t>
      </w:r>
      <w:r w:rsidR="00A93115" w:rsidRPr="00C67717">
        <w:t xml:space="preserve"> (the light blue group in figure </w:t>
      </w:r>
      <w:r w:rsidR="000C5B4D" w:rsidRPr="00C67717">
        <w:t>1</w:t>
      </w:r>
      <w:r w:rsidR="00A93115" w:rsidRPr="00C67717">
        <w:t>)</w:t>
      </w:r>
      <w:r w:rsidR="009042EF" w:rsidRPr="00C67717">
        <w:t xml:space="preserve">: </w:t>
      </w:r>
      <w:r w:rsidR="00606D7C" w:rsidRPr="00C67717">
        <w:t xml:space="preserve">those </w:t>
      </w:r>
      <w:r w:rsidRPr="00C67717">
        <w:t xml:space="preserve">learners </w:t>
      </w:r>
      <w:r w:rsidR="00606D7C" w:rsidRPr="00C67717">
        <w:t xml:space="preserve">who </w:t>
      </w:r>
      <w:r w:rsidR="00213D4D" w:rsidRPr="00C67717">
        <w:t>enrolled in a</w:t>
      </w:r>
      <w:r w:rsidR="00873CC8">
        <w:t>n</w:t>
      </w:r>
      <w:r w:rsidR="00213D4D" w:rsidRPr="00C67717">
        <w:t xml:space="preserve"> </w:t>
      </w:r>
      <w:r w:rsidR="00206C6D" w:rsidRPr="00C67717">
        <w:t>LLND</w:t>
      </w:r>
      <w:r w:rsidRPr="00C67717">
        <w:t xml:space="preserve"> or </w:t>
      </w:r>
      <w:r w:rsidR="00802ABF" w:rsidRPr="00C67717">
        <w:t>e</w:t>
      </w:r>
      <w:r w:rsidR="00A37C27" w:rsidRPr="00C67717">
        <w:t>mployment skills</w:t>
      </w:r>
      <w:r w:rsidR="00206C6D" w:rsidRPr="00C67717">
        <w:t xml:space="preserve"> program</w:t>
      </w:r>
      <w:r w:rsidR="00213D4D" w:rsidRPr="00C67717">
        <w:t xml:space="preserve"> and </w:t>
      </w:r>
      <w:r w:rsidR="00AF3D27" w:rsidRPr="00C67717">
        <w:t>an</w:t>
      </w:r>
      <w:r w:rsidR="00206C6D" w:rsidRPr="00C67717">
        <w:t>other VET program</w:t>
      </w:r>
      <w:r w:rsidR="00213D4D" w:rsidRPr="00C67717">
        <w:t xml:space="preserve"> concurrently in 2016</w:t>
      </w:r>
      <w:r w:rsidR="00FB186F" w:rsidRPr="00C67717">
        <w:t>. This group represented 27.4% of students</w:t>
      </w:r>
      <w:r w:rsidR="00AF3D27" w:rsidRPr="00C67717">
        <w:t xml:space="preserve"> in 2016</w:t>
      </w:r>
      <w:r w:rsidR="00FB186F" w:rsidRPr="00C67717">
        <w:t>.</w:t>
      </w:r>
      <w:r w:rsidR="00AC1B76" w:rsidRPr="00C67717">
        <w:t xml:space="preserve"> Looking at the</w:t>
      </w:r>
      <w:r w:rsidR="000B6B1A" w:rsidRPr="00C67717">
        <w:t>ir final</w:t>
      </w:r>
      <w:r w:rsidR="00AC1B76" w:rsidRPr="00C67717">
        <w:t xml:space="preserve"> enrolment status in figure </w:t>
      </w:r>
      <w:r w:rsidR="004E4AD6" w:rsidRPr="00C67717">
        <w:t>1</w:t>
      </w:r>
      <w:r w:rsidR="000B6B1A" w:rsidRPr="00C67717">
        <w:t>,</w:t>
      </w:r>
      <w:r w:rsidR="00AC1B76" w:rsidRPr="00C67717">
        <w:t xml:space="preserve"> we can see that </w:t>
      </w:r>
      <w:r w:rsidR="00606D7C" w:rsidRPr="00C67717">
        <w:t>many</w:t>
      </w:r>
      <w:r w:rsidR="00AC1B76" w:rsidRPr="00C67717">
        <w:t xml:space="preserve"> of these learners were</w:t>
      </w:r>
      <w:r w:rsidR="00606D7C" w:rsidRPr="00C67717">
        <w:t xml:space="preserve"> subsequently</w:t>
      </w:r>
      <w:r w:rsidR="00AC1B76" w:rsidRPr="00C67717">
        <w:t xml:space="preserve"> only </w:t>
      </w:r>
      <w:r w:rsidR="00606D7C" w:rsidRPr="00C67717">
        <w:t xml:space="preserve">enrolled </w:t>
      </w:r>
      <w:r w:rsidR="00AC1B76" w:rsidRPr="00C67717">
        <w:t>in other VET programs</w:t>
      </w:r>
      <w:r w:rsidR="00E2652E" w:rsidRPr="00C67717">
        <w:t xml:space="preserve">, while </w:t>
      </w:r>
      <w:r w:rsidR="00264660" w:rsidRPr="00C67717">
        <w:t xml:space="preserve">a </w:t>
      </w:r>
      <w:r w:rsidR="00E2652E" w:rsidRPr="00C67717">
        <w:t xml:space="preserve">smaller proportion were only enrolled in </w:t>
      </w:r>
      <w:r w:rsidRPr="00C67717">
        <w:t xml:space="preserve">foundation skills </w:t>
      </w:r>
      <w:r w:rsidR="00E2652E" w:rsidRPr="00C67717">
        <w:t>programs</w:t>
      </w:r>
      <w:r w:rsidR="00AC1B76" w:rsidRPr="00C67717">
        <w:t>.</w:t>
      </w:r>
    </w:p>
    <w:p w14:paraId="3A75FE05" w14:textId="63D16E27" w:rsidR="00206C6D" w:rsidRPr="00C67717" w:rsidRDefault="00AF3D27" w:rsidP="005D1C06">
      <w:pPr>
        <w:pStyle w:val="Dotpoint10"/>
      </w:pPr>
      <w:r w:rsidRPr="00D90290">
        <w:rPr>
          <w:i/>
        </w:rPr>
        <w:t xml:space="preserve">Other </w:t>
      </w:r>
      <w:r w:rsidR="00606D7C" w:rsidRPr="00D90290">
        <w:rPr>
          <w:i/>
        </w:rPr>
        <w:t xml:space="preserve">VET </w:t>
      </w:r>
      <w:r w:rsidR="0038244C" w:rsidRPr="00D90290">
        <w:rPr>
          <w:i/>
        </w:rPr>
        <w:t>followed by</w:t>
      </w:r>
      <w:r w:rsidRPr="00D90290">
        <w:rPr>
          <w:i/>
        </w:rPr>
        <w:t xml:space="preserve"> </w:t>
      </w:r>
      <w:r w:rsidR="0038465A" w:rsidRPr="00D90290">
        <w:rPr>
          <w:i/>
        </w:rPr>
        <w:t xml:space="preserve">foundation </w:t>
      </w:r>
      <w:r w:rsidR="00A37C27" w:rsidRPr="00D90290">
        <w:rPr>
          <w:i/>
        </w:rPr>
        <w:t>skills</w:t>
      </w:r>
      <w:r w:rsidR="00A93115" w:rsidRPr="00C67717">
        <w:t xml:space="preserve"> (the dark blue group in figure </w:t>
      </w:r>
      <w:r w:rsidR="000C5B4D" w:rsidRPr="00C67717">
        <w:t>1</w:t>
      </w:r>
      <w:r w:rsidR="00A93115" w:rsidRPr="00C67717">
        <w:t>)</w:t>
      </w:r>
      <w:r w:rsidR="009042EF" w:rsidRPr="00C67717">
        <w:t xml:space="preserve">: </w:t>
      </w:r>
      <w:r w:rsidR="00606D7C" w:rsidRPr="00C67717">
        <w:t xml:space="preserve">those </w:t>
      </w:r>
      <w:r w:rsidR="0038465A" w:rsidRPr="00C67717">
        <w:t xml:space="preserve">learners </w:t>
      </w:r>
      <w:r w:rsidR="00606D7C" w:rsidRPr="00C67717">
        <w:t xml:space="preserve">who </w:t>
      </w:r>
      <w:r w:rsidR="00213D4D" w:rsidRPr="00C67717">
        <w:t xml:space="preserve">enrolled in </w:t>
      </w:r>
      <w:r w:rsidR="005D18AC" w:rsidRPr="00C67717">
        <w:t xml:space="preserve">a VET </w:t>
      </w:r>
      <w:r w:rsidR="00213D4D" w:rsidRPr="00C67717">
        <w:t>program in 2016</w:t>
      </w:r>
      <w:r w:rsidR="005D18AC" w:rsidRPr="00C67717">
        <w:t xml:space="preserve"> (not LLND</w:t>
      </w:r>
      <w:r w:rsidR="00BF03E4" w:rsidRPr="00C67717">
        <w:t xml:space="preserve"> or </w:t>
      </w:r>
      <w:r w:rsidR="00A37C27" w:rsidRPr="00C67717">
        <w:t>employment skills</w:t>
      </w:r>
      <w:r w:rsidR="005D18AC" w:rsidRPr="00C67717">
        <w:t>)</w:t>
      </w:r>
      <w:r w:rsidR="00213D4D" w:rsidRPr="00C67717">
        <w:t xml:space="preserve"> and enrolled in a</w:t>
      </w:r>
      <w:r w:rsidR="00B86C65">
        <w:t>n</w:t>
      </w:r>
      <w:r w:rsidR="00213D4D" w:rsidRPr="00C67717">
        <w:t xml:space="preserve"> LLND </w:t>
      </w:r>
      <w:r w:rsidR="00424D5B" w:rsidRPr="00C67717">
        <w:t>o</w:t>
      </w:r>
      <w:r w:rsidR="00213D4D" w:rsidRPr="00C67717">
        <w:t xml:space="preserve">r </w:t>
      </w:r>
      <w:r w:rsidR="00802ABF" w:rsidRPr="00C67717">
        <w:t>e</w:t>
      </w:r>
      <w:r w:rsidR="00A37C27" w:rsidRPr="00C67717">
        <w:t>mployment skills</w:t>
      </w:r>
      <w:r w:rsidR="00213D4D" w:rsidRPr="00C67717">
        <w:t xml:space="preserve"> </w:t>
      </w:r>
      <w:r w:rsidR="00EA2A42" w:rsidRPr="00C67717">
        <w:t>program</w:t>
      </w:r>
      <w:r w:rsidR="00213D4D" w:rsidRPr="00C67717">
        <w:t xml:space="preserve"> </w:t>
      </w:r>
      <w:r w:rsidR="00FB186F" w:rsidRPr="00C67717">
        <w:t>in subsequent years</w:t>
      </w:r>
      <w:r w:rsidR="00213D4D" w:rsidRPr="00C67717">
        <w:t>.</w:t>
      </w:r>
      <w:r w:rsidR="00FB186F" w:rsidRPr="00C67717">
        <w:t xml:space="preserve"> This group represented 18</w:t>
      </w:r>
      <w:r w:rsidR="00AC3BF8" w:rsidRPr="00C67717">
        <w:t>.3</w:t>
      </w:r>
      <w:r w:rsidR="00FB186F" w:rsidRPr="00C67717">
        <w:t>% of students</w:t>
      </w:r>
      <w:r w:rsidRPr="00C67717">
        <w:t xml:space="preserve"> in 2016</w:t>
      </w:r>
      <w:r w:rsidR="00FB186F" w:rsidRPr="00C67717">
        <w:t>.</w:t>
      </w:r>
      <w:r w:rsidR="00213D4D" w:rsidRPr="00C67717">
        <w:t xml:space="preserve"> </w:t>
      </w:r>
    </w:p>
    <w:p w14:paraId="48AEDE9E" w14:textId="77777777" w:rsidR="004F2E6F" w:rsidRDefault="004F2E6F">
      <w:pPr>
        <w:spacing w:before="0" w:line="240" w:lineRule="auto"/>
      </w:pPr>
      <w:r>
        <w:br w:type="page"/>
      </w:r>
    </w:p>
    <w:p w14:paraId="58E9FEF9" w14:textId="15285E1B" w:rsidR="006D49E3" w:rsidRDefault="00B95150" w:rsidP="006D49E3">
      <w:pPr>
        <w:pStyle w:val="Text"/>
      </w:pPr>
      <w:r w:rsidRPr="00C67717">
        <w:lastRenderedPageBreak/>
        <w:t xml:space="preserve">The four </w:t>
      </w:r>
      <w:r w:rsidR="0039535F" w:rsidRPr="00C67717">
        <w:t xml:space="preserve">learner </w:t>
      </w:r>
      <w:r w:rsidRPr="00C67717">
        <w:t xml:space="preserve">groups are themselves </w:t>
      </w:r>
      <w:r w:rsidRPr="00B86C65">
        <w:t>a high-level representation</w:t>
      </w:r>
      <w:r w:rsidRPr="00C67717">
        <w:t xml:space="preserve"> of the many paths that the </w:t>
      </w:r>
      <w:r w:rsidR="009922FC" w:rsidRPr="00C67717">
        <w:t>learner</w:t>
      </w:r>
      <w:r w:rsidRPr="00C67717">
        <w:t>s in focus take whil</w:t>
      </w:r>
      <w:r w:rsidR="00CA1092">
        <w:t>e</w:t>
      </w:r>
      <w:r w:rsidRPr="00C67717">
        <w:t xml:space="preserve"> engaged in the VET system. Figure </w:t>
      </w:r>
      <w:r w:rsidR="000C5B4D" w:rsidRPr="00C67717">
        <w:t>1</w:t>
      </w:r>
      <w:r w:rsidRPr="00C67717">
        <w:t xml:space="preserve"> </w:t>
      </w:r>
      <w:r w:rsidR="00D44464" w:rsidRPr="00C67717">
        <w:t>shows</w:t>
      </w:r>
      <w:r w:rsidRPr="00C67717">
        <w:t xml:space="preserve"> the complexity of </w:t>
      </w:r>
      <w:r w:rsidR="00C55742" w:rsidRPr="00C67717">
        <w:t xml:space="preserve">student </w:t>
      </w:r>
      <w:r w:rsidRPr="00C67717">
        <w:t xml:space="preserve">movement </w:t>
      </w:r>
      <w:r w:rsidR="008D2704" w:rsidRPr="00C67717">
        <w:t xml:space="preserve">during their time in the </w:t>
      </w:r>
      <w:r w:rsidRPr="00C67717">
        <w:t>VET system</w:t>
      </w:r>
      <w:r w:rsidR="008D2704" w:rsidRPr="00C67717">
        <w:t>.</w:t>
      </w:r>
      <w:r w:rsidR="006D49E3" w:rsidRPr="00C67717">
        <w:t xml:space="preserve"> </w:t>
      </w:r>
      <w:r w:rsidR="00AB790E" w:rsidRPr="00C67717">
        <w:t xml:space="preserve">The data upon which this figure is </w:t>
      </w:r>
      <w:r w:rsidR="00B01F7F" w:rsidRPr="00C67717">
        <w:t>based</w:t>
      </w:r>
      <w:r w:rsidR="00AB790E" w:rsidRPr="00C67717">
        <w:t xml:space="preserve"> </w:t>
      </w:r>
      <w:r w:rsidR="00024C63" w:rsidRPr="00C67717">
        <w:t>are</w:t>
      </w:r>
      <w:r w:rsidR="00AB790E" w:rsidRPr="00C67717">
        <w:t xml:space="preserve"> </w:t>
      </w:r>
      <w:r w:rsidR="00024C63" w:rsidRPr="00C67717">
        <w:t xml:space="preserve">shown </w:t>
      </w:r>
      <w:r w:rsidR="00AB790E" w:rsidRPr="00C67717">
        <w:t xml:space="preserve">in </w:t>
      </w:r>
      <w:r w:rsidR="00E025FF">
        <w:t>t</w:t>
      </w:r>
      <w:r w:rsidR="00AB790E" w:rsidRPr="00C67717">
        <w:t>able B1</w:t>
      </w:r>
      <w:r w:rsidR="00B86C65">
        <w:t xml:space="preserve">, which also indicates </w:t>
      </w:r>
      <w:r w:rsidR="00AB790E" w:rsidRPr="00C67717">
        <w:t xml:space="preserve">the </w:t>
      </w:r>
      <w:r w:rsidR="00970FEA" w:rsidRPr="00C67717">
        <w:t xml:space="preserve">number of </w:t>
      </w:r>
      <w:r w:rsidR="00AB790E" w:rsidRPr="00C67717">
        <w:t xml:space="preserve">students </w:t>
      </w:r>
      <w:r w:rsidR="00970FEA" w:rsidRPr="00C67717">
        <w:t>who followed each</w:t>
      </w:r>
      <w:r w:rsidR="00AB790E" w:rsidRPr="00C67717">
        <w:t xml:space="preserve"> enrolment journey </w:t>
      </w:r>
      <w:r w:rsidR="00201EF3" w:rsidRPr="00C67717">
        <w:t>(</w:t>
      </w:r>
      <w:r w:rsidR="00970FEA" w:rsidRPr="00C67717">
        <w:t xml:space="preserve">of the </w:t>
      </w:r>
      <w:r w:rsidR="00201EF3" w:rsidRPr="00C67717">
        <w:t xml:space="preserve">44 </w:t>
      </w:r>
      <w:r w:rsidR="00970FEA" w:rsidRPr="00C67717">
        <w:t xml:space="preserve">possible journeys </w:t>
      </w:r>
      <w:r w:rsidR="00201EF3" w:rsidRPr="00C67717">
        <w:t xml:space="preserve">in total) </w:t>
      </w:r>
      <w:r w:rsidR="00AB790E" w:rsidRPr="00C67717">
        <w:t xml:space="preserve">during </w:t>
      </w:r>
      <w:r w:rsidR="00970FEA" w:rsidRPr="00C67717">
        <w:t xml:space="preserve">the </w:t>
      </w:r>
      <w:r w:rsidR="00AB790E" w:rsidRPr="00C67717">
        <w:t>period</w:t>
      </w:r>
      <w:r w:rsidR="00970FEA" w:rsidRPr="00C67717">
        <w:t xml:space="preserve"> of analysis</w:t>
      </w:r>
      <w:r w:rsidR="00AB790E" w:rsidRPr="00C67717">
        <w:t xml:space="preserve">. Table B1 </w:t>
      </w:r>
      <w:r w:rsidR="006D49E3" w:rsidRPr="00C67717">
        <w:t>highlights that the categorisation</w:t>
      </w:r>
      <w:r w:rsidR="006D49E3">
        <w:t xml:space="preserve"> of students to one of the four major groups based on their enrolment in 2016 </w:t>
      </w:r>
      <w:r w:rsidR="008D72FD">
        <w:t>is a simplification of many different patterns of movement through VET</w:t>
      </w:r>
      <w:r w:rsidR="006D49E3">
        <w:t>.</w:t>
      </w:r>
    </w:p>
    <w:p w14:paraId="626DFB81" w14:textId="468504F8" w:rsidR="00333D02" w:rsidRDefault="00D2776B" w:rsidP="00624A8D">
      <w:pPr>
        <w:pStyle w:val="Figuretitle"/>
      </w:pPr>
      <w:bookmarkStart w:id="89" w:name="_Toc106541554"/>
      <w:r w:rsidRPr="00C67717">
        <w:t xml:space="preserve">Figure </w:t>
      </w:r>
      <w:r w:rsidR="000C5B4D" w:rsidRPr="00C67717">
        <w:t>1</w:t>
      </w:r>
      <w:r w:rsidR="00624A8D" w:rsidRPr="00C67717">
        <w:tab/>
        <w:t xml:space="preserve">Pathways of </w:t>
      </w:r>
      <w:r w:rsidR="0038465A" w:rsidRPr="00C67717">
        <w:t xml:space="preserve">foundation </w:t>
      </w:r>
      <w:r w:rsidR="00A37C27" w:rsidRPr="00C67717">
        <w:t>skills</w:t>
      </w:r>
      <w:r w:rsidR="00624A8D" w:rsidRPr="00C67717">
        <w:t xml:space="preserve"> learners through VET</w:t>
      </w:r>
      <w:bookmarkEnd w:id="89"/>
    </w:p>
    <w:p w14:paraId="6F641539" w14:textId="781C82F2" w:rsidR="00D363BE" w:rsidRDefault="00795399" w:rsidP="00D913B3">
      <w:pPr>
        <w:pStyle w:val="Source"/>
      </w:pPr>
      <w:bookmarkStart w:id="90" w:name="_Toc99915820"/>
      <w:r w:rsidRPr="00D004EC">
        <w:rPr>
          <w:noProof/>
        </w:rPr>
        <mc:AlternateContent>
          <mc:Choice Requires="wps">
            <w:drawing>
              <wp:anchor distT="0" distB="0" distL="114300" distR="114300" simplePos="0" relativeHeight="251773440" behindDoc="0" locked="0" layoutInCell="1" allowOverlap="1" wp14:anchorId="1FFFC6F2" wp14:editId="2179F888">
                <wp:simplePos x="0" y="0"/>
                <wp:positionH relativeFrom="column">
                  <wp:posOffset>109220</wp:posOffset>
                </wp:positionH>
                <wp:positionV relativeFrom="paragraph">
                  <wp:posOffset>5715</wp:posOffset>
                </wp:positionV>
                <wp:extent cx="5327015" cy="584200"/>
                <wp:effectExtent l="0" t="0" r="0" b="0"/>
                <wp:wrapNone/>
                <wp:docPr id="245" name="TextBox 7"/>
                <wp:cNvGraphicFramePr/>
                <a:graphic xmlns:a="http://schemas.openxmlformats.org/drawingml/2006/main">
                  <a:graphicData uri="http://schemas.microsoft.com/office/word/2010/wordprocessingShape">
                    <wps:wsp>
                      <wps:cNvSpPr txBox="1"/>
                      <wps:spPr>
                        <a:xfrm>
                          <a:off x="0" y="0"/>
                          <a:ext cx="5327015" cy="584200"/>
                        </a:xfrm>
                        <a:prstGeom prst="rect">
                          <a:avLst/>
                        </a:prstGeom>
                        <a:noFill/>
                      </wps:spPr>
                      <wps:txbx>
                        <w:txbxContent>
                          <w:p w14:paraId="1E931BCA" w14:textId="4D1D2E19"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sidRPr="00D363BE">
                              <w:rPr>
                                <w:rFonts w:ascii="Arial" w:hAnsi="Arial" w:cstheme="minorBidi"/>
                                <w:b/>
                                <w:bCs/>
                                <w:kern w:val="24"/>
                                <w:sz w:val="16"/>
                                <w:szCs w:val="16"/>
                                <w:lang w:val="en-US"/>
                              </w:rPr>
                              <w:t>Enrolment status in 2016</w:t>
                            </w:r>
                          </w:p>
                        </w:txbxContent>
                      </wps:txbx>
                      <wps:bodyPr wrap="square" rtlCol="0">
                        <a:spAutoFit/>
                      </wps:bodyPr>
                    </wps:wsp>
                  </a:graphicData>
                </a:graphic>
                <wp14:sizeRelH relativeFrom="margin">
                  <wp14:pctWidth>0</wp14:pctWidth>
                </wp14:sizeRelH>
              </wp:anchor>
            </w:drawing>
          </mc:Choice>
          <mc:Fallback>
            <w:pict>
              <v:shape w14:anchorId="1FFFC6F2" id="TextBox 7" o:spid="_x0000_s1031" type="#_x0000_t202" style="position:absolute;left:0;text-align:left;margin-left:8.6pt;margin-top:.45pt;width:419.45pt;height:46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" filled="f" stroked="f">
                <v:textbox style="mso-fit-shape-to-text:t">
                  <w:txbxContent>
                    <w:p w14:paraId="1E931BCA" w14:textId="4D1D2E19"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sidRPr="00D363BE">
                        <w:rPr>
                          <w:rFonts w:ascii="Arial" w:hAnsi="Arial" w:cstheme="minorBidi"/>
                          <w:b/>
                          <w:bCs/>
                          <w:kern w:val="24"/>
                          <w:sz w:val="16"/>
                          <w:szCs w:val="16"/>
                          <w:lang w:val="en-US"/>
                        </w:rPr>
                        <w:t>Enrolment status in 2016</w:t>
                      </w:r>
                    </w:p>
                  </w:txbxContent>
                </v:textbox>
              </v:shape>
            </w:pict>
          </mc:Fallback>
        </mc:AlternateContent>
      </w:r>
    </w:p>
    <w:p w14:paraId="265B3500" w14:textId="69E39275" w:rsidR="00D363BE" w:rsidRDefault="00B66C90" w:rsidP="00D913B3">
      <w:pPr>
        <w:pStyle w:val="Source"/>
      </w:pPr>
      <w:r w:rsidRPr="00D004EC">
        <w:rPr>
          <w:noProof/>
        </w:rPr>
        <mc:AlternateContent>
          <mc:Choice Requires="wps">
            <w:drawing>
              <wp:anchor distT="0" distB="0" distL="114300" distR="114300" simplePos="0" relativeHeight="251757056" behindDoc="0" locked="0" layoutInCell="1" allowOverlap="1" wp14:anchorId="38EAE6B6" wp14:editId="3B4BA6F2">
                <wp:simplePos x="0" y="0"/>
                <wp:positionH relativeFrom="column">
                  <wp:posOffset>4795520</wp:posOffset>
                </wp:positionH>
                <wp:positionV relativeFrom="paragraph">
                  <wp:posOffset>98425</wp:posOffset>
                </wp:positionV>
                <wp:extent cx="990600" cy="584200"/>
                <wp:effectExtent l="0" t="0" r="0" b="0"/>
                <wp:wrapNone/>
                <wp:docPr id="29" name="TextBox 7"/>
                <wp:cNvGraphicFramePr/>
                <a:graphic xmlns:a="http://schemas.openxmlformats.org/drawingml/2006/main">
                  <a:graphicData uri="http://schemas.microsoft.com/office/word/2010/wordprocessingShape">
                    <wps:wsp>
                      <wps:cNvSpPr txBox="1"/>
                      <wps:spPr>
                        <a:xfrm>
                          <a:off x="0" y="0"/>
                          <a:ext cx="990600" cy="584200"/>
                        </a:xfrm>
                        <a:prstGeom prst="rect">
                          <a:avLst/>
                        </a:prstGeom>
                        <a:noFill/>
                      </wps:spPr>
                      <wps:txbx>
                        <w:txbxContent>
                          <w:p w14:paraId="35C8C157" w14:textId="588B20E2" w:rsidR="005B1F48" w:rsidRPr="005B1F48" w:rsidRDefault="005B1F48" w:rsidP="00463797">
                            <w:pPr>
                              <w:kinsoku w:val="0"/>
                              <w:overflowPunct w:val="0"/>
                              <w:jc w:val="center"/>
                              <w:textAlignment w:val="baseline"/>
                              <w:rPr>
                                <w:rFonts w:ascii="Arial" w:hAnsi="Arial" w:cstheme="minorBidi"/>
                                <w:b/>
                                <w:bCs/>
                                <w:color w:val="003768"/>
                                <w:kern w:val="24"/>
                                <w:sz w:val="16"/>
                                <w:szCs w:val="16"/>
                                <w:lang w:val="en-US"/>
                              </w:rPr>
                            </w:pPr>
                            <w:r w:rsidRPr="005B1F48">
                              <w:rPr>
                                <w:rFonts w:ascii="Arial" w:hAnsi="Arial" w:cstheme="minorBidi"/>
                                <w:b/>
                                <w:bCs/>
                                <w:color w:val="003768"/>
                                <w:kern w:val="24"/>
                                <w:sz w:val="16"/>
                                <w:szCs w:val="16"/>
                                <w:lang w:val="en-US"/>
                              </w:rPr>
                              <w:t>Other VET followed by foundation skills</w:t>
                            </w:r>
                          </w:p>
                        </w:txbxContent>
                      </wps:txbx>
                      <wps:bodyPr wrap="square" rtlCol="0">
                        <a:spAutoFit/>
                      </wps:bodyPr>
                    </wps:wsp>
                  </a:graphicData>
                </a:graphic>
                <wp14:sizeRelH relativeFrom="margin">
                  <wp14:pctWidth>0</wp14:pctWidth>
                </wp14:sizeRelH>
              </wp:anchor>
            </w:drawing>
          </mc:Choice>
          <mc:Fallback>
            <w:pict>
              <v:shape w14:anchorId="38EAE6B6" id="_x0000_s1032" type="#_x0000_t202" style="position:absolute;left:0;text-align:left;margin-left:377.6pt;margin-top:7.75pt;width:78pt;height:46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" filled="f" stroked="f">
                <v:textbox style="mso-fit-shape-to-text:t">
                  <w:txbxContent>
                    <w:p w14:paraId="35C8C157" w14:textId="588B20E2" w:rsidR="005B1F48" w:rsidRPr="005B1F48" w:rsidRDefault="005B1F48" w:rsidP="00463797">
                      <w:pPr>
                        <w:kinsoku w:val="0"/>
                        <w:overflowPunct w:val="0"/>
                        <w:jc w:val="center"/>
                        <w:textAlignment w:val="baseline"/>
                        <w:rPr>
                          <w:rFonts w:ascii="Arial" w:hAnsi="Arial" w:cstheme="minorBidi"/>
                          <w:b/>
                          <w:bCs/>
                          <w:color w:val="003768"/>
                          <w:kern w:val="24"/>
                          <w:sz w:val="16"/>
                          <w:szCs w:val="16"/>
                          <w:lang w:val="en-US"/>
                        </w:rPr>
                      </w:pPr>
                      <w:r w:rsidRPr="005B1F48">
                        <w:rPr>
                          <w:rFonts w:ascii="Arial" w:hAnsi="Arial" w:cstheme="minorBidi"/>
                          <w:b/>
                          <w:bCs/>
                          <w:color w:val="003768"/>
                          <w:kern w:val="24"/>
                          <w:sz w:val="16"/>
                          <w:szCs w:val="16"/>
                          <w:lang w:val="en-US"/>
                        </w:rPr>
                        <w:t>Other VET followed by foundation skills</w:t>
                      </w:r>
                    </w:p>
                  </w:txbxContent>
                </v:textbox>
              </v:shape>
            </w:pict>
          </mc:Fallback>
        </mc:AlternateContent>
      </w:r>
      <w:r w:rsidR="004E23A2" w:rsidRPr="00D004EC">
        <w:rPr>
          <w:noProof/>
        </w:rPr>
        <mc:AlternateContent>
          <mc:Choice Requires="wps">
            <w:drawing>
              <wp:anchor distT="0" distB="0" distL="114300" distR="114300" simplePos="0" relativeHeight="251755008" behindDoc="0" locked="0" layoutInCell="1" allowOverlap="1" wp14:anchorId="488AF2E8" wp14:editId="5A769268">
                <wp:simplePos x="0" y="0"/>
                <wp:positionH relativeFrom="column">
                  <wp:posOffset>3295650</wp:posOffset>
                </wp:positionH>
                <wp:positionV relativeFrom="paragraph">
                  <wp:posOffset>109855</wp:posOffset>
                </wp:positionV>
                <wp:extent cx="1333500" cy="584200"/>
                <wp:effectExtent l="0" t="0" r="0" b="0"/>
                <wp:wrapNone/>
                <wp:docPr id="28"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673565F4" w14:textId="44025505" w:rsidR="005B1F48" w:rsidRPr="005B1F48" w:rsidRDefault="005B1F48" w:rsidP="00463797">
                            <w:pPr>
                              <w:kinsoku w:val="0"/>
                              <w:overflowPunct w:val="0"/>
                              <w:jc w:val="center"/>
                              <w:textAlignment w:val="baseline"/>
                              <w:rPr>
                                <w:rFonts w:ascii="Arial" w:hAnsi="Arial" w:cstheme="minorBidi"/>
                                <w:b/>
                                <w:bCs/>
                                <w:color w:val="007CBF"/>
                                <w:kern w:val="24"/>
                                <w:sz w:val="16"/>
                                <w:szCs w:val="16"/>
                                <w:lang w:val="en-US"/>
                              </w:rPr>
                            </w:pPr>
                            <w:r w:rsidRPr="005B1F48">
                              <w:rPr>
                                <w:rFonts w:ascii="Arial" w:hAnsi="Arial" w:cstheme="minorBidi"/>
                                <w:b/>
                                <w:bCs/>
                                <w:color w:val="007CBF"/>
                                <w:kern w:val="24"/>
                                <w:sz w:val="16"/>
                                <w:szCs w:val="16"/>
                                <w:lang w:val="en-US"/>
                              </w:rPr>
                              <w:t xml:space="preserve">Foundation skills </w:t>
                            </w:r>
                            <w:r w:rsidR="00463797">
                              <w:rPr>
                                <w:rFonts w:ascii="Arial" w:hAnsi="Arial" w:cstheme="minorBidi"/>
                                <w:b/>
                                <w:bCs/>
                                <w:color w:val="007CBF"/>
                                <w:kern w:val="24"/>
                                <w:sz w:val="16"/>
                                <w:szCs w:val="16"/>
                                <w:lang w:val="en-US"/>
                              </w:rPr>
                              <w:br/>
                            </w:r>
                            <w:r w:rsidRPr="005B1F48">
                              <w:rPr>
                                <w:rFonts w:ascii="Arial" w:hAnsi="Arial" w:cstheme="minorBidi"/>
                                <w:b/>
                                <w:bCs/>
                                <w:color w:val="007CBF"/>
                                <w:kern w:val="24"/>
                                <w:sz w:val="16"/>
                                <w:szCs w:val="16"/>
                                <w:lang w:val="en-US"/>
                              </w:rPr>
                              <w:t>and other VET concurrently</w:t>
                            </w:r>
                          </w:p>
                        </w:txbxContent>
                      </wps:txbx>
                      <wps:bodyPr wrap="square" rtlCol="0">
                        <a:spAutoFit/>
                      </wps:bodyPr>
                    </wps:wsp>
                  </a:graphicData>
                </a:graphic>
                <wp14:sizeRelH relativeFrom="margin">
                  <wp14:pctWidth>0</wp14:pctWidth>
                </wp14:sizeRelH>
              </wp:anchor>
            </w:drawing>
          </mc:Choice>
          <mc:Fallback>
            <w:pict>
              <v:shape w14:anchorId="488AF2E8" id="_x0000_s1033" type="#_x0000_t202" style="position:absolute;left:0;text-align:left;margin-left:259.5pt;margin-top:8.65pt;width:105pt;height:46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" filled="f" stroked="f">
                <v:textbox style="mso-fit-shape-to-text:t">
                  <w:txbxContent>
                    <w:p w14:paraId="673565F4" w14:textId="44025505" w:rsidR="005B1F48" w:rsidRPr="005B1F48" w:rsidRDefault="005B1F48" w:rsidP="00463797">
                      <w:pPr>
                        <w:kinsoku w:val="0"/>
                        <w:overflowPunct w:val="0"/>
                        <w:jc w:val="center"/>
                        <w:textAlignment w:val="baseline"/>
                        <w:rPr>
                          <w:rFonts w:ascii="Arial" w:hAnsi="Arial" w:cstheme="minorBidi"/>
                          <w:b/>
                          <w:bCs/>
                          <w:color w:val="007CBF"/>
                          <w:kern w:val="24"/>
                          <w:sz w:val="16"/>
                          <w:szCs w:val="16"/>
                          <w:lang w:val="en-US"/>
                        </w:rPr>
                      </w:pPr>
                      <w:r w:rsidRPr="005B1F48">
                        <w:rPr>
                          <w:rFonts w:ascii="Arial" w:hAnsi="Arial" w:cstheme="minorBidi"/>
                          <w:b/>
                          <w:bCs/>
                          <w:color w:val="007CBF"/>
                          <w:kern w:val="24"/>
                          <w:sz w:val="16"/>
                          <w:szCs w:val="16"/>
                          <w:lang w:val="en-US"/>
                        </w:rPr>
                        <w:t xml:space="preserve">Foundation skills </w:t>
                      </w:r>
                      <w:r w:rsidR="00463797">
                        <w:rPr>
                          <w:rFonts w:ascii="Arial" w:hAnsi="Arial" w:cstheme="minorBidi"/>
                          <w:b/>
                          <w:bCs/>
                          <w:color w:val="007CBF"/>
                          <w:kern w:val="24"/>
                          <w:sz w:val="16"/>
                          <w:szCs w:val="16"/>
                          <w:lang w:val="en-US"/>
                        </w:rPr>
                        <w:br/>
                      </w:r>
                      <w:r w:rsidRPr="005B1F48">
                        <w:rPr>
                          <w:rFonts w:ascii="Arial" w:hAnsi="Arial" w:cstheme="minorBidi"/>
                          <w:b/>
                          <w:bCs/>
                          <w:color w:val="007CBF"/>
                          <w:kern w:val="24"/>
                          <w:sz w:val="16"/>
                          <w:szCs w:val="16"/>
                          <w:lang w:val="en-US"/>
                        </w:rPr>
                        <w:t>and other VET concurrently</w:t>
                      </w:r>
                    </w:p>
                  </w:txbxContent>
                </v:textbox>
              </v:shape>
            </w:pict>
          </mc:Fallback>
        </mc:AlternateContent>
      </w:r>
      <w:r w:rsidR="00795399" w:rsidRPr="00D004EC">
        <w:rPr>
          <w:noProof/>
        </w:rPr>
        <mc:AlternateContent>
          <mc:Choice Requires="wps">
            <w:drawing>
              <wp:anchor distT="0" distB="0" distL="114300" distR="114300" simplePos="0" relativeHeight="251748864" behindDoc="0" locked="0" layoutInCell="1" allowOverlap="1" wp14:anchorId="74F6D940" wp14:editId="7407B2FE">
                <wp:simplePos x="0" y="0"/>
                <wp:positionH relativeFrom="column">
                  <wp:posOffset>2280920</wp:posOffset>
                </wp:positionH>
                <wp:positionV relativeFrom="paragraph">
                  <wp:posOffset>111125</wp:posOffset>
                </wp:positionV>
                <wp:extent cx="933450" cy="584200"/>
                <wp:effectExtent l="0" t="0" r="0" b="0"/>
                <wp:wrapNone/>
                <wp:docPr id="25" name="TextBox 7"/>
                <wp:cNvGraphicFramePr/>
                <a:graphic xmlns:a="http://schemas.openxmlformats.org/drawingml/2006/main">
                  <a:graphicData uri="http://schemas.microsoft.com/office/word/2010/wordprocessingShape">
                    <wps:wsp>
                      <wps:cNvSpPr txBox="1"/>
                      <wps:spPr>
                        <a:xfrm>
                          <a:off x="0" y="0"/>
                          <a:ext cx="933450" cy="584200"/>
                        </a:xfrm>
                        <a:prstGeom prst="rect">
                          <a:avLst/>
                        </a:prstGeom>
                        <a:noFill/>
                      </wps:spPr>
                      <wps:txbx>
                        <w:txbxContent>
                          <w:p w14:paraId="609B2168" w14:textId="322335B8" w:rsidR="001B0921" w:rsidRPr="001B0921" w:rsidRDefault="001B0921" w:rsidP="00463797">
                            <w:pPr>
                              <w:kinsoku w:val="0"/>
                              <w:overflowPunct w:val="0"/>
                              <w:jc w:val="center"/>
                              <w:textAlignment w:val="baseline"/>
                              <w:rPr>
                                <w:rFonts w:ascii="Arial" w:hAnsi="Arial" w:cstheme="minorBidi"/>
                                <w:b/>
                                <w:bCs/>
                                <w:color w:val="79288C"/>
                                <w:kern w:val="24"/>
                                <w:sz w:val="16"/>
                                <w:szCs w:val="16"/>
                                <w:lang w:val="en-US"/>
                              </w:rPr>
                            </w:pPr>
                            <w:r w:rsidRPr="001B0921">
                              <w:rPr>
                                <w:rFonts w:ascii="Arial" w:hAnsi="Arial" w:cstheme="minorBidi"/>
                                <w:b/>
                                <w:bCs/>
                                <w:color w:val="79288C"/>
                                <w:kern w:val="24"/>
                                <w:sz w:val="16"/>
                                <w:szCs w:val="16"/>
                                <w:lang w:val="en-US"/>
                              </w:rPr>
                              <w:t>Foundation skills followed by other VET</w:t>
                            </w:r>
                          </w:p>
                        </w:txbxContent>
                      </wps:txbx>
                      <wps:bodyPr wrap="square" rtlCol="0">
                        <a:spAutoFit/>
                      </wps:bodyPr>
                    </wps:wsp>
                  </a:graphicData>
                </a:graphic>
                <wp14:sizeRelH relativeFrom="margin">
                  <wp14:pctWidth>0</wp14:pctWidth>
                </wp14:sizeRelH>
              </wp:anchor>
            </w:drawing>
          </mc:Choice>
          <mc:Fallback>
            <w:pict>
              <v:shape w14:anchorId="74F6D940" id="_x0000_s1034" type="#_x0000_t202" style="position:absolute;left:0;text-align:left;margin-left:179.6pt;margin-top:8.75pt;width:73.5pt;height:46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" filled="f" stroked="f">
                <v:textbox style="mso-fit-shape-to-text:t">
                  <w:txbxContent>
                    <w:p w14:paraId="609B2168" w14:textId="322335B8" w:rsidR="001B0921" w:rsidRPr="001B0921" w:rsidRDefault="001B0921" w:rsidP="00463797">
                      <w:pPr>
                        <w:kinsoku w:val="0"/>
                        <w:overflowPunct w:val="0"/>
                        <w:jc w:val="center"/>
                        <w:textAlignment w:val="baseline"/>
                        <w:rPr>
                          <w:rFonts w:ascii="Arial" w:hAnsi="Arial" w:cstheme="minorBidi"/>
                          <w:b/>
                          <w:bCs/>
                          <w:color w:val="79288C"/>
                          <w:kern w:val="24"/>
                          <w:sz w:val="16"/>
                          <w:szCs w:val="16"/>
                          <w:lang w:val="en-US"/>
                        </w:rPr>
                      </w:pPr>
                      <w:r w:rsidRPr="001B0921">
                        <w:rPr>
                          <w:rFonts w:ascii="Arial" w:hAnsi="Arial" w:cstheme="minorBidi"/>
                          <w:b/>
                          <w:bCs/>
                          <w:color w:val="79288C"/>
                          <w:kern w:val="24"/>
                          <w:sz w:val="16"/>
                          <w:szCs w:val="16"/>
                          <w:lang w:val="en-US"/>
                        </w:rPr>
                        <w:t>Foundation skills followed by other VET</w:t>
                      </w:r>
                    </w:p>
                  </w:txbxContent>
                </v:textbox>
              </v:shape>
            </w:pict>
          </mc:Fallback>
        </mc:AlternateContent>
      </w:r>
      <w:r w:rsidR="00795399" w:rsidRPr="00D004EC">
        <w:rPr>
          <w:noProof/>
        </w:rPr>
        <mc:AlternateContent>
          <mc:Choice Requires="wps">
            <w:drawing>
              <wp:anchor distT="0" distB="0" distL="114300" distR="114300" simplePos="0" relativeHeight="251744768" behindDoc="0" locked="0" layoutInCell="1" allowOverlap="1" wp14:anchorId="71212A46" wp14:editId="666AB7A0">
                <wp:simplePos x="0" y="0"/>
                <wp:positionH relativeFrom="column">
                  <wp:posOffset>509270</wp:posOffset>
                </wp:positionH>
                <wp:positionV relativeFrom="paragraph">
                  <wp:posOffset>113665</wp:posOffset>
                </wp:positionV>
                <wp:extent cx="1333500" cy="584200"/>
                <wp:effectExtent l="0" t="0" r="0" b="0"/>
                <wp:wrapNone/>
                <wp:docPr id="21"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5F9365E5" w14:textId="77777777" w:rsidR="00D004EC" w:rsidRPr="001B0921" w:rsidRDefault="00D004EC" w:rsidP="00D004EC">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wps:txbx>
                      <wps:bodyPr wrap="square" rtlCol="0">
                        <a:spAutoFit/>
                      </wps:bodyPr>
                    </wps:wsp>
                  </a:graphicData>
                </a:graphic>
                <wp14:sizeRelH relativeFrom="margin">
                  <wp14:pctWidth>0</wp14:pctWidth>
                </wp14:sizeRelH>
              </wp:anchor>
            </w:drawing>
          </mc:Choice>
          <mc:Fallback>
            <w:pict>
              <v:shape w14:anchorId="71212A46" id="_x0000_s1035" type="#_x0000_t202" style="position:absolute;left:0;text-align:left;margin-left:40.1pt;margin-top:8.95pt;width:105pt;height:46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" filled="f" stroked="f">
                <v:textbox style="mso-fit-shape-to-text:t">
                  <w:txbxContent>
                    <w:p w14:paraId="5F9365E5" w14:textId="77777777" w:rsidR="00D004EC" w:rsidRPr="001B0921" w:rsidRDefault="00D004EC" w:rsidP="00D004EC">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v:textbox>
              </v:shape>
            </w:pict>
          </mc:Fallback>
        </mc:AlternateContent>
      </w:r>
      <w:r w:rsidR="00795399" w:rsidRPr="00D004EC">
        <w:rPr>
          <w:noProof/>
        </w:rPr>
        <mc:AlternateContent>
          <mc:Choice Requires="wps">
            <w:drawing>
              <wp:anchor distT="0" distB="0" distL="114300" distR="114300" simplePos="0" relativeHeight="251759104" behindDoc="0" locked="0" layoutInCell="1" allowOverlap="1" wp14:anchorId="463D87CE" wp14:editId="271370FC">
                <wp:simplePos x="0" y="0"/>
                <wp:positionH relativeFrom="column">
                  <wp:posOffset>584835</wp:posOffset>
                </wp:positionH>
                <wp:positionV relativeFrom="paragraph">
                  <wp:posOffset>662940</wp:posOffset>
                </wp:positionV>
                <wp:extent cx="1209675" cy="584200"/>
                <wp:effectExtent l="0" t="0" r="0" b="0"/>
                <wp:wrapNone/>
                <wp:docPr id="30"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26723B94" w14:textId="39597298" w:rsidR="005B1F48" w:rsidRPr="005B1F48" w:rsidRDefault="005B1F48" w:rsidP="005B1F48">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40.7% of students</w:t>
                            </w:r>
                          </w:p>
                        </w:txbxContent>
                      </wps:txbx>
                      <wps:bodyPr wrap="square" rtlCol="0">
                        <a:spAutoFit/>
                      </wps:bodyPr>
                    </wps:wsp>
                  </a:graphicData>
                </a:graphic>
                <wp14:sizeRelH relativeFrom="margin">
                  <wp14:pctWidth>0</wp14:pctWidth>
                </wp14:sizeRelH>
              </wp:anchor>
            </w:drawing>
          </mc:Choice>
          <mc:Fallback>
            <w:pict>
              <v:shape w14:anchorId="463D87CE" id="_x0000_s1036" type="#_x0000_t202" style="position:absolute;left:0;text-align:left;margin-left:46.05pt;margin-top:52.2pt;width:95.25pt;height:46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" filled="f" stroked="f">
                <v:textbox style="mso-fit-shape-to-text:t">
                  <w:txbxContent>
                    <w:p w14:paraId="26723B94" w14:textId="39597298" w:rsidR="005B1F48" w:rsidRPr="005B1F48" w:rsidRDefault="005B1F48" w:rsidP="005B1F48">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40.7% of students</w:t>
                      </w:r>
                    </w:p>
                  </w:txbxContent>
                </v:textbox>
              </v:shape>
            </w:pict>
          </mc:Fallback>
        </mc:AlternateContent>
      </w:r>
    </w:p>
    <w:p w14:paraId="529560C4" w14:textId="684BA035" w:rsidR="00D363BE" w:rsidRDefault="00D363BE" w:rsidP="00D913B3">
      <w:pPr>
        <w:pStyle w:val="Source"/>
      </w:pPr>
    </w:p>
    <w:p w14:paraId="5C8850F0" w14:textId="27CB1DDF" w:rsidR="0016136D" w:rsidRDefault="0016136D" w:rsidP="00D913B3">
      <w:pPr>
        <w:pStyle w:val="Source"/>
      </w:pPr>
    </w:p>
    <w:p w14:paraId="511434FF" w14:textId="04921A38" w:rsidR="00D004EC" w:rsidRDefault="00D004EC" w:rsidP="00D913B3">
      <w:pPr>
        <w:pStyle w:val="Source"/>
      </w:pPr>
    </w:p>
    <w:p w14:paraId="0998147F" w14:textId="57AD82CA" w:rsidR="00D004EC" w:rsidRDefault="00B66C90" w:rsidP="00D913B3">
      <w:pPr>
        <w:pStyle w:val="Source"/>
      </w:pPr>
      <w:r w:rsidRPr="00D004EC">
        <w:rPr>
          <w:noProof/>
        </w:rPr>
        <mc:AlternateContent>
          <mc:Choice Requires="wps">
            <w:drawing>
              <wp:anchor distT="0" distB="0" distL="114300" distR="114300" simplePos="0" relativeHeight="251761152" behindDoc="0" locked="0" layoutInCell="1" allowOverlap="1" wp14:anchorId="2AB42902" wp14:editId="322CD12C">
                <wp:simplePos x="0" y="0"/>
                <wp:positionH relativeFrom="column">
                  <wp:posOffset>2147570</wp:posOffset>
                </wp:positionH>
                <wp:positionV relativeFrom="paragraph">
                  <wp:posOffset>125095</wp:posOffset>
                </wp:positionV>
                <wp:extent cx="1209675" cy="584200"/>
                <wp:effectExtent l="0" t="0" r="0" b="0"/>
                <wp:wrapNone/>
                <wp:docPr id="31"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3D4C773A" w14:textId="0D9C1F74" w:rsidR="005B1F48" w:rsidRPr="005B1F48" w:rsidRDefault="005B1F48" w:rsidP="005B1F48">
                            <w:pPr>
                              <w:kinsoku w:val="0"/>
                              <w:overflowPunct w:val="0"/>
                              <w:jc w:val="center"/>
                              <w:textAlignment w:val="baseline"/>
                              <w:rPr>
                                <w:rFonts w:ascii="Arial" w:hAnsi="Arial" w:cstheme="minorBidi"/>
                                <w:color w:val="79288C"/>
                                <w:kern w:val="24"/>
                                <w:sz w:val="16"/>
                                <w:szCs w:val="16"/>
                                <w:lang w:val="en-US"/>
                              </w:rPr>
                            </w:pPr>
                            <w:r w:rsidRPr="005B1F48">
                              <w:rPr>
                                <w:rFonts w:ascii="Arial" w:hAnsi="Arial" w:cstheme="minorBidi"/>
                                <w:color w:val="79288C"/>
                                <w:kern w:val="24"/>
                                <w:sz w:val="16"/>
                                <w:szCs w:val="16"/>
                                <w:lang w:val="en-US"/>
                              </w:rPr>
                              <w:t>13.6% of students</w:t>
                            </w:r>
                          </w:p>
                        </w:txbxContent>
                      </wps:txbx>
                      <wps:bodyPr wrap="square" rtlCol="0">
                        <a:spAutoFit/>
                      </wps:bodyPr>
                    </wps:wsp>
                  </a:graphicData>
                </a:graphic>
                <wp14:sizeRelH relativeFrom="margin">
                  <wp14:pctWidth>0</wp14:pctWidth>
                </wp14:sizeRelH>
              </wp:anchor>
            </w:drawing>
          </mc:Choice>
          <mc:Fallback>
            <w:pict>
              <v:shape w14:anchorId="2AB42902" id="_x0000_s1037" type="#_x0000_t202" style="position:absolute;left:0;text-align:left;margin-left:169.1pt;margin-top:9.85pt;width:95.25pt;height:46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" filled="f" stroked="f">
                <v:textbox style="mso-fit-shape-to-text:t">
                  <w:txbxContent>
                    <w:p w14:paraId="3D4C773A" w14:textId="0D9C1F74" w:rsidR="005B1F48" w:rsidRPr="005B1F48" w:rsidRDefault="005B1F48" w:rsidP="005B1F48">
                      <w:pPr>
                        <w:kinsoku w:val="0"/>
                        <w:overflowPunct w:val="0"/>
                        <w:jc w:val="center"/>
                        <w:textAlignment w:val="baseline"/>
                        <w:rPr>
                          <w:rFonts w:ascii="Arial" w:hAnsi="Arial" w:cstheme="minorBidi"/>
                          <w:color w:val="79288C"/>
                          <w:kern w:val="24"/>
                          <w:sz w:val="16"/>
                          <w:szCs w:val="16"/>
                          <w:lang w:val="en-US"/>
                        </w:rPr>
                      </w:pPr>
                      <w:r w:rsidRPr="005B1F48">
                        <w:rPr>
                          <w:rFonts w:ascii="Arial" w:hAnsi="Arial" w:cstheme="minorBidi"/>
                          <w:color w:val="79288C"/>
                          <w:kern w:val="24"/>
                          <w:sz w:val="16"/>
                          <w:szCs w:val="16"/>
                          <w:lang w:val="en-US"/>
                        </w:rPr>
                        <w:t>13.6% of students</w:t>
                      </w:r>
                    </w:p>
                  </w:txbxContent>
                </v:textbox>
              </v:shape>
            </w:pict>
          </mc:Fallback>
        </mc:AlternateContent>
      </w:r>
      <w:r w:rsidR="004E23A2" w:rsidRPr="00D004EC">
        <w:rPr>
          <w:noProof/>
        </w:rPr>
        <mc:AlternateContent>
          <mc:Choice Requires="wps">
            <w:drawing>
              <wp:anchor distT="0" distB="0" distL="114300" distR="114300" simplePos="0" relativeHeight="251763200" behindDoc="0" locked="0" layoutInCell="1" allowOverlap="1" wp14:anchorId="314D977A" wp14:editId="1FF50499">
                <wp:simplePos x="0" y="0"/>
                <wp:positionH relativeFrom="column">
                  <wp:posOffset>3385820</wp:posOffset>
                </wp:positionH>
                <wp:positionV relativeFrom="paragraph">
                  <wp:posOffset>136525</wp:posOffset>
                </wp:positionV>
                <wp:extent cx="1209675" cy="584200"/>
                <wp:effectExtent l="0" t="0" r="0" b="0"/>
                <wp:wrapNone/>
                <wp:docPr id="224"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7FDE0806" w14:textId="44643A9F" w:rsidR="00463797" w:rsidRPr="00463797" w:rsidRDefault="00463797" w:rsidP="00463797">
                            <w:pPr>
                              <w:kinsoku w:val="0"/>
                              <w:overflowPunct w:val="0"/>
                              <w:jc w:val="center"/>
                              <w:textAlignment w:val="baseline"/>
                              <w:rPr>
                                <w:rFonts w:ascii="Arial" w:hAnsi="Arial" w:cstheme="minorBidi"/>
                                <w:color w:val="007CBF"/>
                                <w:kern w:val="24"/>
                                <w:sz w:val="16"/>
                                <w:szCs w:val="16"/>
                                <w:lang w:val="en-US"/>
                              </w:rPr>
                            </w:pPr>
                            <w:r w:rsidRPr="00463797">
                              <w:rPr>
                                <w:rFonts w:ascii="Arial" w:hAnsi="Arial" w:cstheme="minorBidi"/>
                                <w:color w:val="007CBF"/>
                                <w:kern w:val="24"/>
                                <w:sz w:val="16"/>
                                <w:szCs w:val="16"/>
                                <w:lang w:val="en-US"/>
                              </w:rPr>
                              <w:t>27.4% of students</w:t>
                            </w:r>
                          </w:p>
                        </w:txbxContent>
                      </wps:txbx>
                      <wps:bodyPr wrap="square" rtlCol="0">
                        <a:spAutoFit/>
                      </wps:bodyPr>
                    </wps:wsp>
                  </a:graphicData>
                </a:graphic>
                <wp14:sizeRelH relativeFrom="margin">
                  <wp14:pctWidth>0</wp14:pctWidth>
                </wp14:sizeRelH>
              </wp:anchor>
            </w:drawing>
          </mc:Choice>
          <mc:Fallback>
            <w:pict>
              <v:shape w14:anchorId="314D977A" id="_x0000_s1038" type="#_x0000_t202" style="position:absolute;left:0;text-align:left;margin-left:266.6pt;margin-top:10.75pt;width:95.25pt;height:46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" filled="f" stroked="f">
                <v:textbox style="mso-fit-shape-to-text:t">
                  <w:txbxContent>
                    <w:p w14:paraId="7FDE0806" w14:textId="44643A9F" w:rsidR="00463797" w:rsidRPr="00463797" w:rsidRDefault="00463797" w:rsidP="00463797">
                      <w:pPr>
                        <w:kinsoku w:val="0"/>
                        <w:overflowPunct w:val="0"/>
                        <w:jc w:val="center"/>
                        <w:textAlignment w:val="baseline"/>
                        <w:rPr>
                          <w:rFonts w:ascii="Arial" w:hAnsi="Arial" w:cstheme="minorBidi"/>
                          <w:color w:val="007CBF"/>
                          <w:kern w:val="24"/>
                          <w:sz w:val="16"/>
                          <w:szCs w:val="16"/>
                          <w:lang w:val="en-US"/>
                        </w:rPr>
                      </w:pPr>
                      <w:r w:rsidRPr="00463797">
                        <w:rPr>
                          <w:rFonts w:ascii="Arial" w:hAnsi="Arial" w:cstheme="minorBidi"/>
                          <w:color w:val="007CBF"/>
                          <w:kern w:val="24"/>
                          <w:sz w:val="16"/>
                          <w:szCs w:val="16"/>
                          <w:lang w:val="en-US"/>
                        </w:rPr>
                        <w:t>27.4% of students</w:t>
                      </w:r>
                    </w:p>
                  </w:txbxContent>
                </v:textbox>
              </v:shape>
            </w:pict>
          </mc:Fallback>
        </mc:AlternateContent>
      </w:r>
      <w:r w:rsidR="004E23A2" w:rsidRPr="00D004EC">
        <w:rPr>
          <w:noProof/>
        </w:rPr>
        <mc:AlternateContent>
          <mc:Choice Requires="wps">
            <w:drawing>
              <wp:anchor distT="0" distB="0" distL="114300" distR="114300" simplePos="0" relativeHeight="251765248" behindDoc="0" locked="0" layoutInCell="1" allowOverlap="1" wp14:anchorId="200F1958" wp14:editId="0941BF11">
                <wp:simplePos x="0" y="0"/>
                <wp:positionH relativeFrom="column">
                  <wp:posOffset>4700270</wp:posOffset>
                </wp:positionH>
                <wp:positionV relativeFrom="paragraph">
                  <wp:posOffset>132715</wp:posOffset>
                </wp:positionV>
                <wp:extent cx="1209675" cy="584200"/>
                <wp:effectExtent l="0" t="0" r="0" b="0"/>
                <wp:wrapNone/>
                <wp:docPr id="225"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17DB48D3" w14:textId="33F45F08" w:rsidR="00463797" w:rsidRPr="00463797" w:rsidRDefault="00463797" w:rsidP="00463797">
                            <w:pPr>
                              <w:kinsoku w:val="0"/>
                              <w:overflowPunct w:val="0"/>
                              <w:jc w:val="center"/>
                              <w:textAlignment w:val="baseline"/>
                              <w:rPr>
                                <w:rFonts w:ascii="Arial" w:hAnsi="Arial" w:cstheme="minorBidi"/>
                                <w:color w:val="003768"/>
                                <w:kern w:val="24"/>
                                <w:sz w:val="16"/>
                                <w:szCs w:val="16"/>
                                <w:lang w:val="en-US"/>
                              </w:rPr>
                            </w:pPr>
                            <w:r w:rsidRPr="00463797">
                              <w:rPr>
                                <w:rFonts w:ascii="Arial" w:hAnsi="Arial" w:cstheme="minorBidi"/>
                                <w:color w:val="003768"/>
                                <w:kern w:val="24"/>
                                <w:sz w:val="16"/>
                                <w:szCs w:val="16"/>
                                <w:lang w:val="en-US"/>
                              </w:rPr>
                              <w:t>18.3% of students</w:t>
                            </w:r>
                          </w:p>
                        </w:txbxContent>
                      </wps:txbx>
                      <wps:bodyPr wrap="square" rtlCol="0">
                        <a:spAutoFit/>
                      </wps:bodyPr>
                    </wps:wsp>
                  </a:graphicData>
                </a:graphic>
                <wp14:sizeRelH relativeFrom="margin">
                  <wp14:pctWidth>0</wp14:pctWidth>
                </wp14:sizeRelH>
              </wp:anchor>
            </w:drawing>
          </mc:Choice>
          <mc:Fallback>
            <w:pict>
              <v:shape w14:anchorId="200F1958" id="_x0000_s1039" type="#_x0000_t202" style="position:absolute;left:0;text-align:left;margin-left:370.1pt;margin-top:10.45pt;width:95.25pt;height:46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" filled="f" stroked="f">
                <v:textbox style="mso-fit-shape-to-text:t">
                  <w:txbxContent>
                    <w:p w14:paraId="17DB48D3" w14:textId="33F45F08" w:rsidR="00463797" w:rsidRPr="00463797" w:rsidRDefault="00463797" w:rsidP="00463797">
                      <w:pPr>
                        <w:kinsoku w:val="0"/>
                        <w:overflowPunct w:val="0"/>
                        <w:jc w:val="center"/>
                        <w:textAlignment w:val="baseline"/>
                        <w:rPr>
                          <w:rFonts w:ascii="Arial" w:hAnsi="Arial" w:cstheme="minorBidi"/>
                          <w:color w:val="003768"/>
                          <w:kern w:val="24"/>
                          <w:sz w:val="16"/>
                          <w:szCs w:val="16"/>
                          <w:lang w:val="en-US"/>
                        </w:rPr>
                      </w:pPr>
                      <w:r w:rsidRPr="00463797">
                        <w:rPr>
                          <w:rFonts w:ascii="Arial" w:hAnsi="Arial" w:cstheme="minorBidi"/>
                          <w:color w:val="003768"/>
                          <w:kern w:val="24"/>
                          <w:sz w:val="16"/>
                          <w:szCs w:val="16"/>
                          <w:lang w:val="en-US"/>
                        </w:rPr>
                        <w:t>18.3% of students</w:t>
                      </w:r>
                    </w:p>
                  </w:txbxContent>
                </v:textbox>
              </v:shape>
            </w:pict>
          </mc:Fallback>
        </mc:AlternateContent>
      </w:r>
    </w:p>
    <w:p w14:paraId="78408CB7" w14:textId="2DA2C006" w:rsidR="00D004EC" w:rsidRDefault="00D004EC" w:rsidP="003F2617">
      <w:pPr>
        <w:pStyle w:val="Source"/>
        <w:ind w:left="284" w:hanging="284"/>
      </w:pPr>
    </w:p>
    <w:p w14:paraId="7AFFE053" w14:textId="7077236E" w:rsidR="00D004EC" w:rsidRDefault="00A2784F" w:rsidP="003F2617">
      <w:pPr>
        <w:pStyle w:val="Source"/>
        <w:ind w:left="284" w:hanging="284"/>
      </w:pPr>
      <w:r>
        <w:rPr>
          <w:noProof/>
        </w:rPr>
        <w:drawing>
          <wp:anchor distT="0" distB="0" distL="114300" distR="114300" simplePos="0" relativeHeight="251742720" behindDoc="0" locked="0" layoutInCell="1" allowOverlap="1" wp14:anchorId="64F54E96" wp14:editId="05F4B95F">
            <wp:simplePos x="0" y="0"/>
            <wp:positionH relativeFrom="column">
              <wp:posOffset>7620</wp:posOffset>
            </wp:positionH>
            <wp:positionV relativeFrom="paragraph">
              <wp:posOffset>314325</wp:posOffset>
            </wp:positionV>
            <wp:extent cx="5867400" cy="30353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6740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399" w:rsidRPr="00D004EC">
        <w:rPr>
          <w:noProof/>
        </w:rPr>
        <mc:AlternateContent>
          <mc:Choice Requires="wps">
            <w:drawing>
              <wp:anchor distT="0" distB="0" distL="114300" distR="114300" simplePos="0" relativeHeight="251750912" behindDoc="0" locked="0" layoutInCell="1" allowOverlap="1" wp14:anchorId="485C74CB" wp14:editId="794FD9F8">
                <wp:simplePos x="0" y="0"/>
                <wp:positionH relativeFrom="column">
                  <wp:posOffset>2871470</wp:posOffset>
                </wp:positionH>
                <wp:positionV relativeFrom="paragraph">
                  <wp:posOffset>3242945</wp:posOffset>
                </wp:positionV>
                <wp:extent cx="1181100" cy="584200"/>
                <wp:effectExtent l="0" t="0" r="0" b="0"/>
                <wp:wrapNone/>
                <wp:docPr id="26" name="TextBox 7"/>
                <wp:cNvGraphicFramePr/>
                <a:graphic xmlns:a="http://schemas.openxmlformats.org/drawingml/2006/main">
                  <a:graphicData uri="http://schemas.microsoft.com/office/word/2010/wordprocessingShape">
                    <wps:wsp>
                      <wps:cNvSpPr txBox="1"/>
                      <wps:spPr>
                        <a:xfrm>
                          <a:off x="0" y="0"/>
                          <a:ext cx="1181100" cy="584200"/>
                        </a:xfrm>
                        <a:prstGeom prst="rect">
                          <a:avLst/>
                        </a:prstGeom>
                        <a:noFill/>
                      </wps:spPr>
                      <wps:txbx>
                        <w:txbxContent>
                          <w:p w14:paraId="03FC61AD" w14:textId="68F2A16F" w:rsidR="001B0921" w:rsidRPr="005B1F48" w:rsidRDefault="001B0921" w:rsidP="00463797">
                            <w:pPr>
                              <w:kinsoku w:val="0"/>
                              <w:overflowPunct w:val="0"/>
                              <w:jc w:val="center"/>
                              <w:textAlignment w:val="baseline"/>
                              <w:rPr>
                                <w:rFonts w:ascii="Arial" w:hAnsi="Arial" w:cstheme="minorBidi"/>
                                <w:b/>
                                <w:bCs/>
                                <w:color w:val="7F7F7F" w:themeColor="text1" w:themeTint="80"/>
                                <w:kern w:val="24"/>
                                <w:sz w:val="16"/>
                                <w:szCs w:val="16"/>
                                <w:lang w:val="en-US"/>
                              </w:rPr>
                            </w:pPr>
                            <w:r w:rsidRPr="005B1F48">
                              <w:rPr>
                                <w:rFonts w:ascii="Arial" w:hAnsi="Arial" w:cstheme="minorBidi"/>
                                <w:b/>
                                <w:bCs/>
                                <w:color w:val="7F7F7F" w:themeColor="text1" w:themeTint="80"/>
                                <w:kern w:val="24"/>
                                <w:sz w:val="16"/>
                                <w:szCs w:val="16"/>
                                <w:lang w:val="en-US"/>
                              </w:rPr>
                              <w:t>Foundation skills and other VET</w:t>
                            </w:r>
                          </w:p>
                        </w:txbxContent>
                      </wps:txbx>
                      <wps:bodyPr wrap="square" rtlCol="0">
                        <a:spAutoFit/>
                      </wps:bodyPr>
                    </wps:wsp>
                  </a:graphicData>
                </a:graphic>
                <wp14:sizeRelH relativeFrom="margin">
                  <wp14:pctWidth>0</wp14:pctWidth>
                </wp14:sizeRelH>
              </wp:anchor>
            </w:drawing>
          </mc:Choice>
          <mc:Fallback>
            <w:pict>
              <v:shape w14:anchorId="485C74CB" id="_x0000_s1040" type="#_x0000_t202" style="position:absolute;left:0;text-align:left;margin-left:226.1pt;margin-top:255.35pt;width:93pt;height:46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" filled="f" stroked="f">
                <v:textbox style="mso-fit-shape-to-text:t">
                  <w:txbxContent>
                    <w:p w14:paraId="03FC61AD" w14:textId="68F2A16F" w:rsidR="001B0921" w:rsidRPr="005B1F48" w:rsidRDefault="001B0921" w:rsidP="00463797">
                      <w:pPr>
                        <w:kinsoku w:val="0"/>
                        <w:overflowPunct w:val="0"/>
                        <w:jc w:val="center"/>
                        <w:textAlignment w:val="baseline"/>
                        <w:rPr>
                          <w:rFonts w:ascii="Arial" w:hAnsi="Arial" w:cstheme="minorBidi"/>
                          <w:b/>
                          <w:bCs/>
                          <w:color w:val="7F7F7F" w:themeColor="text1" w:themeTint="80"/>
                          <w:kern w:val="24"/>
                          <w:sz w:val="16"/>
                          <w:szCs w:val="16"/>
                          <w:lang w:val="en-US"/>
                        </w:rPr>
                      </w:pPr>
                      <w:r w:rsidRPr="005B1F48">
                        <w:rPr>
                          <w:rFonts w:ascii="Arial" w:hAnsi="Arial" w:cstheme="minorBidi"/>
                          <w:b/>
                          <w:bCs/>
                          <w:color w:val="7F7F7F" w:themeColor="text1" w:themeTint="80"/>
                          <w:kern w:val="24"/>
                          <w:sz w:val="16"/>
                          <w:szCs w:val="16"/>
                          <w:lang w:val="en-US"/>
                        </w:rPr>
                        <w:t>Foundation skills and other VET</w:t>
                      </w:r>
                    </w:p>
                  </w:txbxContent>
                </v:textbox>
              </v:shape>
            </w:pict>
          </mc:Fallback>
        </mc:AlternateContent>
      </w:r>
      <w:r w:rsidR="00795399" w:rsidRPr="00D004EC">
        <w:rPr>
          <w:noProof/>
        </w:rPr>
        <mc:AlternateContent>
          <mc:Choice Requires="wps">
            <w:drawing>
              <wp:anchor distT="0" distB="0" distL="114300" distR="114300" simplePos="0" relativeHeight="251746816" behindDoc="0" locked="0" layoutInCell="1" allowOverlap="1" wp14:anchorId="04A715F8" wp14:editId="263D7185">
                <wp:simplePos x="0" y="0"/>
                <wp:positionH relativeFrom="column">
                  <wp:posOffset>585470</wp:posOffset>
                </wp:positionH>
                <wp:positionV relativeFrom="paragraph">
                  <wp:posOffset>3262630</wp:posOffset>
                </wp:positionV>
                <wp:extent cx="1333500" cy="584200"/>
                <wp:effectExtent l="0" t="0" r="0" b="0"/>
                <wp:wrapNone/>
                <wp:docPr id="23" name="TextBox 7"/>
                <wp:cNvGraphicFramePr/>
                <a:graphic xmlns:a="http://schemas.openxmlformats.org/drawingml/2006/main">
                  <a:graphicData uri="http://schemas.microsoft.com/office/word/2010/wordprocessingShape">
                    <wps:wsp>
                      <wps:cNvSpPr txBox="1"/>
                      <wps:spPr>
                        <a:xfrm>
                          <a:off x="0" y="0"/>
                          <a:ext cx="1333500" cy="584200"/>
                        </a:xfrm>
                        <a:prstGeom prst="rect">
                          <a:avLst/>
                        </a:prstGeom>
                        <a:noFill/>
                      </wps:spPr>
                      <wps:txbx>
                        <w:txbxContent>
                          <w:p w14:paraId="706BB5D9" w14:textId="77777777" w:rsidR="001B0921" w:rsidRPr="001B0921" w:rsidRDefault="001B0921" w:rsidP="001B0921">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wps:txbx>
                      <wps:bodyPr wrap="square" rtlCol="0">
                        <a:spAutoFit/>
                      </wps:bodyPr>
                    </wps:wsp>
                  </a:graphicData>
                </a:graphic>
                <wp14:sizeRelH relativeFrom="margin">
                  <wp14:pctWidth>0</wp14:pctWidth>
                </wp14:sizeRelH>
              </wp:anchor>
            </w:drawing>
          </mc:Choice>
          <mc:Fallback>
            <w:pict>
              <v:shape w14:anchorId="04A715F8" id="_x0000_s1041" type="#_x0000_t202" style="position:absolute;left:0;text-align:left;margin-left:46.1pt;margin-top:256.9pt;width:105pt;height:46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" filled="f" stroked="f">
                <v:textbox style="mso-fit-shape-to-text:t">
                  <w:txbxContent>
                    <w:p w14:paraId="706BB5D9" w14:textId="77777777" w:rsidR="001B0921" w:rsidRPr="001B0921" w:rsidRDefault="001B0921" w:rsidP="001B0921">
                      <w:pPr>
                        <w:kinsoku w:val="0"/>
                        <w:overflowPunct w:val="0"/>
                        <w:jc w:val="right"/>
                        <w:textAlignment w:val="baseline"/>
                        <w:rPr>
                          <w:rFonts w:ascii="Arial" w:hAnsi="Arial" w:cstheme="minorBidi"/>
                          <w:b/>
                          <w:bCs/>
                          <w:color w:val="32872A"/>
                          <w:kern w:val="24"/>
                          <w:sz w:val="16"/>
                          <w:szCs w:val="16"/>
                          <w:lang w:val="en-US"/>
                        </w:rPr>
                      </w:pPr>
                      <w:r w:rsidRPr="001B0921">
                        <w:rPr>
                          <w:rFonts w:ascii="Arial" w:hAnsi="Arial" w:cstheme="minorBidi"/>
                          <w:b/>
                          <w:bCs/>
                          <w:color w:val="32872A"/>
                          <w:kern w:val="24"/>
                          <w:sz w:val="16"/>
                          <w:szCs w:val="16"/>
                          <w:lang w:val="en-US"/>
                        </w:rPr>
                        <w:t>Foundation skills only</w:t>
                      </w:r>
                    </w:p>
                  </w:txbxContent>
                </v:textbox>
              </v:shape>
            </w:pict>
          </mc:Fallback>
        </mc:AlternateContent>
      </w:r>
      <w:r w:rsidR="00795399" w:rsidRPr="00D004EC">
        <w:rPr>
          <w:noProof/>
        </w:rPr>
        <mc:AlternateContent>
          <mc:Choice Requires="wps">
            <w:drawing>
              <wp:anchor distT="0" distB="0" distL="114300" distR="114300" simplePos="0" relativeHeight="251752960" behindDoc="0" locked="0" layoutInCell="1" allowOverlap="1" wp14:anchorId="642CA2CD" wp14:editId="259734AA">
                <wp:simplePos x="0" y="0"/>
                <wp:positionH relativeFrom="column">
                  <wp:posOffset>4138295</wp:posOffset>
                </wp:positionH>
                <wp:positionV relativeFrom="paragraph">
                  <wp:posOffset>3256915</wp:posOffset>
                </wp:positionV>
                <wp:extent cx="1485900" cy="584200"/>
                <wp:effectExtent l="0" t="0" r="0" b="0"/>
                <wp:wrapNone/>
                <wp:docPr id="27" name="TextBox 7"/>
                <wp:cNvGraphicFramePr/>
                <a:graphic xmlns:a="http://schemas.openxmlformats.org/drawingml/2006/main">
                  <a:graphicData uri="http://schemas.microsoft.com/office/word/2010/wordprocessingShape">
                    <wps:wsp>
                      <wps:cNvSpPr txBox="1"/>
                      <wps:spPr>
                        <a:xfrm>
                          <a:off x="0" y="0"/>
                          <a:ext cx="1485900" cy="584200"/>
                        </a:xfrm>
                        <a:prstGeom prst="rect">
                          <a:avLst/>
                        </a:prstGeom>
                        <a:noFill/>
                      </wps:spPr>
                      <wps:txbx>
                        <w:txbxContent>
                          <w:p w14:paraId="0051278E" w14:textId="4D961BFC" w:rsidR="005B1F48" w:rsidRPr="005B1F48" w:rsidRDefault="005B1F48" w:rsidP="00463797">
                            <w:pPr>
                              <w:kinsoku w:val="0"/>
                              <w:overflowPunct w:val="0"/>
                              <w:jc w:val="center"/>
                              <w:textAlignment w:val="baseline"/>
                              <w:rPr>
                                <w:rFonts w:ascii="Arial" w:hAnsi="Arial" w:cstheme="minorBidi"/>
                                <w:b/>
                                <w:bCs/>
                                <w:color w:val="000000" w:themeColor="text1"/>
                                <w:kern w:val="24"/>
                                <w:sz w:val="16"/>
                                <w:szCs w:val="16"/>
                                <w:lang w:val="en-US"/>
                              </w:rPr>
                            </w:pPr>
                            <w:r w:rsidRPr="005B1F48">
                              <w:rPr>
                                <w:rFonts w:ascii="Arial" w:hAnsi="Arial" w:cstheme="minorBidi"/>
                                <w:b/>
                                <w:bCs/>
                                <w:color w:val="000000" w:themeColor="text1"/>
                                <w:kern w:val="24"/>
                                <w:sz w:val="16"/>
                                <w:szCs w:val="16"/>
                                <w:lang w:val="en-US"/>
                              </w:rPr>
                              <w:t>Other VET only</w:t>
                            </w:r>
                          </w:p>
                        </w:txbxContent>
                      </wps:txbx>
                      <wps:bodyPr wrap="square" rtlCol="0">
                        <a:spAutoFit/>
                      </wps:bodyPr>
                    </wps:wsp>
                  </a:graphicData>
                </a:graphic>
                <wp14:sizeRelH relativeFrom="margin">
                  <wp14:pctWidth>0</wp14:pctWidth>
                </wp14:sizeRelH>
              </wp:anchor>
            </w:drawing>
          </mc:Choice>
          <mc:Fallback>
            <w:pict>
              <v:shape w14:anchorId="642CA2CD" id="_x0000_s1042" type="#_x0000_t202" style="position:absolute;left:0;text-align:left;margin-left:325.85pt;margin-top:256.45pt;width:117pt;height:46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" filled="f" stroked="f">
                <v:textbox style="mso-fit-shape-to-text:t">
                  <w:txbxContent>
                    <w:p w14:paraId="0051278E" w14:textId="4D961BFC" w:rsidR="005B1F48" w:rsidRPr="005B1F48" w:rsidRDefault="005B1F48" w:rsidP="00463797">
                      <w:pPr>
                        <w:kinsoku w:val="0"/>
                        <w:overflowPunct w:val="0"/>
                        <w:jc w:val="center"/>
                        <w:textAlignment w:val="baseline"/>
                        <w:rPr>
                          <w:rFonts w:ascii="Arial" w:hAnsi="Arial" w:cstheme="minorBidi"/>
                          <w:b/>
                          <w:bCs/>
                          <w:color w:val="000000" w:themeColor="text1"/>
                          <w:kern w:val="24"/>
                          <w:sz w:val="16"/>
                          <w:szCs w:val="16"/>
                          <w:lang w:val="en-US"/>
                        </w:rPr>
                      </w:pPr>
                      <w:r w:rsidRPr="005B1F48">
                        <w:rPr>
                          <w:rFonts w:ascii="Arial" w:hAnsi="Arial" w:cstheme="minorBidi"/>
                          <w:b/>
                          <w:bCs/>
                          <w:color w:val="000000" w:themeColor="text1"/>
                          <w:kern w:val="24"/>
                          <w:sz w:val="16"/>
                          <w:szCs w:val="16"/>
                          <w:lang w:val="en-US"/>
                        </w:rPr>
                        <w:t>Other VET only</w:t>
                      </w:r>
                    </w:p>
                  </w:txbxContent>
                </v:textbox>
              </v:shape>
            </w:pict>
          </mc:Fallback>
        </mc:AlternateContent>
      </w:r>
    </w:p>
    <w:p w14:paraId="52ACC27F" w14:textId="333DE3E9" w:rsidR="00D004EC" w:rsidRDefault="00795399" w:rsidP="003F2617">
      <w:pPr>
        <w:pStyle w:val="Source"/>
        <w:ind w:left="284" w:hanging="284"/>
      </w:pPr>
      <w:r w:rsidRPr="00D004EC">
        <w:rPr>
          <w:noProof/>
        </w:rPr>
        <mc:AlternateContent>
          <mc:Choice Requires="wps">
            <w:drawing>
              <wp:anchor distT="0" distB="0" distL="114300" distR="114300" simplePos="0" relativeHeight="251769344" behindDoc="0" locked="0" layoutInCell="1" allowOverlap="1" wp14:anchorId="63316226" wp14:editId="5B415B68">
                <wp:simplePos x="0" y="0"/>
                <wp:positionH relativeFrom="column">
                  <wp:posOffset>2838450</wp:posOffset>
                </wp:positionH>
                <wp:positionV relativeFrom="paragraph">
                  <wp:posOffset>3472180</wp:posOffset>
                </wp:positionV>
                <wp:extent cx="1209675" cy="584200"/>
                <wp:effectExtent l="0" t="0" r="0" b="0"/>
                <wp:wrapNone/>
                <wp:docPr id="237"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1D78DA62" w14:textId="220E4812" w:rsidR="00463797" w:rsidRPr="00C948C7" w:rsidRDefault="00C948C7" w:rsidP="00463797">
                            <w:pPr>
                              <w:kinsoku w:val="0"/>
                              <w:overflowPunct w:val="0"/>
                              <w:jc w:val="center"/>
                              <w:textAlignment w:val="baseline"/>
                              <w:rPr>
                                <w:rFonts w:ascii="Arial" w:hAnsi="Arial" w:cstheme="minorBidi"/>
                                <w:color w:val="7F7F7F" w:themeColor="text1" w:themeTint="80"/>
                                <w:kern w:val="24"/>
                                <w:sz w:val="16"/>
                                <w:szCs w:val="16"/>
                                <w:lang w:val="en-US"/>
                              </w:rPr>
                            </w:pPr>
                            <w:r w:rsidRPr="00C948C7">
                              <w:rPr>
                                <w:rFonts w:ascii="Arial" w:hAnsi="Arial" w:cstheme="minorBidi"/>
                                <w:color w:val="7F7F7F" w:themeColor="text1" w:themeTint="80"/>
                                <w:kern w:val="24"/>
                                <w:sz w:val="16"/>
                                <w:szCs w:val="16"/>
                                <w:lang w:val="en-US"/>
                              </w:rPr>
                              <w:t>20.4</w:t>
                            </w:r>
                            <w:r w:rsidR="00463797" w:rsidRPr="00C948C7">
                              <w:rPr>
                                <w:rFonts w:ascii="Arial" w:hAnsi="Arial" w:cstheme="minorBidi"/>
                                <w:color w:val="7F7F7F" w:themeColor="text1" w:themeTint="80"/>
                                <w:kern w:val="24"/>
                                <w:sz w:val="16"/>
                                <w:szCs w:val="16"/>
                                <w:lang w:val="en-US"/>
                              </w:rPr>
                              <w:t>% of students</w:t>
                            </w:r>
                          </w:p>
                        </w:txbxContent>
                      </wps:txbx>
                      <wps:bodyPr wrap="square" rtlCol="0">
                        <a:spAutoFit/>
                      </wps:bodyPr>
                    </wps:wsp>
                  </a:graphicData>
                </a:graphic>
                <wp14:sizeRelH relativeFrom="margin">
                  <wp14:pctWidth>0</wp14:pctWidth>
                </wp14:sizeRelH>
              </wp:anchor>
            </w:drawing>
          </mc:Choice>
          <mc:Fallback>
            <w:pict>
              <v:shape w14:anchorId="63316226" id="_x0000_s1043" type="#_x0000_t202" style="position:absolute;left:0;text-align:left;margin-left:223.5pt;margin-top:273.4pt;width:95.25pt;height:46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" filled="f" stroked="f">
                <v:textbox style="mso-fit-shape-to-text:t">
                  <w:txbxContent>
                    <w:p w14:paraId="1D78DA62" w14:textId="220E4812" w:rsidR="00463797" w:rsidRPr="00C948C7" w:rsidRDefault="00C948C7" w:rsidP="00463797">
                      <w:pPr>
                        <w:kinsoku w:val="0"/>
                        <w:overflowPunct w:val="0"/>
                        <w:jc w:val="center"/>
                        <w:textAlignment w:val="baseline"/>
                        <w:rPr>
                          <w:rFonts w:ascii="Arial" w:hAnsi="Arial" w:cstheme="minorBidi"/>
                          <w:color w:val="7F7F7F" w:themeColor="text1" w:themeTint="80"/>
                          <w:kern w:val="24"/>
                          <w:sz w:val="16"/>
                          <w:szCs w:val="16"/>
                          <w:lang w:val="en-US"/>
                        </w:rPr>
                      </w:pPr>
                      <w:r w:rsidRPr="00C948C7">
                        <w:rPr>
                          <w:rFonts w:ascii="Arial" w:hAnsi="Arial" w:cstheme="minorBidi"/>
                          <w:color w:val="7F7F7F" w:themeColor="text1" w:themeTint="80"/>
                          <w:kern w:val="24"/>
                          <w:sz w:val="16"/>
                          <w:szCs w:val="16"/>
                          <w:lang w:val="en-US"/>
                        </w:rPr>
                        <w:t>20.4</w:t>
                      </w:r>
                      <w:r w:rsidR="00463797" w:rsidRPr="00C948C7">
                        <w:rPr>
                          <w:rFonts w:ascii="Arial" w:hAnsi="Arial" w:cstheme="minorBidi"/>
                          <w:color w:val="7F7F7F" w:themeColor="text1" w:themeTint="80"/>
                          <w:kern w:val="24"/>
                          <w:sz w:val="16"/>
                          <w:szCs w:val="16"/>
                          <w:lang w:val="en-US"/>
                        </w:rPr>
                        <w:t>% of students</w:t>
                      </w:r>
                    </w:p>
                  </w:txbxContent>
                </v:textbox>
              </v:shape>
            </w:pict>
          </mc:Fallback>
        </mc:AlternateContent>
      </w:r>
      <w:r w:rsidRPr="00D004EC">
        <w:rPr>
          <w:noProof/>
        </w:rPr>
        <mc:AlternateContent>
          <mc:Choice Requires="wps">
            <w:drawing>
              <wp:anchor distT="0" distB="0" distL="114300" distR="114300" simplePos="0" relativeHeight="251767296" behindDoc="0" locked="0" layoutInCell="1" allowOverlap="1" wp14:anchorId="605CF18C" wp14:editId="5253DBBE">
                <wp:simplePos x="0" y="0"/>
                <wp:positionH relativeFrom="column">
                  <wp:posOffset>699770</wp:posOffset>
                </wp:positionH>
                <wp:positionV relativeFrom="paragraph">
                  <wp:posOffset>3472180</wp:posOffset>
                </wp:positionV>
                <wp:extent cx="1209675" cy="584200"/>
                <wp:effectExtent l="0" t="0" r="0" b="0"/>
                <wp:wrapNone/>
                <wp:docPr id="226"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29CA84E6" w14:textId="3F0E2A48" w:rsidR="00463797" w:rsidRPr="005B1F48" w:rsidRDefault="00463797" w:rsidP="00463797">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49.6% of students</w:t>
                            </w:r>
                          </w:p>
                        </w:txbxContent>
                      </wps:txbx>
                      <wps:bodyPr wrap="square" rtlCol="0">
                        <a:spAutoFit/>
                      </wps:bodyPr>
                    </wps:wsp>
                  </a:graphicData>
                </a:graphic>
                <wp14:sizeRelH relativeFrom="margin">
                  <wp14:pctWidth>0</wp14:pctWidth>
                </wp14:sizeRelH>
              </wp:anchor>
            </w:drawing>
          </mc:Choice>
          <mc:Fallback>
            <w:pict>
              <v:shape w14:anchorId="605CF18C" id="_x0000_s1044" type="#_x0000_t202" style="position:absolute;left:0;text-align:left;margin-left:55.1pt;margin-top:273.4pt;width:95.25pt;height:46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" filled="f" stroked="f">
                <v:textbox style="mso-fit-shape-to-text:t">
                  <w:txbxContent>
                    <w:p w14:paraId="29CA84E6" w14:textId="3F0E2A48" w:rsidR="00463797" w:rsidRPr="005B1F48" w:rsidRDefault="00463797" w:rsidP="00463797">
                      <w:pPr>
                        <w:kinsoku w:val="0"/>
                        <w:overflowPunct w:val="0"/>
                        <w:jc w:val="center"/>
                        <w:textAlignment w:val="baseline"/>
                        <w:rPr>
                          <w:rFonts w:ascii="Arial" w:hAnsi="Arial" w:cstheme="minorBidi"/>
                          <w:color w:val="32872A"/>
                          <w:kern w:val="24"/>
                          <w:sz w:val="16"/>
                          <w:szCs w:val="16"/>
                          <w:lang w:val="en-US"/>
                        </w:rPr>
                      </w:pPr>
                      <w:r>
                        <w:rPr>
                          <w:rFonts w:ascii="Arial" w:hAnsi="Arial" w:cstheme="minorBidi"/>
                          <w:color w:val="32872A"/>
                          <w:kern w:val="24"/>
                          <w:sz w:val="16"/>
                          <w:szCs w:val="16"/>
                          <w:lang w:val="en-US"/>
                        </w:rPr>
                        <w:t>49.6% of students</w:t>
                      </w:r>
                    </w:p>
                  </w:txbxContent>
                </v:textbox>
              </v:shape>
            </w:pict>
          </mc:Fallback>
        </mc:AlternateContent>
      </w:r>
    </w:p>
    <w:p w14:paraId="00EF73FD" w14:textId="14B7662E" w:rsidR="001B0921" w:rsidRDefault="001B0921" w:rsidP="003F2617">
      <w:pPr>
        <w:pStyle w:val="Source"/>
        <w:ind w:left="284" w:hanging="284"/>
      </w:pPr>
    </w:p>
    <w:p w14:paraId="137D1332" w14:textId="685D382F" w:rsidR="005B1F48" w:rsidRDefault="00B66C90" w:rsidP="003F2617">
      <w:pPr>
        <w:pStyle w:val="Source"/>
        <w:ind w:left="284" w:hanging="284"/>
      </w:pPr>
      <w:r w:rsidRPr="00D004EC">
        <w:rPr>
          <w:noProof/>
        </w:rPr>
        <mc:AlternateContent>
          <mc:Choice Requires="wps">
            <w:drawing>
              <wp:anchor distT="0" distB="0" distL="114300" distR="114300" simplePos="0" relativeHeight="251771392" behindDoc="0" locked="0" layoutInCell="1" allowOverlap="1" wp14:anchorId="2DD11A52" wp14:editId="2D20706F">
                <wp:simplePos x="0" y="0"/>
                <wp:positionH relativeFrom="column">
                  <wp:posOffset>4300220</wp:posOffset>
                </wp:positionH>
                <wp:positionV relativeFrom="paragraph">
                  <wp:posOffset>108585</wp:posOffset>
                </wp:positionV>
                <wp:extent cx="1209675" cy="584200"/>
                <wp:effectExtent l="0" t="0" r="0" b="0"/>
                <wp:wrapNone/>
                <wp:docPr id="244" name="TextBox 7"/>
                <wp:cNvGraphicFramePr/>
                <a:graphic xmlns:a="http://schemas.openxmlformats.org/drawingml/2006/main">
                  <a:graphicData uri="http://schemas.microsoft.com/office/word/2010/wordprocessingShape">
                    <wps:wsp>
                      <wps:cNvSpPr txBox="1"/>
                      <wps:spPr>
                        <a:xfrm>
                          <a:off x="0" y="0"/>
                          <a:ext cx="1209675" cy="584200"/>
                        </a:xfrm>
                        <a:prstGeom prst="rect">
                          <a:avLst/>
                        </a:prstGeom>
                        <a:noFill/>
                      </wps:spPr>
                      <wps:txbx>
                        <w:txbxContent>
                          <w:p w14:paraId="3058477F" w14:textId="1EEC15E1" w:rsidR="00C948C7" w:rsidRPr="00C948C7" w:rsidRDefault="00C948C7" w:rsidP="00C948C7">
                            <w:pPr>
                              <w:kinsoku w:val="0"/>
                              <w:overflowPunct w:val="0"/>
                              <w:jc w:val="center"/>
                              <w:textAlignment w:val="baseline"/>
                              <w:rPr>
                                <w:rFonts w:ascii="Arial" w:hAnsi="Arial" w:cstheme="minorBidi"/>
                                <w:color w:val="000000" w:themeColor="text1"/>
                                <w:kern w:val="24"/>
                                <w:sz w:val="16"/>
                                <w:szCs w:val="16"/>
                                <w:lang w:val="en-US"/>
                              </w:rPr>
                            </w:pPr>
                            <w:r w:rsidRPr="00C948C7">
                              <w:rPr>
                                <w:rFonts w:ascii="Arial" w:hAnsi="Arial" w:cstheme="minorBidi"/>
                                <w:color w:val="000000" w:themeColor="text1"/>
                                <w:kern w:val="24"/>
                                <w:sz w:val="16"/>
                                <w:szCs w:val="16"/>
                                <w:lang w:val="en-US"/>
                              </w:rPr>
                              <w:t>30.0% of students</w:t>
                            </w:r>
                          </w:p>
                        </w:txbxContent>
                      </wps:txbx>
                      <wps:bodyPr wrap="square" rtlCol="0">
                        <a:spAutoFit/>
                      </wps:bodyPr>
                    </wps:wsp>
                  </a:graphicData>
                </a:graphic>
                <wp14:sizeRelH relativeFrom="margin">
                  <wp14:pctWidth>0</wp14:pctWidth>
                </wp14:sizeRelH>
              </wp:anchor>
            </w:drawing>
          </mc:Choice>
          <mc:Fallback>
            <w:pict>
              <v:shape w14:anchorId="2DD11A52" id="_x0000_s1045" type="#_x0000_t202" style="position:absolute;left:0;text-align:left;margin-left:338.6pt;margin-top:8.55pt;width:95.25pt;height:46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" filled="f" stroked="f">
                <v:textbox style="mso-fit-shape-to-text:t">
                  <w:txbxContent>
                    <w:p w14:paraId="3058477F" w14:textId="1EEC15E1" w:rsidR="00C948C7" w:rsidRPr="00C948C7" w:rsidRDefault="00C948C7" w:rsidP="00C948C7">
                      <w:pPr>
                        <w:kinsoku w:val="0"/>
                        <w:overflowPunct w:val="0"/>
                        <w:jc w:val="center"/>
                        <w:textAlignment w:val="baseline"/>
                        <w:rPr>
                          <w:rFonts w:ascii="Arial" w:hAnsi="Arial" w:cstheme="minorBidi"/>
                          <w:color w:val="000000" w:themeColor="text1"/>
                          <w:kern w:val="24"/>
                          <w:sz w:val="16"/>
                          <w:szCs w:val="16"/>
                          <w:lang w:val="en-US"/>
                        </w:rPr>
                      </w:pPr>
                      <w:r w:rsidRPr="00C948C7">
                        <w:rPr>
                          <w:rFonts w:ascii="Arial" w:hAnsi="Arial" w:cstheme="minorBidi"/>
                          <w:color w:val="000000" w:themeColor="text1"/>
                          <w:kern w:val="24"/>
                          <w:sz w:val="16"/>
                          <w:szCs w:val="16"/>
                          <w:lang w:val="en-US"/>
                        </w:rPr>
                        <w:t>30.0% of students</w:t>
                      </w:r>
                    </w:p>
                  </w:txbxContent>
                </v:textbox>
              </v:shape>
            </w:pict>
          </mc:Fallback>
        </mc:AlternateContent>
      </w:r>
    </w:p>
    <w:p w14:paraId="53133C62" w14:textId="77777777" w:rsidR="00A2784F" w:rsidRDefault="00A2784F" w:rsidP="003F2617">
      <w:pPr>
        <w:pStyle w:val="Source"/>
        <w:ind w:left="284" w:hanging="284"/>
      </w:pPr>
    </w:p>
    <w:p w14:paraId="5B6EF4EE" w14:textId="77777777" w:rsidR="00A2784F" w:rsidRDefault="00A2784F" w:rsidP="003F2617">
      <w:pPr>
        <w:pStyle w:val="Source"/>
        <w:ind w:left="284" w:hanging="284"/>
      </w:pPr>
    </w:p>
    <w:p w14:paraId="723BC40D" w14:textId="14675E1C" w:rsidR="00463797" w:rsidRDefault="00795399" w:rsidP="003F2617">
      <w:pPr>
        <w:pStyle w:val="Source"/>
        <w:ind w:left="284" w:hanging="284"/>
      </w:pPr>
      <w:r w:rsidRPr="00D004EC">
        <w:rPr>
          <w:noProof/>
        </w:rPr>
        <mc:AlternateContent>
          <mc:Choice Requires="wps">
            <w:drawing>
              <wp:anchor distT="0" distB="0" distL="114300" distR="114300" simplePos="0" relativeHeight="251775488" behindDoc="0" locked="0" layoutInCell="1" allowOverlap="1" wp14:anchorId="18562AC3" wp14:editId="7A8184E7">
                <wp:simplePos x="0" y="0"/>
                <wp:positionH relativeFrom="column">
                  <wp:posOffset>290195</wp:posOffset>
                </wp:positionH>
                <wp:positionV relativeFrom="paragraph">
                  <wp:posOffset>19685</wp:posOffset>
                </wp:positionV>
                <wp:extent cx="5172075" cy="584200"/>
                <wp:effectExtent l="0" t="0" r="0" b="0"/>
                <wp:wrapNone/>
                <wp:docPr id="246" name="TextBox 7"/>
                <wp:cNvGraphicFramePr/>
                <a:graphic xmlns:a="http://schemas.openxmlformats.org/drawingml/2006/main">
                  <a:graphicData uri="http://schemas.microsoft.com/office/word/2010/wordprocessingShape">
                    <wps:wsp>
                      <wps:cNvSpPr txBox="1"/>
                      <wps:spPr>
                        <a:xfrm>
                          <a:off x="0" y="0"/>
                          <a:ext cx="5172075" cy="584200"/>
                        </a:xfrm>
                        <a:prstGeom prst="rect">
                          <a:avLst/>
                        </a:prstGeom>
                        <a:noFill/>
                      </wps:spPr>
                      <wps:txbx>
                        <w:txbxContent>
                          <w:p w14:paraId="321533C0" w14:textId="70A7C5D4"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Pr>
                                <w:rFonts w:ascii="Arial" w:hAnsi="Arial" w:cstheme="minorBidi"/>
                                <w:b/>
                                <w:bCs/>
                                <w:kern w:val="24"/>
                                <w:sz w:val="16"/>
                                <w:szCs w:val="16"/>
                                <w:lang w:val="en-US"/>
                              </w:rPr>
                              <w:t>Final e</w:t>
                            </w:r>
                            <w:r w:rsidRPr="00D363BE">
                              <w:rPr>
                                <w:rFonts w:ascii="Arial" w:hAnsi="Arial" w:cstheme="minorBidi"/>
                                <w:b/>
                                <w:bCs/>
                                <w:kern w:val="24"/>
                                <w:sz w:val="16"/>
                                <w:szCs w:val="16"/>
                                <w:lang w:val="en-US"/>
                              </w:rPr>
                              <w:t xml:space="preserve">nrolment status </w:t>
                            </w:r>
                          </w:p>
                        </w:txbxContent>
                      </wps:txbx>
                      <wps:bodyPr wrap="square" rtlCol="0">
                        <a:spAutoFit/>
                      </wps:bodyPr>
                    </wps:wsp>
                  </a:graphicData>
                </a:graphic>
                <wp14:sizeRelH relativeFrom="margin">
                  <wp14:pctWidth>0</wp14:pctWidth>
                </wp14:sizeRelH>
              </wp:anchor>
            </w:drawing>
          </mc:Choice>
          <mc:Fallback>
            <w:pict>
              <v:shape w14:anchorId="18562AC3" id="_x0000_s1046" type="#_x0000_t202" style="position:absolute;left:0;text-align:left;margin-left:22.85pt;margin-top:1.55pt;width:407.25pt;height:46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" filled="f" stroked="f">
                <v:textbox style="mso-fit-shape-to-text:t">
                  <w:txbxContent>
                    <w:p w14:paraId="321533C0" w14:textId="70A7C5D4" w:rsidR="00D363BE" w:rsidRPr="00D363BE" w:rsidRDefault="00D363BE" w:rsidP="00795399">
                      <w:pPr>
                        <w:kinsoku w:val="0"/>
                        <w:overflowPunct w:val="0"/>
                        <w:spacing w:before="120"/>
                        <w:jc w:val="center"/>
                        <w:textAlignment w:val="baseline"/>
                        <w:rPr>
                          <w:rFonts w:ascii="Arial" w:hAnsi="Arial" w:cstheme="minorBidi"/>
                          <w:b/>
                          <w:bCs/>
                          <w:kern w:val="24"/>
                          <w:sz w:val="16"/>
                          <w:szCs w:val="16"/>
                          <w:lang w:val="en-US"/>
                        </w:rPr>
                      </w:pPr>
                      <w:r>
                        <w:rPr>
                          <w:rFonts w:ascii="Arial" w:hAnsi="Arial" w:cstheme="minorBidi"/>
                          <w:b/>
                          <w:bCs/>
                          <w:kern w:val="24"/>
                          <w:sz w:val="16"/>
                          <w:szCs w:val="16"/>
                          <w:lang w:val="en-US"/>
                        </w:rPr>
                        <w:t>Final e</w:t>
                      </w:r>
                      <w:r w:rsidRPr="00D363BE">
                        <w:rPr>
                          <w:rFonts w:ascii="Arial" w:hAnsi="Arial" w:cstheme="minorBidi"/>
                          <w:b/>
                          <w:bCs/>
                          <w:kern w:val="24"/>
                          <w:sz w:val="16"/>
                          <w:szCs w:val="16"/>
                          <w:lang w:val="en-US"/>
                        </w:rPr>
                        <w:t xml:space="preserve">nrolment status </w:t>
                      </w:r>
                    </w:p>
                  </w:txbxContent>
                </v:textbox>
              </v:shape>
            </w:pict>
          </mc:Fallback>
        </mc:AlternateContent>
      </w:r>
    </w:p>
    <w:p w14:paraId="436FDCA8" w14:textId="46573283" w:rsidR="00463797" w:rsidRDefault="00463797" w:rsidP="003F2617">
      <w:pPr>
        <w:pStyle w:val="Source"/>
        <w:ind w:left="284" w:hanging="284"/>
      </w:pPr>
    </w:p>
    <w:p w14:paraId="12484C25" w14:textId="31D73338" w:rsidR="00D363BE" w:rsidRDefault="00D363BE" w:rsidP="003F2617">
      <w:pPr>
        <w:pStyle w:val="Source"/>
        <w:ind w:left="284" w:hanging="284"/>
      </w:pPr>
    </w:p>
    <w:p w14:paraId="11F73B86" w14:textId="3E0E3E11" w:rsidR="00D913B3" w:rsidRDefault="00D913B3" w:rsidP="003F2617">
      <w:pPr>
        <w:pStyle w:val="Source"/>
        <w:ind w:left="284" w:hanging="284"/>
      </w:pPr>
      <w:r>
        <w:t>Note</w:t>
      </w:r>
      <w:r w:rsidR="00B86C65">
        <w:t>:</w:t>
      </w:r>
      <w:r>
        <w:t xml:space="preserve"> The final enrolment of the learner could have been in 2016, 2017, 2018 or 2019. </w:t>
      </w:r>
    </w:p>
    <w:p w14:paraId="24C94F42" w14:textId="4D15F107" w:rsidR="00B01F7F" w:rsidRDefault="00B01F7F" w:rsidP="00B01F7F">
      <w:pPr>
        <w:pStyle w:val="Text"/>
      </w:pPr>
      <w:r>
        <w:t>The composition of each of the four groups, in terms of student, course and provider characteristics</w:t>
      </w:r>
      <w:r w:rsidR="006D6035">
        <w:t>,</w:t>
      </w:r>
      <w:r>
        <w:t xml:space="preserve"> </w:t>
      </w:r>
      <w:r w:rsidR="000A7891">
        <w:t xml:space="preserve">varies </w:t>
      </w:r>
      <w:r>
        <w:t xml:space="preserve">as shown in the following figures. </w:t>
      </w:r>
      <w:r w:rsidR="000A7891">
        <w:t xml:space="preserve">Figure </w:t>
      </w:r>
      <w:r w:rsidR="000C5B4D">
        <w:t>2</w:t>
      </w:r>
      <w:r w:rsidR="000A7891">
        <w:t xml:space="preserve"> provides a summary of </w:t>
      </w:r>
      <w:r w:rsidR="000920E3">
        <w:t xml:space="preserve">the </w:t>
      </w:r>
      <w:r w:rsidR="000A7891">
        <w:t xml:space="preserve">key characteristics for the </w:t>
      </w:r>
      <w:r w:rsidR="001223FD">
        <w:t>entire</w:t>
      </w:r>
      <w:r w:rsidR="000A7891">
        <w:t xml:space="preserve"> learner cohort as a point of comparison</w:t>
      </w:r>
      <w:r w:rsidR="000920E3">
        <w:t>,</w:t>
      </w:r>
      <w:r w:rsidR="00424D5B">
        <w:t xml:space="preserve"> while figures </w:t>
      </w:r>
      <w:r w:rsidR="000C5B4D">
        <w:t>3</w:t>
      </w:r>
      <w:r w:rsidR="00424D5B">
        <w:t xml:space="preserve"> </w:t>
      </w:r>
      <w:r w:rsidR="000920E3">
        <w:t>to</w:t>
      </w:r>
      <w:r w:rsidR="00424D5B">
        <w:t xml:space="preserve"> </w:t>
      </w:r>
      <w:r w:rsidR="000C5B4D">
        <w:t>6</w:t>
      </w:r>
      <w:r w:rsidR="00424D5B">
        <w:t xml:space="preserve"> provide a summary of the same key characteristics for each of the groups</w:t>
      </w:r>
      <w:r w:rsidR="000A7891">
        <w:t>. Tables B2</w:t>
      </w:r>
      <w:r w:rsidR="00424D5B">
        <w:t xml:space="preserve"> and B3 provide all the descriptive data for each of the four groups. </w:t>
      </w:r>
    </w:p>
    <w:bookmarkEnd w:id="90"/>
    <w:p w14:paraId="41E41651" w14:textId="77777777" w:rsidR="008746D2" w:rsidRDefault="008746D2" w:rsidP="00F50CD5">
      <w:pPr>
        <w:pStyle w:val="Figuretitle"/>
        <w:rPr>
          <w:noProof/>
        </w:rPr>
      </w:pPr>
    </w:p>
    <w:p w14:paraId="318822D6" w14:textId="77777777" w:rsidR="008746D2" w:rsidRDefault="008746D2" w:rsidP="00F50CD5">
      <w:pPr>
        <w:pStyle w:val="Figuretitle"/>
        <w:rPr>
          <w:noProof/>
        </w:rPr>
      </w:pPr>
    </w:p>
    <w:p w14:paraId="6564F88E" w14:textId="77777777" w:rsidR="008746D2" w:rsidRDefault="008746D2" w:rsidP="00F50CD5">
      <w:pPr>
        <w:pStyle w:val="Figuretitle"/>
        <w:rPr>
          <w:noProof/>
        </w:rPr>
      </w:pPr>
    </w:p>
    <w:p w14:paraId="16F495AA" w14:textId="45ED7D1C" w:rsidR="00F50CD5" w:rsidRDefault="00F50CD5" w:rsidP="00F50CD5">
      <w:pPr>
        <w:pStyle w:val="Figuretitle"/>
      </w:pPr>
      <w:bookmarkStart w:id="91" w:name="_Toc106541555"/>
      <w:r w:rsidRPr="00C67717">
        <w:lastRenderedPageBreak/>
        <w:t>Figure</w:t>
      </w:r>
      <w:r w:rsidR="000F6867" w:rsidRPr="00C67717">
        <w:t xml:space="preserve"> </w:t>
      </w:r>
      <w:r w:rsidR="000C5B4D" w:rsidRPr="00C67717">
        <w:t>2</w:t>
      </w:r>
      <w:r w:rsidR="000F6867" w:rsidRPr="00C67717">
        <w:tab/>
        <w:t xml:space="preserve">Key student, </w:t>
      </w:r>
      <w:r w:rsidR="00E56FFA" w:rsidRPr="00C67717">
        <w:t>course,</w:t>
      </w:r>
      <w:r w:rsidR="000F6867" w:rsidRPr="00C67717">
        <w:t xml:space="preserve"> and provider characteristics for the </w:t>
      </w:r>
      <w:r w:rsidR="001223FD">
        <w:t>entire</w:t>
      </w:r>
      <w:r w:rsidR="000F6867" w:rsidRPr="00C67717">
        <w:t xml:space="preserve"> </w:t>
      </w:r>
      <w:r w:rsidR="004E6220" w:rsidRPr="00C67717">
        <w:t xml:space="preserve">foundation </w:t>
      </w:r>
      <w:r w:rsidR="001B346A" w:rsidRPr="00C67717">
        <w:t xml:space="preserve">skills </w:t>
      </w:r>
      <w:r w:rsidR="000F6867" w:rsidRPr="00C67717">
        <w:t>learner cohort,</w:t>
      </w:r>
      <w:r w:rsidR="000F6867">
        <w:t xml:space="preserve"> based on 2016 enrolment status</w:t>
      </w:r>
      <w:bookmarkEnd w:id="91"/>
    </w:p>
    <w:p w14:paraId="5511B2EB" w14:textId="5DF87E68" w:rsidR="008D6D3E" w:rsidRDefault="009C182F" w:rsidP="00F50CD5">
      <w:pPr>
        <w:pStyle w:val="Figuretitle"/>
      </w:pPr>
      <w:bookmarkStart w:id="92" w:name="_Toc106541556"/>
      <w:r>
        <w:rPr>
          <w:noProof/>
        </w:rPr>
        <w:drawing>
          <wp:inline distT="0" distB="0" distL="0" distR="0" wp14:anchorId="5616B2BD" wp14:editId="22A69C42">
            <wp:extent cx="5756910" cy="7641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997"/>
                    <a:stretch/>
                  </pic:blipFill>
                  <pic:spPr bwMode="auto">
                    <a:xfrm>
                      <a:off x="0" y="0"/>
                      <a:ext cx="5756910" cy="7641231"/>
                    </a:xfrm>
                    <a:prstGeom prst="rect">
                      <a:avLst/>
                    </a:prstGeom>
                    <a:noFill/>
                    <a:ln>
                      <a:noFill/>
                    </a:ln>
                    <a:extLst>
                      <a:ext uri="{53640926-AAD7-44D8-BBD7-CCE9431645EC}">
                        <a14:shadowObscured xmlns:a14="http://schemas.microsoft.com/office/drawing/2010/main"/>
                      </a:ext>
                    </a:extLst>
                  </pic:spPr>
                </pic:pic>
              </a:graphicData>
            </a:graphic>
          </wp:inline>
        </w:drawing>
      </w:r>
      <w:bookmarkEnd w:id="92"/>
    </w:p>
    <w:p w14:paraId="7E1ABFE0" w14:textId="77777777" w:rsidR="00D913B3" w:rsidRDefault="00D913B3">
      <w:pPr>
        <w:spacing w:before="0" w:line="240" w:lineRule="auto"/>
        <w:rPr>
          <w:rFonts w:ascii="Arial" w:hAnsi="Arial"/>
          <w:b/>
          <w:sz w:val="17"/>
        </w:rPr>
      </w:pPr>
      <w:r>
        <w:br w:type="page"/>
      </w:r>
    </w:p>
    <w:p w14:paraId="4A52F91C" w14:textId="6DB65641" w:rsidR="006E7D21" w:rsidRDefault="000F6867" w:rsidP="000F6867">
      <w:pPr>
        <w:pStyle w:val="Figuretitle"/>
      </w:pPr>
      <w:bookmarkStart w:id="93" w:name="_Toc106541557"/>
      <w:r w:rsidRPr="00C67717">
        <w:lastRenderedPageBreak/>
        <w:t xml:space="preserve">Figure </w:t>
      </w:r>
      <w:r w:rsidR="000C5B4D" w:rsidRPr="00C67717">
        <w:t>3</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00A37C27" w:rsidRPr="00C67717">
        <w:t>skills</w:t>
      </w:r>
      <w:r w:rsidRPr="00C67717">
        <w:t xml:space="preserve"> </w:t>
      </w:r>
      <w:r w:rsidR="004E6220" w:rsidRPr="00C67717">
        <w:t>o</w:t>
      </w:r>
      <w:r w:rsidRPr="00C67717">
        <w:t xml:space="preserve">nly’ </w:t>
      </w:r>
      <w:r w:rsidR="0056624F" w:rsidRPr="00C67717">
        <w:t xml:space="preserve">learner </w:t>
      </w:r>
      <w:r w:rsidRPr="00C67717">
        <w:t>group,</w:t>
      </w:r>
      <w:r>
        <w:t xml:space="preserve"> based on 2016 enrolment status</w:t>
      </w:r>
      <w:bookmarkEnd w:id="93"/>
    </w:p>
    <w:p w14:paraId="51C21795" w14:textId="1ECF57BF" w:rsidR="0039535F" w:rsidRDefault="009C182F" w:rsidP="000F6867">
      <w:pPr>
        <w:pStyle w:val="Figuretitle"/>
      </w:pPr>
      <w:r>
        <w:rPr>
          <w:noProof/>
        </w:rPr>
        <w:drawing>
          <wp:inline distT="0" distB="0" distL="0" distR="0" wp14:anchorId="4DB90211" wp14:editId="3907F3A1">
            <wp:extent cx="5756910" cy="7641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97"/>
                    <a:stretch/>
                  </pic:blipFill>
                  <pic:spPr bwMode="auto">
                    <a:xfrm>
                      <a:off x="0" y="0"/>
                      <a:ext cx="5756910" cy="7641231"/>
                    </a:xfrm>
                    <a:prstGeom prst="rect">
                      <a:avLst/>
                    </a:prstGeom>
                    <a:noFill/>
                    <a:ln>
                      <a:noFill/>
                    </a:ln>
                    <a:extLst>
                      <a:ext uri="{53640926-AAD7-44D8-BBD7-CCE9431645EC}">
                        <a14:shadowObscured xmlns:a14="http://schemas.microsoft.com/office/drawing/2010/main"/>
                      </a:ext>
                    </a:extLst>
                  </pic:spPr>
                </pic:pic>
              </a:graphicData>
            </a:graphic>
          </wp:inline>
        </w:drawing>
      </w:r>
    </w:p>
    <w:p w14:paraId="49CC6EDB" w14:textId="77777777" w:rsidR="00F83ACF" w:rsidRDefault="00F83ACF">
      <w:pPr>
        <w:spacing w:before="0" w:line="240" w:lineRule="auto"/>
        <w:rPr>
          <w:rFonts w:ascii="Arial" w:hAnsi="Arial"/>
          <w:b/>
          <w:sz w:val="17"/>
        </w:rPr>
      </w:pPr>
      <w:r>
        <w:br w:type="page"/>
      </w:r>
    </w:p>
    <w:p w14:paraId="47A8A4AB" w14:textId="2F378B01" w:rsidR="009B1A46" w:rsidRDefault="009B1A46" w:rsidP="009B1A46">
      <w:pPr>
        <w:pStyle w:val="Figuretitle"/>
      </w:pPr>
      <w:bookmarkStart w:id="94" w:name="_Toc106541559"/>
      <w:r w:rsidRPr="00C67717">
        <w:lastRenderedPageBreak/>
        <w:t>Figure 4</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Pr="00C67717">
        <w:t xml:space="preserve">skills </w:t>
      </w:r>
      <w:r w:rsidR="00E56FFA" w:rsidRPr="00C67717">
        <w:t>followed by</w:t>
      </w:r>
      <w:r w:rsidRPr="00C67717">
        <w:t xml:space="preserve"> </w:t>
      </w:r>
      <w:r w:rsidR="004E6220" w:rsidRPr="00C67717">
        <w:t>o</w:t>
      </w:r>
      <w:r w:rsidRPr="00C67717">
        <w:t>ther</w:t>
      </w:r>
      <w:r w:rsidR="0056624F">
        <w:t xml:space="preserve"> VET</w:t>
      </w:r>
      <w:r>
        <w:t xml:space="preserve">’ </w:t>
      </w:r>
      <w:r w:rsidR="007F740B">
        <w:t xml:space="preserve">learner </w:t>
      </w:r>
      <w:r>
        <w:t>group, based on 2016 enrolment status</w:t>
      </w:r>
      <w:bookmarkEnd w:id="94"/>
    </w:p>
    <w:p w14:paraId="75518254" w14:textId="2ED07F3A" w:rsidR="00F83ACF" w:rsidRDefault="009C182F" w:rsidP="009B1A46">
      <w:pPr>
        <w:pStyle w:val="Figuretitle"/>
      </w:pPr>
      <w:r>
        <w:rPr>
          <w:noProof/>
        </w:rPr>
        <w:drawing>
          <wp:inline distT="0" distB="0" distL="0" distR="0" wp14:anchorId="003AF375" wp14:editId="03847F9F">
            <wp:extent cx="5756910" cy="764918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02"/>
                    <a:stretch/>
                  </pic:blipFill>
                  <pic:spPr bwMode="auto">
                    <a:xfrm>
                      <a:off x="0" y="0"/>
                      <a:ext cx="5756910" cy="7649182"/>
                    </a:xfrm>
                    <a:prstGeom prst="rect">
                      <a:avLst/>
                    </a:prstGeom>
                    <a:noFill/>
                    <a:ln>
                      <a:noFill/>
                    </a:ln>
                    <a:extLst>
                      <a:ext uri="{53640926-AAD7-44D8-BBD7-CCE9431645EC}">
                        <a14:shadowObscured xmlns:a14="http://schemas.microsoft.com/office/drawing/2010/main"/>
                      </a:ext>
                    </a:extLst>
                  </pic:spPr>
                </pic:pic>
              </a:graphicData>
            </a:graphic>
          </wp:inline>
        </w:drawing>
      </w:r>
    </w:p>
    <w:p w14:paraId="340409C3" w14:textId="77777777" w:rsidR="00F83ACF" w:rsidRDefault="00F83ACF">
      <w:pPr>
        <w:spacing w:before="0" w:line="240" w:lineRule="auto"/>
        <w:rPr>
          <w:rFonts w:ascii="Arial" w:hAnsi="Arial"/>
          <w:b/>
          <w:sz w:val="17"/>
        </w:rPr>
      </w:pPr>
      <w:r>
        <w:br w:type="page"/>
      </w:r>
    </w:p>
    <w:p w14:paraId="1E8B56B6" w14:textId="3D0F2589" w:rsidR="00587CA1" w:rsidRDefault="009B1A46" w:rsidP="005A4E55">
      <w:pPr>
        <w:pStyle w:val="Figuretitle"/>
      </w:pPr>
      <w:bookmarkStart w:id="95" w:name="_Toc106541561"/>
      <w:r w:rsidRPr="00C67717">
        <w:lastRenderedPageBreak/>
        <w:t>Figure 5</w:t>
      </w:r>
      <w:r w:rsidRPr="00C67717">
        <w:tab/>
        <w:t xml:space="preserve">Key student, </w:t>
      </w:r>
      <w:r w:rsidR="00E56FFA" w:rsidRPr="00C67717">
        <w:t>course,</w:t>
      </w:r>
      <w:r w:rsidRPr="00C67717">
        <w:t xml:space="preserve"> and provider characteristics for the ‘</w:t>
      </w:r>
      <w:r w:rsidR="004E6220" w:rsidRPr="00C67717">
        <w:t xml:space="preserve">Foundation </w:t>
      </w:r>
      <w:r w:rsidRPr="00C67717">
        <w:t>skills</w:t>
      </w:r>
      <w:r w:rsidR="007F740B" w:rsidRPr="00C67717">
        <w:t xml:space="preserve"> and </w:t>
      </w:r>
      <w:r w:rsidR="004E6220" w:rsidRPr="00C67717">
        <w:t>o</w:t>
      </w:r>
      <w:r w:rsidRPr="00C67717">
        <w:t>ther</w:t>
      </w:r>
      <w:r w:rsidR="00E56FFA" w:rsidRPr="00C67717">
        <w:t xml:space="preserve"> </w:t>
      </w:r>
      <w:r w:rsidR="007F740B" w:rsidRPr="00C67717">
        <w:t>VET</w:t>
      </w:r>
      <w:r w:rsidR="007F740B">
        <w:t xml:space="preserve"> </w:t>
      </w:r>
      <w:r w:rsidR="00E56FFA">
        <w:t>concurrently</w:t>
      </w:r>
      <w:r>
        <w:t xml:space="preserve">’ </w:t>
      </w:r>
      <w:r w:rsidR="007F740B">
        <w:t xml:space="preserve">learner </w:t>
      </w:r>
      <w:r>
        <w:t>group, based on 2016 enrolment status</w:t>
      </w:r>
      <w:bookmarkEnd w:id="95"/>
    </w:p>
    <w:p w14:paraId="091FC87F" w14:textId="77777777" w:rsidR="005A4E55" w:rsidRDefault="005A4E55" w:rsidP="005A4E55">
      <w:pPr>
        <w:pStyle w:val="Figuretitle"/>
      </w:pPr>
    </w:p>
    <w:p w14:paraId="3D64E87E" w14:textId="5D961DCF" w:rsidR="00F83ACF" w:rsidRDefault="009C182F">
      <w:pPr>
        <w:spacing w:before="0" w:line="240" w:lineRule="auto"/>
        <w:rPr>
          <w:rFonts w:ascii="Arial" w:hAnsi="Arial"/>
          <w:b/>
          <w:sz w:val="17"/>
        </w:rPr>
      </w:pPr>
      <w:r>
        <w:rPr>
          <w:noProof/>
        </w:rPr>
        <w:drawing>
          <wp:inline distT="0" distB="0" distL="0" distR="0" wp14:anchorId="4EE6EEAB" wp14:editId="32D76932">
            <wp:extent cx="5756910" cy="7665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12"/>
                    <a:stretch/>
                  </pic:blipFill>
                  <pic:spPr bwMode="auto">
                    <a:xfrm>
                      <a:off x="0" y="0"/>
                      <a:ext cx="5756910" cy="7665085"/>
                    </a:xfrm>
                    <a:prstGeom prst="rect">
                      <a:avLst/>
                    </a:prstGeom>
                    <a:noFill/>
                    <a:ln>
                      <a:noFill/>
                    </a:ln>
                    <a:extLst>
                      <a:ext uri="{53640926-AAD7-44D8-BBD7-CCE9431645EC}">
                        <a14:shadowObscured xmlns:a14="http://schemas.microsoft.com/office/drawing/2010/main"/>
                      </a:ext>
                    </a:extLst>
                  </pic:spPr>
                </pic:pic>
              </a:graphicData>
            </a:graphic>
          </wp:inline>
        </w:drawing>
      </w:r>
      <w:r w:rsidR="00F83ACF">
        <w:br w:type="page"/>
      </w:r>
    </w:p>
    <w:p w14:paraId="509E1105" w14:textId="7C750DE5" w:rsidR="009B1A46" w:rsidRDefault="009B1A46" w:rsidP="009B1A46">
      <w:pPr>
        <w:pStyle w:val="Figuretitle"/>
      </w:pPr>
      <w:bookmarkStart w:id="96" w:name="_Toc106541562"/>
      <w:r w:rsidRPr="00C67717">
        <w:lastRenderedPageBreak/>
        <w:t>Figure 6</w:t>
      </w:r>
      <w:r w:rsidRPr="00C67717">
        <w:tab/>
        <w:t xml:space="preserve">Key student, </w:t>
      </w:r>
      <w:r w:rsidR="00E56FFA" w:rsidRPr="00C67717">
        <w:t>course,</w:t>
      </w:r>
      <w:r w:rsidRPr="00C67717">
        <w:t xml:space="preserve"> and provider characteristics for the ‘Other </w:t>
      </w:r>
      <w:r w:rsidR="007F740B" w:rsidRPr="00C67717">
        <w:t xml:space="preserve">VET </w:t>
      </w:r>
      <w:r w:rsidR="00E56FFA" w:rsidRPr="00C67717">
        <w:t>followed by</w:t>
      </w:r>
      <w:r w:rsidRPr="00C67717">
        <w:t xml:space="preserve"> </w:t>
      </w:r>
      <w:r w:rsidR="004E6220" w:rsidRPr="00C67717">
        <w:t xml:space="preserve">foundation </w:t>
      </w:r>
      <w:r w:rsidRPr="00C67717">
        <w:t>skills’</w:t>
      </w:r>
      <w:r>
        <w:t xml:space="preserve"> </w:t>
      </w:r>
      <w:r w:rsidR="007F740B">
        <w:t xml:space="preserve">learner </w:t>
      </w:r>
      <w:r>
        <w:t>group, based on 2016 enrolment status</w:t>
      </w:r>
      <w:bookmarkEnd w:id="96"/>
    </w:p>
    <w:p w14:paraId="31A2F8F0" w14:textId="08C5BEA9" w:rsidR="005B565A" w:rsidRDefault="009C182F" w:rsidP="009B1A46">
      <w:pPr>
        <w:pStyle w:val="Figuretitle"/>
      </w:pPr>
      <w:r>
        <w:rPr>
          <w:noProof/>
        </w:rPr>
        <w:drawing>
          <wp:inline distT="0" distB="0" distL="0" distR="0" wp14:anchorId="77BA1884" wp14:editId="32329C61">
            <wp:extent cx="5756910" cy="761737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281"/>
                    <a:stretch/>
                  </pic:blipFill>
                  <pic:spPr bwMode="auto">
                    <a:xfrm>
                      <a:off x="0" y="0"/>
                      <a:ext cx="5756910" cy="7617377"/>
                    </a:xfrm>
                    <a:prstGeom prst="rect">
                      <a:avLst/>
                    </a:prstGeom>
                    <a:noFill/>
                    <a:ln>
                      <a:noFill/>
                    </a:ln>
                    <a:extLst>
                      <a:ext uri="{53640926-AAD7-44D8-BBD7-CCE9431645EC}">
                        <a14:shadowObscured xmlns:a14="http://schemas.microsoft.com/office/drawing/2010/main"/>
                      </a:ext>
                    </a:extLst>
                  </pic:spPr>
                </pic:pic>
              </a:graphicData>
            </a:graphic>
          </wp:inline>
        </w:drawing>
      </w:r>
    </w:p>
    <w:p w14:paraId="0D359C3B" w14:textId="77777777" w:rsidR="00771ED9" w:rsidRDefault="00771ED9" w:rsidP="000A13AF">
      <w:pPr>
        <w:pStyle w:val="Text"/>
        <w:spacing w:before="0" w:after="120" w:line="280" w:lineRule="exact"/>
      </w:pPr>
    </w:p>
    <w:p w14:paraId="0D111491" w14:textId="77777777" w:rsidR="00771ED9" w:rsidRDefault="00771ED9">
      <w:pPr>
        <w:spacing w:before="0" w:line="240" w:lineRule="auto"/>
      </w:pPr>
      <w:r>
        <w:br w:type="page"/>
      </w:r>
    </w:p>
    <w:p w14:paraId="2C629B7E" w14:textId="30856961" w:rsidR="009973D7" w:rsidRPr="00C67717" w:rsidRDefault="00D55ADF" w:rsidP="009973D7">
      <w:pPr>
        <w:pStyle w:val="Text"/>
      </w:pPr>
      <w:r w:rsidRPr="00C67717">
        <w:lastRenderedPageBreak/>
        <w:t xml:space="preserve">Figures </w:t>
      </w:r>
      <w:r w:rsidR="000C5B4D" w:rsidRPr="00C67717">
        <w:t>3</w:t>
      </w:r>
      <w:r w:rsidRPr="00C67717">
        <w:t xml:space="preserve"> </w:t>
      </w:r>
      <w:r w:rsidR="00F35399">
        <w:t>to</w:t>
      </w:r>
      <w:r w:rsidRPr="00C67717">
        <w:t xml:space="preserve"> </w:t>
      </w:r>
      <w:r w:rsidR="000C5B4D" w:rsidRPr="00C67717">
        <w:t>6</w:t>
      </w:r>
      <w:r w:rsidRPr="00C67717">
        <w:t xml:space="preserve"> </w:t>
      </w:r>
      <w:r w:rsidR="009973D7" w:rsidRPr="00C67717">
        <w:t xml:space="preserve">and tables B2 and B3 </w:t>
      </w:r>
      <w:r w:rsidR="00F35399">
        <w:t>indicate</w:t>
      </w:r>
      <w:r w:rsidR="009973D7" w:rsidRPr="00C67717">
        <w:t xml:space="preserve"> distinct differences in the socio-demographic composition of these groups. We can see that the ‘</w:t>
      </w:r>
      <w:r w:rsidR="00AB291D" w:rsidRPr="00C67717">
        <w:t xml:space="preserve">Foundation </w:t>
      </w:r>
      <w:r w:rsidR="009973D7" w:rsidRPr="00C67717">
        <w:t xml:space="preserve">skills </w:t>
      </w:r>
      <w:r w:rsidR="00AB291D" w:rsidRPr="00C67717">
        <w:t>o</w:t>
      </w:r>
      <w:r w:rsidR="009973D7" w:rsidRPr="00C67717">
        <w:t>nly’ and the ‘</w:t>
      </w:r>
      <w:r w:rsidR="00AB291D" w:rsidRPr="00C67717">
        <w:t xml:space="preserve">Foundation </w:t>
      </w:r>
      <w:r w:rsidR="009973D7" w:rsidRPr="00C67717">
        <w:t xml:space="preserve">skills </w:t>
      </w:r>
      <w:r w:rsidR="00E56FFA" w:rsidRPr="00C67717">
        <w:t>followed by</w:t>
      </w:r>
      <w:r w:rsidR="009973D7" w:rsidRPr="00C67717">
        <w:t xml:space="preserve"> </w:t>
      </w:r>
      <w:r w:rsidR="00AB291D" w:rsidRPr="00C67717">
        <w:t>o</w:t>
      </w:r>
      <w:r w:rsidR="009973D7" w:rsidRPr="00C67717">
        <w:t>ther</w:t>
      </w:r>
      <w:r w:rsidR="007F740B" w:rsidRPr="00C67717">
        <w:t xml:space="preserve"> VET</w:t>
      </w:r>
      <w:r w:rsidR="009973D7" w:rsidRPr="00C67717">
        <w:t>’ groups are more similar</w:t>
      </w:r>
      <w:r w:rsidR="00AA3353">
        <w:t>,</w:t>
      </w:r>
      <w:r w:rsidR="009973D7" w:rsidRPr="00C67717">
        <w:t xml:space="preserve"> in terms of comprising a greater proportion of learners who are female, are 25 years or older, speak a language other than English at home, were born in a country other than Australia, live in a major city, and are not in the labour force.</w:t>
      </w:r>
    </w:p>
    <w:p w14:paraId="5DF40CEF" w14:textId="671E6E1C" w:rsidR="009973D7" w:rsidRPr="00C67717" w:rsidRDefault="009973D7" w:rsidP="009973D7">
      <w:pPr>
        <w:pStyle w:val="Text"/>
      </w:pPr>
      <w:r w:rsidRPr="00C67717">
        <w:t>The ‘</w:t>
      </w:r>
      <w:r w:rsidR="00AB291D" w:rsidRPr="00C67717">
        <w:t xml:space="preserve">Foundation </w:t>
      </w:r>
      <w:r w:rsidRPr="00C67717">
        <w:t>skills</w:t>
      </w:r>
      <w:r w:rsidR="007F740B" w:rsidRPr="00C67717">
        <w:t xml:space="preserve"> and </w:t>
      </w:r>
      <w:r w:rsidR="00AB291D" w:rsidRPr="00C67717">
        <w:t>o</w:t>
      </w:r>
      <w:r w:rsidRPr="00C67717">
        <w:t xml:space="preserve">ther </w:t>
      </w:r>
      <w:r w:rsidR="007F740B" w:rsidRPr="00C67717">
        <w:t xml:space="preserve">VET </w:t>
      </w:r>
      <w:r w:rsidRPr="00C67717">
        <w:t>concurrently’ and ‘Other</w:t>
      </w:r>
      <w:r w:rsidR="007F740B" w:rsidRPr="00C67717">
        <w:t xml:space="preserve"> VET</w:t>
      </w:r>
      <w:r w:rsidRPr="00C67717">
        <w:t xml:space="preserve"> </w:t>
      </w:r>
      <w:r w:rsidR="00E56FFA" w:rsidRPr="00C67717">
        <w:t>followed by</w:t>
      </w:r>
      <w:r w:rsidRPr="00C67717">
        <w:t xml:space="preserve"> </w:t>
      </w:r>
      <w:r w:rsidR="00AB291D" w:rsidRPr="00C67717">
        <w:t xml:space="preserve">foundation </w:t>
      </w:r>
      <w:r w:rsidRPr="00C67717">
        <w:t xml:space="preserve">skills’ groups also share similarities in their socio-demographic composition, having a greater proportion </w:t>
      </w:r>
      <w:r w:rsidR="0021405C" w:rsidRPr="00C67717">
        <w:t xml:space="preserve">than the other two groups </w:t>
      </w:r>
      <w:r w:rsidRPr="00C67717">
        <w:t>of learners who are male, are 24 years or younger, have English as the main language spoken at home, were born in Australia, identify as Indigenous, live in regional or remote areas, and are employed.</w:t>
      </w:r>
      <w:r w:rsidR="006908C0" w:rsidRPr="00C67717">
        <w:t xml:space="preserve"> These two learner groups also </w:t>
      </w:r>
      <w:r w:rsidR="00D14393" w:rsidRPr="00C67717">
        <w:t xml:space="preserve">had higher proportions of learners who may have been enrolled as an apprentice or trainee at some point during </w:t>
      </w:r>
      <w:r w:rsidR="001C1D68">
        <w:t xml:space="preserve">the period </w:t>
      </w:r>
      <w:r w:rsidR="00D14393" w:rsidRPr="00C67717">
        <w:t>2016</w:t>
      </w:r>
      <w:r w:rsidR="001C1D68">
        <w:t xml:space="preserve"> to </w:t>
      </w:r>
      <w:r w:rsidR="00D14393" w:rsidRPr="00C67717">
        <w:t>2019: 21.3% of the ‘</w:t>
      </w:r>
      <w:r w:rsidR="00AB291D" w:rsidRPr="00C67717">
        <w:t xml:space="preserve">Foundation </w:t>
      </w:r>
      <w:r w:rsidR="00D14393" w:rsidRPr="00C67717">
        <w:t>skills</w:t>
      </w:r>
      <w:r w:rsidR="00AB291D" w:rsidRPr="00C67717">
        <w:t xml:space="preserve"> and other VET</w:t>
      </w:r>
      <w:r w:rsidR="00D14393" w:rsidRPr="00C67717">
        <w:t xml:space="preserve"> concurrently’ group and 23.5% of the ‘Other </w:t>
      </w:r>
      <w:r w:rsidR="00AB291D" w:rsidRPr="00C67717">
        <w:t xml:space="preserve">VET </w:t>
      </w:r>
      <w:r w:rsidR="00D14393" w:rsidRPr="00C67717">
        <w:t xml:space="preserve">followed by </w:t>
      </w:r>
      <w:r w:rsidR="00AB291D" w:rsidRPr="00C67717">
        <w:t xml:space="preserve">foundation </w:t>
      </w:r>
      <w:r w:rsidR="00D14393" w:rsidRPr="00C67717">
        <w:t>skills’ group were an apprentice or trainee at some point during the period of interest</w:t>
      </w:r>
      <w:r w:rsidR="00A30940" w:rsidRPr="00C67717">
        <w:t xml:space="preserve"> (table B2)</w:t>
      </w:r>
      <w:r w:rsidR="0021405C">
        <w:t>.</w:t>
      </w:r>
    </w:p>
    <w:p w14:paraId="1BC8090F" w14:textId="3062CDB9" w:rsidR="000C0708" w:rsidRPr="00C67717" w:rsidRDefault="00380882" w:rsidP="009973D7">
      <w:pPr>
        <w:pStyle w:val="Text"/>
      </w:pPr>
      <w:r>
        <w:t>I</w:t>
      </w:r>
      <w:r w:rsidRPr="00C67717">
        <w:t>n terms of program and provider characteristics</w:t>
      </w:r>
      <w:r>
        <w:t>, the d</w:t>
      </w:r>
      <w:r w:rsidR="009973D7" w:rsidRPr="00C67717">
        <w:t xml:space="preserve">ifferences between the groups </w:t>
      </w:r>
      <w:r w:rsidR="000C0708" w:rsidRPr="00C67717">
        <w:t>ar</w:t>
      </w:r>
      <w:r w:rsidR="009973D7" w:rsidRPr="00C67717">
        <w:t>e minimal</w:t>
      </w:r>
      <w:r w:rsidR="00A30940" w:rsidRPr="00C67717">
        <w:t xml:space="preserve"> (see table B3)</w:t>
      </w:r>
      <w:r w:rsidR="009973D7" w:rsidRPr="00C67717">
        <w:t xml:space="preserve">, </w:t>
      </w:r>
      <w:r>
        <w:t>al</w:t>
      </w:r>
      <w:r w:rsidR="009973D7" w:rsidRPr="00C67717">
        <w:t>though there are a few exceptions</w:t>
      </w:r>
      <w:r w:rsidR="000C0708" w:rsidRPr="00C67717">
        <w:t>:</w:t>
      </w:r>
    </w:p>
    <w:p w14:paraId="20A18A9F" w14:textId="5BC730DD" w:rsidR="000C0708" w:rsidRPr="00C67717" w:rsidRDefault="009973D7" w:rsidP="000C0708">
      <w:pPr>
        <w:pStyle w:val="Dotpoint10"/>
      </w:pPr>
      <w:r w:rsidRPr="00C67717">
        <w:t>The majority of programs</w:t>
      </w:r>
      <w:r w:rsidR="007F740B" w:rsidRPr="00C67717">
        <w:t xml:space="preserve"> </w:t>
      </w:r>
      <w:r w:rsidR="00380882">
        <w:t>in which</w:t>
      </w:r>
      <w:r w:rsidRPr="00C67717">
        <w:t xml:space="preserve"> learners from all four groups </w:t>
      </w:r>
      <w:r w:rsidR="007F740B" w:rsidRPr="00C67717">
        <w:t xml:space="preserve">were first </w:t>
      </w:r>
      <w:r w:rsidRPr="00C67717">
        <w:t>enrolled were government-funded</w:t>
      </w:r>
      <w:r w:rsidR="000C0708" w:rsidRPr="00C67717">
        <w:t xml:space="preserve"> </w:t>
      </w:r>
      <w:r w:rsidR="000B0503" w:rsidRPr="00C67717">
        <w:t>training</w:t>
      </w:r>
      <w:r w:rsidR="00FE7EAA">
        <w:t>,</w:t>
      </w:r>
      <w:r w:rsidR="000B0503" w:rsidRPr="00C67717">
        <w:t xml:space="preserve"> </w:t>
      </w:r>
      <w:r w:rsidR="000C0708" w:rsidRPr="00C67717">
        <w:t>although a quarter of enrolments in 2016 within the ‘Other</w:t>
      </w:r>
      <w:r w:rsidR="00AB291D" w:rsidRPr="00C67717">
        <w:t xml:space="preserve"> VET</w:t>
      </w:r>
      <w:r w:rsidR="000C0708" w:rsidRPr="00C67717">
        <w:t xml:space="preserve"> </w:t>
      </w:r>
      <w:r w:rsidR="00E56FFA" w:rsidRPr="00C67717">
        <w:t>followed by</w:t>
      </w:r>
      <w:r w:rsidR="000C0708" w:rsidRPr="00C67717">
        <w:t xml:space="preserve"> </w:t>
      </w:r>
      <w:r w:rsidR="00AB291D" w:rsidRPr="00C67717">
        <w:t xml:space="preserve">foundation </w:t>
      </w:r>
      <w:r w:rsidR="000C0708" w:rsidRPr="00C67717">
        <w:t>skills’ group were fee-for-service</w:t>
      </w:r>
      <w:r w:rsidRPr="00C67717">
        <w:t>.</w:t>
      </w:r>
    </w:p>
    <w:p w14:paraId="060237D2" w14:textId="5A9BE7B7" w:rsidR="000C0708" w:rsidRPr="00C67717" w:rsidRDefault="009973D7" w:rsidP="000C0708">
      <w:pPr>
        <w:pStyle w:val="Dotpoint10"/>
      </w:pPr>
      <w:r w:rsidRPr="00C67717">
        <w:t xml:space="preserve">Learners across the four groups were also most likely to be enrolled in programs provided by a TAFE </w:t>
      </w:r>
      <w:r w:rsidR="00FE7EAA">
        <w:t xml:space="preserve">institute, </w:t>
      </w:r>
      <w:r w:rsidRPr="00C67717">
        <w:t>although 11% of those in the ‘</w:t>
      </w:r>
      <w:r w:rsidR="00AB291D" w:rsidRPr="00C67717">
        <w:t xml:space="preserve">Foundation </w:t>
      </w:r>
      <w:r w:rsidRPr="00C67717">
        <w:t xml:space="preserve">skills </w:t>
      </w:r>
      <w:r w:rsidR="00AB291D" w:rsidRPr="00C67717">
        <w:t>o</w:t>
      </w:r>
      <w:r w:rsidRPr="00C67717">
        <w:t xml:space="preserve">nly’ group </w:t>
      </w:r>
      <w:r w:rsidR="006F68FC">
        <w:t xml:space="preserve">were </w:t>
      </w:r>
      <w:r w:rsidRPr="00C67717">
        <w:t>enrolled in programs provided by community education providers and a third of learn</w:t>
      </w:r>
      <w:r w:rsidR="00AC1D8B" w:rsidRPr="00C67717">
        <w:t>er</w:t>
      </w:r>
      <w:r w:rsidRPr="00C67717">
        <w:t xml:space="preserve">s in the ‘Other </w:t>
      </w:r>
      <w:r w:rsidR="002832B5" w:rsidRPr="00C67717">
        <w:t xml:space="preserve">VET </w:t>
      </w:r>
      <w:r w:rsidR="00E56FFA" w:rsidRPr="00C67717">
        <w:t>followed by</w:t>
      </w:r>
      <w:r w:rsidRPr="00C67717">
        <w:t xml:space="preserve"> </w:t>
      </w:r>
      <w:r w:rsidR="00AB291D" w:rsidRPr="00C67717">
        <w:t xml:space="preserve">foundation </w:t>
      </w:r>
      <w:r w:rsidRPr="00C67717">
        <w:t xml:space="preserve">skills’ group </w:t>
      </w:r>
      <w:r w:rsidR="006F68FC">
        <w:t xml:space="preserve">were </w:t>
      </w:r>
      <w:r w:rsidRPr="00C67717">
        <w:t>enrolled in programs with private providers.</w:t>
      </w:r>
    </w:p>
    <w:p w14:paraId="364F266C" w14:textId="03AA7CA9" w:rsidR="000C0708" w:rsidRPr="00C67717" w:rsidRDefault="00E1045A" w:rsidP="000C0708">
      <w:pPr>
        <w:pStyle w:val="Dotpoint10"/>
      </w:pPr>
      <w:r w:rsidRPr="00C67717">
        <w:t xml:space="preserve">Most of the learners were likely to have enrolled in accredited qualifications or training package qualifications, </w:t>
      </w:r>
      <w:r w:rsidR="00EC4CB2">
        <w:t>with the exception of</w:t>
      </w:r>
      <w:r w:rsidRPr="00C67717">
        <w:t xml:space="preserve"> learners in the ‘</w:t>
      </w:r>
      <w:r w:rsidR="00AB291D" w:rsidRPr="00C67717">
        <w:t xml:space="preserve">Foundation </w:t>
      </w:r>
      <w:r w:rsidRPr="00C67717">
        <w:t xml:space="preserve">skills </w:t>
      </w:r>
      <w:r w:rsidR="00AB291D" w:rsidRPr="00C67717">
        <w:t>o</w:t>
      </w:r>
      <w:r w:rsidRPr="00C67717">
        <w:t>nly’ group</w:t>
      </w:r>
      <w:r w:rsidR="006F68FC">
        <w:t>,</w:t>
      </w:r>
      <w:r w:rsidRPr="00C67717">
        <w:t xml:space="preserve"> who were more likely to have primarily enrolled in accredited qualifications (72.8%) and accredited courses (17.7%).</w:t>
      </w:r>
    </w:p>
    <w:p w14:paraId="76A116B2" w14:textId="1183F84D" w:rsidR="009973D7" w:rsidRPr="00C67717" w:rsidRDefault="00E1045A" w:rsidP="000C0708">
      <w:pPr>
        <w:pStyle w:val="Dotpoint10"/>
      </w:pPr>
      <w:r w:rsidRPr="00C67717">
        <w:t>Th</w:t>
      </w:r>
      <w:r w:rsidR="000C0708" w:rsidRPr="00C67717">
        <w:t xml:space="preserve">e </w:t>
      </w:r>
      <w:r w:rsidR="00AB291D" w:rsidRPr="00C67717">
        <w:t xml:space="preserve">‘Foundation skills only’ </w:t>
      </w:r>
      <w:r w:rsidR="000C0708" w:rsidRPr="00C67717">
        <w:t>group</w:t>
      </w:r>
      <w:r w:rsidRPr="00C67717">
        <w:t xml:space="preserve"> also differed </w:t>
      </w:r>
      <w:r w:rsidR="006F68FC">
        <w:t>from</w:t>
      </w:r>
      <w:r w:rsidRPr="00C67717">
        <w:t xml:space="preserve"> the other three </w:t>
      </w:r>
      <w:r w:rsidR="002832B5" w:rsidRPr="00C67717">
        <w:t xml:space="preserve">groups </w:t>
      </w:r>
      <w:r w:rsidRPr="00C67717">
        <w:t xml:space="preserve">with respect to the level </w:t>
      </w:r>
      <w:r w:rsidR="008D23FC" w:rsidRPr="00C67717">
        <w:t>of the</w:t>
      </w:r>
      <w:r w:rsidR="002832B5" w:rsidRPr="00C67717">
        <w:t>ir first</w:t>
      </w:r>
      <w:r w:rsidR="008D23FC" w:rsidRPr="00C67717">
        <w:t xml:space="preserve"> enrolment</w:t>
      </w:r>
      <w:r w:rsidR="002832B5" w:rsidRPr="00C67717">
        <w:t>,</w:t>
      </w:r>
      <w:r w:rsidR="008D23FC" w:rsidRPr="00C67717">
        <w:t xml:space="preserve"> </w:t>
      </w:r>
      <w:r w:rsidRPr="00C67717">
        <w:t xml:space="preserve">with approximately 70% enrolling in certificate I or II </w:t>
      </w:r>
      <w:r w:rsidR="000C0708" w:rsidRPr="00C67717">
        <w:t>programs</w:t>
      </w:r>
      <w:r w:rsidR="002832B5" w:rsidRPr="00C67717">
        <w:t>,</w:t>
      </w:r>
      <w:r w:rsidR="008D23FC" w:rsidRPr="00C67717">
        <w:t xml:space="preserve"> almost 18% enrolling in </w:t>
      </w:r>
      <w:r w:rsidR="00F133C3">
        <w:t xml:space="preserve">accredited </w:t>
      </w:r>
      <w:r w:rsidR="008D23FC" w:rsidRPr="00C67717">
        <w:t>courses</w:t>
      </w:r>
      <w:r w:rsidR="002832B5" w:rsidRPr="00C67717">
        <w:t>, and</w:t>
      </w:r>
      <w:r w:rsidR="008D23FC" w:rsidRPr="00C67717">
        <w:t xml:space="preserve"> around 13% enrolling in certificate III or higher qualifications</w:t>
      </w:r>
      <w:r w:rsidR="00735A63">
        <w:t xml:space="preserve"> (table B3)</w:t>
      </w:r>
      <w:r w:rsidR="008D23FC" w:rsidRPr="00C67717">
        <w:t xml:space="preserve">. </w:t>
      </w:r>
      <w:r w:rsidR="00E77F5A" w:rsidRPr="00C67717">
        <w:t xml:space="preserve">Further, as </w:t>
      </w:r>
      <w:r w:rsidR="002832B5" w:rsidRPr="00C67717">
        <w:t xml:space="preserve">shown </w:t>
      </w:r>
      <w:r w:rsidR="00E77F5A" w:rsidRPr="00C67717">
        <w:t xml:space="preserve">in table B2, 60% of learners in this group </w:t>
      </w:r>
      <w:r w:rsidR="006F68FC">
        <w:t xml:space="preserve">were </w:t>
      </w:r>
      <w:r w:rsidR="00E77F5A" w:rsidRPr="00C67717">
        <w:t>enrolled in only one program, with around 17% enrolling in three or more programs during the 2016</w:t>
      </w:r>
      <w:r w:rsidR="006F68FC">
        <w:t>—</w:t>
      </w:r>
      <w:r w:rsidR="00E77F5A" w:rsidRPr="00C67717">
        <w:t xml:space="preserve">19 period. </w:t>
      </w:r>
      <w:r w:rsidR="008D23FC" w:rsidRPr="00C67717">
        <w:t>Th</w:t>
      </w:r>
      <w:r w:rsidR="00E77F5A" w:rsidRPr="00C67717">
        <w:t>ese findings</w:t>
      </w:r>
      <w:r w:rsidR="008D23FC" w:rsidRPr="00C67717">
        <w:t xml:space="preserve"> contrast with the enrolment pattern by program level</w:t>
      </w:r>
      <w:r w:rsidR="00E77F5A" w:rsidRPr="00C67717">
        <w:t xml:space="preserve"> and number of enrolments</w:t>
      </w:r>
      <w:r w:rsidR="008D23FC" w:rsidRPr="00C67717">
        <w:t xml:space="preserve"> for learners in the other three groups</w:t>
      </w:r>
      <w:r w:rsidR="006F68FC">
        <w:t>,</w:t>
      </w:r>
      <w:r w:rsidR="008D23FC" w:rsidRPr="00C67717">
        <w:t xml:space="preserve"> </w:t>
      </w:r>
      <w:r w:rsidR="00D42E77" w:rsidRPr="00C67717">
        <w:t>where approximately 4</w:t>
      </w:r>
      <w:r w:rsidR="00735A63">
        <w:t>3</w:t>
      </w:r>
      <w:r w:rsidR="00B96270">
        <w:t>%—</w:t>
      </w:r>
      <w:r w:rsidR="00735A63">
        <w:t>46</w:t>
      </w:r>
      <w:r w:rsidR="00D42E77" w:rsidRPr="00C67717">
        <w:t>% of enrolments were at the certificate III and higher level</w:t>
      </w:r>
      <w:r w:rsidR="00735A63">
        <w:t xml:space="preserve"> (table B3)</w:t>
      </w:r>
      <w:r w:rsidR="00E77F5A" w:rsidRPr="00C67717">
        <w:t xml:space="preserve">, and at least two-thirds of learners </w:t>
      </w:r>
      <w:r w:rsidR="00A123AA" w:rsidRPr="00C67717">
        <w:t xml:space="preserve">in these groups </w:t>
      </w:r>
      <w:r w:rsidR="00E77F5A" w:rsidRPr="00C67717">
        <w:t>had enrolled in three or more programs</w:t>
      </w:r>
      <w:r w:rsidR="00A123AA" w:rsidRPr="00C67717">
        <w:t xml:space="preserve"> during the 2016</w:t>
      </w:r>
      <w:r w:rsidR="006F68FC">
        <w:t>—</w:t>
      </w:r>
      <w:r w:rsidR="00A123AA" w:rsidRPr="00C67717">
        <w:t>19 period</w:t>
      </w:r>
      <w:r w:rsidR="00735A63">
        <w:t xml:space="preserve"> (table B2)</w:t>
      </w:r>
      <w:r w:rsidR="000C0708" w:rsidRPr="00C67717">
        <w:t xml:space="preserve">. </w:t>
      </w:r>
    </w:p>
    <w:p w14:paraId="7A55BA57" w14:textId="7949CD62" w:rsidR="00731D8C" w:rsidRPr="00C67717" w:rsidRDefault="00731D8C" w:rsidP="00731D8C">
      <w:pPr>
        <w:pStyle w:val="Text"/>
      </w:pPr>
      <w:r w:rsidRPr="00C67717">
        <w:t xml:space="preserve">As a final point of interest, the </w:t>
      </w:r>
      <w:r w:rsidR="00DE6598" w:rsidRPr="00C67717">
        <w:t xml:space="preserve">top five </w:t>
      </w:r>
      <w:r w:rsidRPr="00C67717">
        <w:t xml:space="preserve">programs </w:t>
      </w:r>
      <w:r w:rsidR="00AC1D8B" w:rsidRPr="00C67717">
        <w:t xml:space="preserve">by enrolment numbers for </w:t>
      </w:r>
      <w:r w:rsidRPr="00C67717">
        <w:t>each of the four groups are shown in table 5.</w:t>
      </w:r>
      <w:r w:rsidR="00F859C1" w:rsidRPr="00C67717">
        <w:t xml:space="preserve"> </w:t>
      </w:r>
    </w:p>
    <w:p w14:paraId="2E69A7EC" w14:textId="77777777" w:rsidR="004F2E6F" w:rsidRDefault="004F2E6F">
      <w:pPr>
        <w:spacing w:before="0" w:line="240" w:lineRule="auto"/>
        <w:rPr>
          <w:rFonts w:ascii="Arial" w:hAnsi="Arial"/>
          <w:b/>
          <w:sz w:val="17"/>
        </w:rPr>
      </w:pPr>
      <w:bookmarkStart w:id="97" w:name="_Toc104906888"/>
      <w:r>
        <w:br w:type="page"/>
      </w:r>
    </w:p>
    <w:p w14:paraId="23FF854C" w14:textId="779F1EB3" w:rsidR="00731D8C" w:rsidRPr="00C67717" w:rsidRDefault="00731D8C" w:rsidP="00731D8C">
      <w:pPr>
        <w:pStyle w:val="tabletitle0"/>
      </w:pPr>
      <w:r w:rsidRPr="00C67717">
        <w:lastRenderedPageBreak/>
        <w:t>Table 5</w:t>
      </w:r>
      <w:r w:rsidRPr="00C67717">
        <w:tab/>
      </w:r>
      <w:r w:rsidR="00DE6598" w:rsidRPr="00C67717">
        <w:t xml:space="preserve">Top 5 </w:t>
      </w:r>
      <w:r w:rsidRPr="00C67717">
        <w:t>program</w:t>
      </w:r>
      <w:r w:rsidR="006159BA" w:rsidRPr="00C67717">
        <w:t xml:space="preserve"> enrolment</w:t>
      </w:r>
      <w:r w:rsidRPr="00C67717">
        <w:t xml:space="preserve">s </w:t>
      </w:r>
      <w:r w:rsidR="00DE6598" w:rsidRPr="00C67717">
        <w:t xml:space="preserve">for each of the </w:t>
      </w:r>
      <w:r w:rsidR="00AB291D" w:rsidRPr="00C67717">
        <w:t xml:space="preserve">foundation skills </w:t>
      </w:r>
      <w:r w:rsidR="00DE6598" w:rsidRPr="00C67717">
        <w:t>learner groups based on 2016 enrolment status</w:t>
      </w:r>
      <w:bookmarkEnd w:id="9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865"/>
        <w:gridCol w:w="685"/>
        <w:gridCol w:w="2134"/>
        <w:gridCol w:w="1387"/>
      </w:tblGrid>
      <w:tr w:rsidR="00124A9C" w:rsidRPr="00C67717" w14:paraId="29512A93" w14:textId="2DE5C80E" w:rsidTr="003F2617">
        <w:tc>
          <w:tcPr>
            <w:tcW w:w="1707" w:type="dxa"/>
            <w:tcBorders>
              <w:top w:val="single" w:sz="4" w:space="0" w:color="auto"/>
              <w:bottom w:val="single" w:sz="4" w:space="0" w:color="auto"/>
            </w:tcBorders>
          </w:tcPr>
          <w:p w14:paraId="6D305B6B" w14:textId="6E4653FC" w:rsidR="00124A9C" w:rsidRPr="00C67717" w:rsidRDefault="00124A9C" w:rsidP="00DE6598">
            <w:pPr>
              <w:pStyle w:val="Tablehead1"/>
            </w:pPr>
            <w:r w:rsidRPr="00C67717">
              <w:t>Group</w:t>
            </w:r>
          </w:p>
        </w:tc>
        <w:tc>
          <w:tcPr>
            <w:tcW w:w="2865" w:type="dxa"/>
            <w:tcBorders>
              <w:top w:val="single" w:sz="4" w:space="0" w:color="auto"/>
              <w:bottom w:val="single" w:sz="4" w:space="0" w:color="auto"/>
            </w:tcBorders>
          </w:tcPr>
          <w:p w14:paraId="733019A5" w14:textId="1446D2C7" w:rsidR="00124A9C" w:rsidRPr="00C67717" w:rsidRDefault="00124A9C" w:rsidP="00DE6598">
            <w:pPr>
              <w:pStyle w:val="Tablehead1"/>
            </w:pPr>
            <w:r w:rsidRPr="00C67717">
              <w:t>LLND/employment skills programs</w:t>
            </w:r>
          </w:p>
        </w:tc>
        <w:tc>
          <w:tcPr>
            <w:tcW w:w="685" w:type="dxa"/>
            <w:tcBorders>
              <w:top w:val="single" w:sz="4" w:space="0" w:color="auto"/>
              <w:bottom w:val="single" w:sz="4" w:space="0" w:color="auto"/>
            </w:tcBorders>
          </w:tcPr>
          <w:p w14:paraId="35C2C88B" w14:textId="5CEA0BA8" w:rsidR="00124A9C" w:rsidRPr="00C67717" w:rsidRDefault="002832B5" w:rsidP="002832B5">
            <w:pPr>
              <w:pStyle w:val="Tablehead1"/>
              <w:jc w:val="right"/>
            </w:pPr>
            <w:r w:rsidRPr="00C67717">
              <w:t>%</w:t>
            </w:r>
          </w:p>
        </w:tc>
        <w:tc>
          <w:tcPr>
            <w:tcW w:w="2134" w:type="dxa"/>
            <w:tcBorders>
              <w:top w:val="single" w:sz="4" w:space="0" w:color="auto"/>
              <w:bottom w:val="single" w:sz="4" w:space="0" w:color="auto"/>
            </w:tcBorders>
          </w:tcPr>
          <w:p w14:paraId="1754BFDC" w14:textId="7A309B4D" w:rsidR="00124A9C" w:rsidRPr="00C67717" w:rsidRDefault="00124A9C" w:rsidP="00DE6598">
            <w:pPr>
              <w:pStyle w:val="Tablehead1"/>
            </w:pPr>
            <w:r w:rsidRPr="00C67717">
              <w:t>Other VET programs</w:t>
            </w:r>
          </w:p>
        </w:tc>
        <w:tc>
          <w:tcPr>
            <w:tcW w:w="1387" w:type="dxa"/>
            <w:tcBorders>
              <w:top w:val="single" w:sz="4" w:space="0" w:color="auto"/>
              <w:bottom w:val="single" w:sz="4" w:space="0" w:color="auto"/>
            </w:tcBorders>
          </w:tcPr>
          <w:p w14:paraId="6338972D" w14:textId="19CE1023" w:rsidR="00124A9C" w:rsidRPr="00C67717" w:rsidRDefault="002832B5" w:rsidP="002832B5">
            <w:pPr>
              <w:pStyle w:val="Tablehead1"/>
              <w:jc w:val="right"/>
            </w:pPr>
            <w:r w:rsidRPr="00C67717">
              <w:t>%</w:t>
            </w:r>
          </w:p>
        </w:tc>
      </w:tr>
      <w:tr w:rsidR="00124A9C" w:rsidRPr="00C67717" w14:paraId="44486CB7" w14:textId="0D0C8E3D" w:rsidTr="003F2617">
        <w:tc>
          <w:tcPr>
            <w:tcW w:w="1707" w:type="dxa"/>
            <w:tcBorders>
              <w:top w:val="single" w:sz="4" w:space="0" w:color="auto"/>
            </w:tcBorders>
          </w:tcPr>
          <w:p w14:paraId="29DB001A" w14:textId="766CD885" w:rsidR="00124A9C" w:rsidRPr="00C67717" w:rsidRDefault="003D6499" w:rsidP="002832B5">
            <w:pPr>
              <w:pStyle w:val="Tabletext"/>
            </w:pPr>
            <w:r w:rsidRPr="00C67717">
              <w:t xml:space="preserve">Foundation </w:t>
            </w:r>
            <w:r w:rsidR="00124A9C" w:rsidRPr="00C67717">
              <w:t xml:space="preserve">skills </w:t>
            </w:r>
            <w:r w:rsidRPr="00C67717">
              <w:t>o</w:t>
            </w:r>
            <w:r w:rsidR="00124A9C" w:rsidRPr="00C67717">
              <w:t>nly</w:t>
            </w:r>
          </w:p>
        </w:tc>
        <w:tc>
          <w:tcPr>
            <w:tcW w:w="2865" w:type="dxa"/>
            <w:tcBorders>
              <w:top w:val="single" w:sz="4" w:space="0" w:color="auto"/>
            </w:tcBorders>
          </w:tcPr>
          <w:p w14:paraId="519FAFD9" w14:textId="63E81BC8" w:rsidR="00124A9C" w:rsidRPr="00C67717" w:rsidRDefault="00124A9C" w:rsidP="002832B5">
            <w:pPr>
              <w:pStyle w:val="Tabletext"/>
            </w:pPr>
            <w:r w:rsidRPr="00C67717">
              <w:t>10362NAT</w:t>
            </w:r>
            <w:r w:rsidR="006F4A31">
              <w:t xml:space="preserve"> - </w:t>
            </w:r>
            <w:r w:rsidRPr="00C67717">
              <w:t>Certificate I in Spoken and Written English</w:t>
            </w:r>
          </w:p>
        </w:tc>
        <w:tc>
          <w:tcPr>
            <w:tcW w:w="685" w:type="dxa"/>
            <w:tcBorders>
              <w:top w:val="single" w:sz="4" w:space="0" w:color="auto"/>
            </w:tcBorders>
          </w:tcPr>
          <w:p w14:paraId="2EAD565A" w14:textId="798E3D25" w:rsidR="00124A9C" w:rsidRPr="00C67717" w:rsidRDefault="00124A9C" w:rsidP="002832B5">
            <w:pPr>
              <w:pStyle w:val="Tabletext"/>
              <w:jc w:val="right"/>
            </w:pPr>
            <w:r w:rsidRPr="00C67717">
              <w:t>14.2</w:t>
            </w:r>
          </w:p>
        </w:tc>
        <w:tc>
          <w:tcPr>
            <w:tcW w:w="2134" w:type="dxa"/>
            <w:tcBorders>
              <w:top w:val="single" w:sz="4" w:space="0" w:color="auto"/>
            </w:tcBorders>
          </w:tcPr>
          <w:p w14:paraId="7629FFD4" w14:textId="0C9441CF" w:rsidR="00124A9C" w:rsidRPr="00C67717" w:rsidRDefault="00124A9C" w:rsidP="002832B5">
            <w:pPr>
              <w:pStyle w:val="Tabletext"/>
            </w:pPr>
            <w:r w:rsidRPr="00C67717">
              <w:t>N/A</w:t>
            </w:r>
          </w:p>
        </w:tc>
        <w:tc>
          <w:tcPr>
            <w:tcW w:w="1387" w:type="dxa"/>
            <w:tcBorders>
              <w:top w:val="single" w:sz="4" w:space="0" w:color="auto"/>
            </w:tcBorders>
          </w:tcPr>
          <w:p w14:paraId="35B97B6C" w14:textId="60CC9F36" w:rsidR="00124A9C" w:rsidRPr="00C67717" w:rsidRDefault="00124A9C" w:rsidP="002832B5">
            <w:pPr>
              <w:pStyle w:val="Tabletext"/>
              <w:jc w:val="right"/>
            </w:pPr>
            <w:r w:rsidRPr="00C67717">
              <w:t>0</w:t>
            </w:r>
          </w:p>
        </w:tc>
      </w:tr>
      <w:tr w:rsidR="00124A9C" w:rsidRPr="00C67717" w14:paraId="755EB6C2" w14:textId="27C0C018" w:rsidTr="003F2617">
        <w:tc>
          <w:tcPr>
            <w:tcW w:w="1707" w:type="dxa"/>
          </w:tcPr>
          <w:p w14:paraId="297F7655" w14:textId="77777777" w:rsidR="00124A9C" w:rsidRPr="00C67717" w:rsidRDefault="00124A9C" w:rsidP="002832B5">
            <w:pPr>
              <w:pStyle w:val="Tabletext"/>
            </w:pPr>
          </w:p>
        </w:tc>
        <w:tc>
          <w:tcPr>
            <w:tcW w:w="2865" w:type="dxa"/>
          </w:tcPr>
          <w:p w14:paraId="19EB6A28" w14:textId="5A7EB3ED" w:rsidR="00124A9C" w:rsidRPr="00C67717" w:rsidRDefault="00124A9C" w:rsidP="002832B5">
            <w:pPr>
              <w:pStyle w:val="Tabletext"/>
            </w:pPr>
            <w:r w:rsidRPr="00C67717">
              <w:t>10363NAT</w:t>
            </w:r>
            <w:r w:rsidR="006F4A31">
              <w:t xml:space="preserve"> - </w:t>
            </w:r>
            <w:r w:rsidRPr="00C67717">
              <w:t>Certificate II in Spoken and Written English</w:t>
            </w:r>
          </w:p>
        </w:tc>
        <w:tc>
          <w:tcPr>
            <w:tcW w:w="685" w:type="dxa"/>
          </w:tcPr>
          <w:p w14:paraId="21BA43B9" w14:textId="09A5A24C" w:rsidR="00124A9C" w:rsidRPr="00C67717" w:rsidRDefault="00E342C4" w:rsidP="002832B5">
            <w:pPr>
              <w:pStyle w:val="Tabletext"/>
              <w:jc w:val="right"/>
            </w:pPr>
            <w:r w:rsidRPr="00C67717">
              <w:t>11.9</w:t>
            </w:r>
          </w:p>
        </w:tc>
        <w:tc>
          <w:tcPr>
            <w:tcW w:w="2134" w:type="dxa"/>
          </w:tcPr>
          <w:p w14:paraId="77543ABF" w14:textId="4AD67E5B" w:rsidR="00124A9C" w:rsidRPr="00C67717" w:rsidRDefault="00124A9C" w:rsidP="002832B5">
            <w:pPr>
              <w:pStyle w:val="Tabletext"/>
            </w:pPr>
          </w:p>
        </w:tc>
        <w:tc>
          <w:tcPr>
            <w:tcW w:w="1387" w:type="dxa"/>
          </w:tcPr>
          <w:p w14:paraId="289614BD" w14:textId="77777777" w:rsidR="00124A9C" w:rsidRPr="00C67717" w:rsidRDefault="00124A9C" w:rsidP="002832B5">
            <w:pPr>
              <w:pStyle w:val="Tabletext"/>
              <w:jc w:val="right"/>
            </w:pPr>
          </w:p>
        </w:tc>
      </w:tr>
      <w:tr w:rsidR="00124A9C" w:rsidRPr="00C67717" w14:paraId="6A178253" w14:textId="20A65D18" w:rsidTr="003F2617">
        <w:tc>
          <w:tcPr>
            <w:tcW w:w="1707" w:type="dxa"/>
          </w:tcPr>
          <w:p w14:paraId="4D96169A" w14:textId="77777777" w:rsidR="00124A9C" w:rsidRPr="00C67717" w:rsidRDefault="00124A9C" w:rsidP="002832B5">
            <w:pPr>
              <w:pStyle w:val="Tabletext"/>
            </w:pPr>
          </w:p>
        </w:tc>
        <w:tc>
          <w:tcPr>
            <w:tcW w:w="2865" w:type="dxa"/>
          </w:tcPr>
          <w:p w14:paraId="11EE01F7" w14:textId="49C976FE"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Pr>
          <w:p w14:paraId="79176E41" w14:textId="42361E68" w:rsidR="00124A9C" w:rsidRPr="00C67717" w:rsidRDefault="00E342C4" w:rsidP="002832B5">
            <w:pPr>
              <w:pStyle w:val="Tabletext"/>
              <w:jc w:val="right"/>
            </w:pPr>
            <w:r w:rsidRPr="00C67717">
              <w:t>8.6</w:t>
            </w:r>
          </w:p>
        </w:tc>
        <w:tc>
          <w:tcPr>
            <w:tcW w:w="2134" w:type="dxa"/>
          </w:tcPr>
          <w:p w14:paraId="72CE2968" w14:textId="01C4E1CF" w:rsidR="00124A9C" w:rsidRPr="00C67717" w:rsidRDefault="00124A9C" w:rsidP="002832B5">
            <w:pPr>
              <w:pStyle w:val="Tabletext"/>
            </w:pPr>
          </w:p>
        </w:tc>
        <w:tc>
          <w:tcPr>
            <w:tcW w:w="1387" w:type="dxa"/>
          </w:tcPr>
          <w:p w14:paraId="294E31AB" w14:textId="77777777" w:rsidR="00124A9C" w:rsidRPr="00C67717" w:rsidRDefault="00124A9C" w:rsidP="002832B5">
            <w:pPr>
              <w:pStyle w:val="Tabletext"/>
              <w:jc w:val="right"/>
            </w:pPr>
          </w:p>
        </w:tc>
      </w:tr>
      <w:tr w:rsidR="00124A9C" w:rsidRPr="00C67717" w14:paraId="3A59DCCC" w14:textId="37D43FB1" w:rsidTr="003F2617">
        <w:tc>
          <w:tcPr>
            <w:tcW w:w="1707" w:type="dxa"/>
          </w:tcPr>
          <w:p w14:paraId="22EF9A9F" w14:textId="77777777" w:rsidR="00124A9C" w:rsidRPr="00C67717" w:rsidRDefault="00124A9C" w:rsidP="002832B5">
            <w:pPr>
              <w:pStyle w:val="Tabletext"/>
            </w:pPr>
          </w:p>
        </w:tc>
        <w:tc>
          <w:tcPr>
            <w:tcW w:w="2865" w:type="dxa"/>
          </w:tcPr>
          <w:p w14:paraId="5D0B91E3" w14:textId="50E6DDB1" w:rsidR="00124A9C" w:rsidRPr="00C67717" w:rsidRDefault="00124A9C" w:rsidP="002832B5">
            <w:pPr>
              <w:pStyle w:val="Tabletext"/>
            </w:pPr>
            <w:r w:rsidRPr="00C67717">
              <w:t>10361NAT</w:t>
            </w:r>
            <w:r w:rsidR="006F4A31">
              <w:t xml:space="preserve"> - </w:t>
            </w:r>
            <w:r w:rsidRPr="00C67717">
              <w:t>Course in Preliminary Spoken and Written English</w:t>
            </w:r>
          </w:p>
        </w:tc>
        <w:tc>
          <w:tcPr>
            <w:tcW w:w="685" w:type="dxa"/>
          </w:tcPr>
          <w:p w14:paraId="42F8CE89" w14:textId="6C74AAE9" w:rsidR="00124A9C" w:rsidRPr="00C67717" w:rsidRDefault="00E342C4" w:rsidP="002832B5">
            <w:pPr>
              <w:pStyle w:val="Tabletext"/>
              <w:jc w:val="right"/>
            </w:pPr>
            <w:r w:rsidRPr="00C67717">
              <w:t>7.6</w:t>
            </w:r>
          </w:p>
        </w:tc>
        <w:tc>
          <w:tcPr>
            <w:tcW w:w="2134" w:type="dxa"/>
          </w:tcPr>
          <w:p w14:paraId="1FE8A049" w14:textId="12EDAC54" w:rsidR="00124A9C" w:rsidRPr="00C67717" w:rsidRDefault="00124A9C" w:rsidP="002832B5">
            <w:pPr>
              <w:pStyle w:val="Tabletext"/>
            </w:pPr>
          </w:p>
        </w:tc>
        <w:tc>
          <w:tcPr>
            <w:tcW w:w="1387" w:type="dxa"/>
          </w:tcPr>
          <w:p w14:paraId="649C4995" w14:textId="77777777" w:rsidR="00124A9C" w:rsidRPr="00C67717" w:rsidRDefault="00124A9C" w:rsidP="002832B5">
            <w:pPr>
              <w:pStyle w:val="Tabletext"/>
              <w:jc w:val="right"/>
            </w:pPr>
          </w:p>
        </w:tc>
      </w:tr>
      <w:tr w:rsidR="00124A9C" w:rsidRPr="00C67717" w14:paraId="5ACF6205" w14:textId="5ABFC2A0" w:rsidTr="003F2617">
        <w:tc>
          <w:tcPr>
            <w:tcW w:w="1707" w:type="dxa"/>
            <w:tcBorders>
              <w:bottom w:val="single" w:sz="4" w:space="0" w:color="auto"/>
            </w:tcBorders>
          </w:tcPr>
          <w:p w14:paraId="24785481" w14:textId="77777777" w:rsidR="00124A9C" w:rsidRPr="00C67717" w:rsidRDefault="00124A9C" w:rsidP="002832B5">
            <w:pPr>
              <w:pStyle w:val="Tabletext"/>
            </w:pPr>
          </w:p>
        </w:tc>
        <w:tc>
          <w:tcPr>
            <w:tcW w:w="2865" w:type="dxa"/>
            <w:tcBorders>
              <w:bottom w:val="single" w:sz="4" w:space="0" w:color="auto"/>
            </w:tcBorders>
          </w:tcPr>
          <w:p w14:paraId="374E9CE6" w14:textId="43D3ACF6" w:rsidR="00124A9C" w:rsidRPr="00C67717" w:rsidRDefault="00124A9C" w:rsidP="002832B5">
            <w:pPr>
              <w:pStyle w:val="Tabletext"/>
            </w:pPr>
            <w:r w:rsidRPr="00C67717">
              <w:t>22250VIC</w:t>
            </w:r>
            <w:r w:rsidR="006F4A31">
              <w:t xml:space="preserve"> - </w:t>
            </w:r>
            <w:r w:rsidRPr="00C67717">
              <w:t>Certificate I in EAL (Access)</w:t>
            </w:r>
          </w:p>
        </w:tc>
        <w:tc>
          <w:tcPr>
            <w:tcW w:w="685" w:type="dxa"/>
            <w:tcBorders>
              <w:bottom w:val="single" w:sz="4" w:space="0" w:color="auto"/>
            </w:tcBorders>
          </w:tcPr>
          <w:p w14:paraId="5F31AED6" w14:textId="286C5CDD" w:rsidR="00124A9C" w:rsidRPr="00C67717" w:rsidRDefault="00E342C4" w:rsidP="002832B5">
            <w:pPr>
              <w:pStyle w:val="Tabletext"/>
              <w:jc w:val="right"/>
            </w:pPr>
            <w:r w:rsidRPr="00C67717">
              <w:t>4.8</w:t>
            </w:r>
          </w:p>
        </w:tc>
        <w:tc>
          <w:tcPr>
            <w:tcW w:w="2134" w:type="dxa"/>
            <w:tcBorders>
              <w:bottom w:val="single" w:sz="4" w:space="0" w:color="auto"/>
            </w:tcBorders>
          </w:tcPr>
          <w:p w14:paraId="5DE5FAB2" w14:textId="5E182433" w:rsidR="00124A9C" w:rsidRPr="00C67717" w:rsidRDefault="00124A9C" w:rsidP="002832B5">
            <w:pPr>
              <w:pStyle w:val="Tabletext"/>
            </w:pPr>
          </w:p>
        </w:tc>
        <w:tc>
          <w:tcPr>
            <w:tcW w:w="1387" w:type="dxa"/>
            <w:tcBorders>
              <w:bottom w:val="single" w:sz="4" w:space="0" w:color="auto"/>
            </w:tcBorders>
          </w:tcPr>
          <w:p w14:paraId="099A6ABD" w14:textId="77777777" w:rsidR="00124A9C" w:rsidRPr="00C67717" w:rsidRDefault="00124A9C" w:rsidP="002832B5">
            <w:pPr>
              <w:pStyle w:val="Tabletext"/>
              <w:jc w:val="right"/>
            </w:pPr>
          </w:p>
        </w:tc>
      </w:tr>
      <w:tr w:rsidR="00124A9C" w:rsidRPr="00C67717" w14:paraId="217D349C" w14:textId="03FD9CBF" w:rsidTr="003F2617">
        <w:tc>
          <w:tcPr>
            <w:tcW w:w="1707" w:type="dxa"/>
            <w:tcBorders>
              <w:top w:val="single" w:sz="4" w:space="0" w:color="auto"/>
              <w:bottom w:val="single" w:sz="4" w:space="0" w:color="auto"/>
            </w:tcBorders>
          </w:tcPr>
          <w:p w14:paraId="0130EAAA" w14:textId="3C7BAA11" w:rsidR="00124A9C" w:rsidRPr="00C67717" w:rsidRDefault="00124A9C"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4CA735FA" w14:textId="1A75943D" w:rsidR="00124A9C" w:rsidRPr="00C67717" w:rsidRDefault="00124A9C" w:rsidP="002832B5">
            <w:pPr>
              <w:pStyle w:val="Tabletext"/>
              <w:jc w:val="right"/>
              <w:rPr>
                <w:b/>
                <w:bCs/>
              </w:rPr>
            </w:pPr>
            <w:r w:rsidRPr="00C67717">
              <w:rPr>
                <w:b/>
                <w:bCs/>
              </w:rPr>
              <w:t>98</w:t>
            </w:r>
            <w:r w:rsidR="00E342C4" w:rsidRPr="00C67717">
              <w:rPr>
                <w:b/>
                <w:bCs/>
              </w:rPr>
              <w:t xml:space="preserve"> </w:t>
            </w:r>
            <w:r w:rsidR="004A59AA" w:rsidRPr="00C67717">
              <w:rPr>
                <w:b/>
                <w:bCs/>
              </w:rPr>
              <w:t>985</w:t>
            </w:r>
          </w:p>
        </w:tc>
        <w:tc>
          <w:tcPr>
            <w:tcW w:w="685" w:type="dxa"/>
            <w:tcBorders>
              <w:top w:val="single" w:sz="4" w:space="0" w:color="auto"/>
              <w:bottom w:val="single" w:sz="4" w:space="0" w:color="auto"/>
            </w:tcBorders>
          </w:tcPr>
          <w:p w14:paraId="67770D21" w14:textId="2504D4AD" w:rsidR="00124A9C" w:rsidRPr="00C67717" w:rsidRDefault="00124A9C"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45CE96D5" w14:textId="100D40AE" w:rsidR="00124A9C" w:rsidRPr="00C67717" w:rsidRDefault="00124A9C" w:rsidP="002832B5">
            <w:pPr>
              <w:pStyle w:val="Tabletext"/>
              <w:jc w:val="right"/>
              <w:rPr>
                <w:b/>
                <w:bCs/>
              </w:rPr>
            </w:pPr>
            <w:r w:rsidRPr="00C67717">
              <w:rPr>
                <w:b/>
                <w:bCs/>
              </w:rPr>
              <w:t>0</w:t>
            </w:r>
          </w:p>
        </w:tc>
        <w:tc>
          <w:tcPr>
            <w:tcW w:w="1387" w:type="dxa"/>
            <w:tcBorders>
              <w:top w:val="single" w:sz="4" w:space="0" w:color="auto"/>
              <w:bottom w:val="single" w:sz="4" w:space="0" w:color="auto"/>
            </w:tcBorders>
          </w:tcPr>
          <w:p w14:paraId="3372F4D3" w14:textId="455FC691" w:rsidR="00124A9C" w:rsidRPr="00C67717" w:rsidRDefault="00124A9C" w:rsidP="002832B5">
            <w:pPr>
              <w:pStyle w:val="Tabletext"/>
              <w:jc w:val="right"/>
              <w:rPr>
                <w:b/>
                <w:bCs/>
              </w:rPr>
            </w:pPr>
            <w:r w:rsidRPr="00C67717">
              <w:rPr>
                <w:b/>
                <w:bCs/>
              </w:rPr>
              <w:t>0</w:t>
            </w:r>
          </w:p>
        </w:tc>
      </w:tr>
      <w:tr w:rsidR="00124A9C" w:rsidRPr="00C67717" w14:paraId="62A24EF3" w14:textId="5C270749" w:rsidTr="003F2617">
        <w:tc>
          <w:tcPr>
            <w:tcW w:w="1707" w:type="dxa"/>
            <w:tcBorders>
              <w:top w:val="single" w:sz="4" w:space="0" w:color="auto"/>
            </w:tcBorders>
          </w:tcPr>
          <w:p w14:paraId="60F02E1C" w14:textId="39DEDFB7" w:rsidR="00124A9C" w:rsidRPr="00C67717" w:rsidRDefault="003D6499" w:rsidP="002832B5">
            <w:pPr>
              <w:pStyle w:val="Tabletext"/>
            </w:pPr>
            <w:r w:rsidRPr="00C67717">
              <w:t xml:space="preserve">Foundation </w:t>
            </w:r>
            <w:r w:rsidR="00124A9C" w:rsidRPr="00C67717">
              <w:t xml:space="preserve">skills </w:t>
            </w:r>
            <w:r w:rsidR="00E56FFA" w:rsidRPr="00C67717">
              <w:t>followed by</w:t>
            </w:r>
            <w:r w:rsidR="00124A9C" w:rsidRPr="00C67717">
              <w:t xml:space="preserve"> </w:t>
            </w:r>
            <w:r w:rsidRPr="00C67717">
              <w:t>o</w:t>
            </w:r>
            <w:r w:rsidR="00124A9C" w:rsidRPr="00C67717">
              <w:t>ther</w:t>
            </w:r>
            <w:r w:rsidR="00BB4332" w:rsidRPr="00C67717">
              <w:t xml:space="preserve"> VET</w:t>
            </w:r>
          </w:p>
        </w:tc>
        <w:tc>
          <w:tcPr>
            <w:tcW w:w="2865" w:type="dxa"/>
            <w:tcBorders>
              <w:top w:val="single" w:sz="4" w:space="0" w:color="auto"/>
            </w:tcBorders>
          </w:tcPr>
          <w:p w14:paraId="7925CF45" w14:textId="2A9F3528"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Borders>
              <w:top w:val="single" w:sz="4" w:space="0" w:color="auto"/>
            </w:tcBorders>
          </w:tcPr>
          <w:p w14:paraId="6B304FA8" w14:textId="54404872" w:rsidR="00124A9C" w:rsidRPr="00C67717" w:rsidRDefault="00E342C4" w:rsidP="002832B5">
            <w:pPr>
              <w:pStyle w:val="Tabletext"/>
              <w:jc w:val="right"/>
            </w:pPr>
            <w:r w:rsidRPr="00C67717">
              <w:t>13.1</w:t>
            </w:r>
          </w:p>
        </w:tc>
        <w:tc>
          <w:tcPr>
            <w:tcW w:w="2134" w:type="dxa"/>
            <w:tcBorders>
              <w:top w:val="single" w:sz="4" w:space="0" w:color="auto"/>
            </w:tcBorders>
          </w:tcPr>
          <w:p w14:paraId="3A8D87DF" w14:textId="38C70690"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Borders>
              <w:top w:val="single" w:sz="4" w:space="0" w:color="auto"/>
            </w:tcBorders>
          </w:tcPr>
          <w:p w14:paraId="604F640B" w14:textId="7061C3EB" w:rsidR="00124A9C" w:rsidRPr="00C67717" w:rsidRDefault="00E7560B" w:rsidP="002832B5">
            <w:pPr>
              <w:pStyle w:val="Tabletext"/>
              <w:jc w:val="right"/>
            </w:pPr>
            <w:r w:rsidRPr="00C67717">
              <w:t>7.9</w:t>
            </w:r>
          </w:p>
        </w:tc>
      </w:tr>
      <w:tr w:rsidR="00124A9C" w:rsidRPr="00C67717" w14:paraId="7DAE1D3E" w14:textId="60BDE2BF" w:rsidTr="003F2617">
        <w:tc>
          <w:tcPr>
            <w:tcW w:w="1707" w:type="dxa"/>
          </w:tcPr>
          <w:p w14:paraId="07BBB16C" w14:textId="77777777" w:rsidR="00124A9C" w:rsidRPr="00C67717" w:rsidRDefault="00124A9C" w:rsidP="002832B5">
            <w:pPr>
              <w:pStyle w:val="Tabletext"/>
            </w:pPr>
          </w:p>
        </w:tc>
        <w:tc>
          <w:tcPr>
            <w:tcW w:w="2865" w:type="dxa"/>
          </w:tcPr>
          <w:p w14:paraId="46923A5A" w14:textId="4653A3A5" w:rsidR="00124A9C" w:rsidRPr="00C67717" w:rsidRDefault="00124A9C" w:rsidP="002832B5">
            <w:pPr>
              <w:pStyle w:val="Tabletext"/>
            </w:pPr>
            <w:r w:rsidRPr="00C67717">
              <w:t>10363NAT</w:t>
            </w:r>
            <w:r w:rsidR="006F4A31">
              <w:t xml:space="preserve"> - </w:t>
            </w:r>
            <w:r w:rsidRPr="00C67717">
              <w:t>Certificate II in Spoken and Written English</w:t>
            </w:r>
          </w:p>
        </w:tc>
        <w:tc>
          <w:tcPr>
            <w:tcW w:w="685" w:type="dxa"/>
          </w:tcPr>
          <w:p w14:paraId="6439EE44" w14:textId="7E602540" w:rsidR="00124A9C" w:rsidRPr="00C67717" w:rsidRDefault="00E342C4" w:rsidP="002832B5">
            <w:pPr>
              <w:pStyle w:val="Tabletext"/>
              <w:jc w:val="right"/>
            </w:pPr>
            <w:r w:rsidRPr="00C67717">
              <w:t>11.5</w:t>
            </w:r>
          </w:p>
        </w:tc>
        <w:tc>
          <w:tcPr>
            <w:tcW w:w="2134" w:type="dxa"/>
          </w:tcPr>
          <w:p w14:paraId="72D5586C" w14:textId="11B9C8E9" w:rsidR="00124A9C" w:rsidRPr="00C67717" w:rsidRDefault="00124A9C" w:rsidP="002832B5">
            <w:pPr>
              <w:pStyle w:val="Tabletext"/>
            </w:pPr>
            <w:r w:rsidRPr="00C67717">
              <w:t>CHC30113</w:t>
            </w:r>
            <w:r w:rsidR="006F4A31">
              <w:t xml:space="preserve"> - </w:t>
            </w:r>
            <w:r w:rsidRPr="00C67717">
              <w:t>Certificate III in Early Childhood Education and Care</w:t>
            </w:r>
          </w:p>
        </w:tc>
        <w:tc>
          <w:tcPr>
            <w:tcW w:w="1387" w:type="dxa"/>
          </w:tcPr>
          <w:p w14:paraId="6FB090AD" w14:textId="6D30DC01" w:rsidR="00124A9C" w:rsidRPr="00C67717" w:rsidRDefault="00E7560B" w:rsidP="002832B5">
            <w:pPr>
              <w:pStyle w:val="Tabletext"/>
              <w:jc w:val="right"/>
            </w:pPr>
            <w:r w:rsidRPr="00C67717">
              <w:t>5.1</w:t>
            </w:r>
          </w:p>
        </w:tc>
      </w:tr>
      <w:tr w:rsidR="00124A9C" w:rsidRPr="00C67717" w14:paraId="2EADF398" w14:textId="63AB2E23" w:rsidTr="003F2617">
        <w:tc>
          <w:tcPr>
            <w:tcW w:w="1707" w:type="dxa"/>
          </w:tcPr>
          <w:p w14:paraId="5826E405" w14:textId="77777777" w:rsidR="00124A9C" w:rsidRPr="00C67717" w:rsidRDefault="00124A9C" w:rsidP="002832B5">
            <w:pPr>
              <w:pStyle w:val="Tabletext"/>
            </w:pPr>
          </w:p>
        </w:tc>
        <w:tc>
          <w:tcPr>
            <w:tcW w:w="2865" w:type="dxa"/>
          </w:tcPr>
          <w:p w14:paraId="67066F27" w14:textId="1F5D4F90"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Pr>
          <w:p w14:paraId="6AD7107F" w14:textId="37C387A9" w:rsidR="00124A9C" w:rsidRPr="00C67717" w:rsidRDefault="00E342C4" w:rsidP="002832B5">
            <w:pPr>
              <w:pStyle w:val="Tabletext"/>
              <w:jc w:val="right"/>
            </w:pPr>
            <w:r w:rsidRPr="00C67717">
              <w:t>6.9</w:t>
            </w:r>
          </w:p>
        </w:tc>
        <w:tc>
          <w:tcPr>
            <w:tcW w:w="2134" w:type="dxa"/>
          </w:tcPr>
          <w:p w14:paraId="7CE3151D" w14:textId="59C214A3" w:rsidR="00124A9C" w:rsidRPr="00C67717" w:rsidRDefault="00124A9C" w:rsidP="002832B5">
            <w:pPr>
              <w:pStyle w:val="Tabletext"/>
            </w:pPr>
            <w:r w:rsidRPr="00C67717">
              <w:t>BSB30120</w:t>
            </w:r>
            <w:r w:rsidR="006F4A31">
              <w:t xml:space="preserve"> - </w:t>
            </w:r>
            <w:r w:rsidRPr="00C67717">
              <w:t>Certificate III in Business</w:t>
            </w:r>
          </w:p>
        </w:tc>
        <w:tc>
          <w:tcPr>
            <w:tcW w:w="1387" w:type="dxa"/>
          </w:tcPr>
          <w:p w14:paraId="3915E722" w14:textId="5C9B726B" w:rsidR="00124A9C" w:rsidRPr="00C67717" w:rsidRDefault="00E7560B" w:rsidP="002832B5">
            <w:pPr>
              <w:pStyle w:val="Tabletext"/>
              <w:jc w:val="right"/>
            </w:pPr>
            <w:r w:rsidRPr="00C67717">
              <w:t>4.4</w:t>
            </w:r>
          </w:p>
        </w:tc>
      </w:tr>
      <w:tr w:rsidR="00124A9C" w:rsidRPr="00C67717" w14:paraId="456B5AB4" w14:textId="1850C4D7" w:rsidTr="003F2617">
        <w:tc>
          <w:tcPr>
            <w:tcW w:w="1707" w:type="dxa"/>
          </w:tcPr>
          <w:p w14:paraId="4062CBA2" w14:textId="77777777" w:rsidR="00124A9C" w:rsidRPr="00C67717" w:rsidRDefault="00124A9C" w:rsidP="002832B5">
            <w:pPr>
              <w:pStyle w:val="Tabletext"/>
            </w:pPr>
          </w:p>
        </w:tc>
        <w:tc>
          <w:tcPr>
            <w:tcW w:w="2865" w:type="dxa"/>
          </w:tcPr>
          <w:p w14:paraId="292AD9A0" w14:textId="059E9C71" w:rsidR="00124A9C" w:rsidRPr="00C67717" w:rsidRDefault="00124A9C" w:rsidP="002832B5">
            <w:pPr>
              <w:pStyle w:val="Tabletext"/>
            </w:pPr>
            <w:r w:rsidRPr="00C67717">
              <w:t>10362NAT</w:t>
            </w:r>
            <w:r w:rsidR="006F4A31">
              <w:t xml:space="preserve"> - </w:t>
            </w:r>
            <w:r w:rsidRPr="00C67717">
              <w:t>Certificate I in Spoken and Written English</w:t>
            </w:r>
          </w:p>
        </w:tc>
        <w:tc>
          <w:tcPr>
            <w:tcW w:w="685" w:type="dxa"/>
          </w:tcPr>
          <w:p w14:paraId="4D315A76" w14:textId="7B56D628" w:rsidR="00124A9C" w:rsidRPr="00C67717" w:rsidRDefault="00E342C4" w:rsidP="002832B5">
            <w:pPr>
              <w:pStyle w:val="Tabletext"/>
              <w:jc w:val="right"/>
            </w:pPr>
            <w:r w:rsidRPr="00C67717">
              <w:t>6.6</w:t>
            </w:r>
          </w:p>
        </w:tc>
        <w:tc>
          <w:tcPr>
            <w:tcW w:w="2134" w:type="dxa"/>
          </w:tcPr>
          <w:p w14:paraId="6BEB8572" w14:textId="30E44BC1" w:rsidR="00124A9C" w:rsidRPr="00C67717" w:rsidRDefault="00124A9C" w:rsidP="002832B5">
            <w:pPr>
              <w:pStyle w:val="Tabletext"/>
            </w:pPr>
            <w:r w:rsidRPr="00C67717">
              <w:t>CHC50113</w:t>
            </w:r>
            <w:r w:rsidR="006F4A31">
              <w:t xml:space="preserve"> - </w:t>
            </w:r>
            <w:r w:rsidRPr="00C67717">
              <w:t>Diploma of Early Childhood Education and Care</w:t>
            </w:r>
          </w:p>
        </w:tc>
        <w:tc>
          <w:tcPr>
            <w:tcW w:w="1387" w:type="dxa"/>
          </w:tcPr>
          <w:p w14:paraId="6D9C3C80" w14:textId="649FF03D" w:rsidR="00124A9C" w:rsidRPr="00C67717" w:rsidRDefault="00E7560B" w:rsidP="002832B5">
            <w:pPr>
              <w:pStyle w:val="Tabletext"/>
              <w:jc w:val="right"/>
            </w:pPr>
            <w:r w:rsidRPr="00C67717">
              <w:t>2.4</w:t>
            </w:r>
          </w:p>
        </w:tc>
      </w:tr>
      <w:tr w:rsidR="00124A9C" w:rsidRPr="00C67717" w14:paraId="324F353D" w14:textId="1DC9F6E2" w:rsidTr="003F2617">
        <w:tc>
          <w:tcPr>
            <w:tcW w:w="1707" w:type="dxa"/>
            <w:tcBorders>
              <w:bottom w:val="single" w:sz="4" w:space="0" w:color="auto"/>
            </w:tcBorders>
          </w:tcPr>
          <w:p w14:paraId="1E1AA93F" w14:textId="77777777" w:rsidR="00124A9C" w:rsidRPr="00C67717" w:rsidRDefault="00124A9C" w:rsidP="002832B5">
            <w:pPr>
              <w:pStyle w:val="Tabletext"/>
            </w:pPr>
          </w:p>
        </w:tc>
        <w:tc>
          <w:tcPr>
            <w:tcW w:w="2865" w:type="dxa"/>
            <w:tcBorders>
              <w:bottom w:val="single" w:sz="4" w:space="0" w:color="auto"/>
            </w:tcBorders>
          </w:tcPr>
          <w:p w14:paraId="7FDB963F" w14:textId="413B0780"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Borders>
              <w:bottom w:val="single" w:sz="4" w:space="0" w:color="auto"/>
            </w:tcBorders>
          </w:tcPr>
          <w:p w14:paraId="31B77FDD" w14:textId="56853C22" w:rsidR="00124A9C" w:rsidRPr="00C67717" w:rsidRDefault="00E342C4" w:rsidP="002832B5">
            <w:pPr>
              <w:pStyle w:val="Tabletext"/>
              <w:jc w:val="right"/>
            </w:pPr>
            <w:r w:rsidRPr="00C67717">
              <w:t>3.6</w:t>
            </w:r>
          </w:p>
        </w:tc>
        <w:tc>
          <w:tcPr>
            <w:tcW w:w="2134" w:type="dxa"/>
            <w:tcBorders>
              <w:bottom w:val="single" w:sz="4" w:space="0" w:color="auto"/>
            </w:tcBorders>
          </w:tcPr>
          <w:p w14:paraId="261FF037" w14:textId="109B91EB" w:rsidR="00124A9C" w:rsidRPr="00C67717" w:rsidRDefault="00124A9C" w:rsidP="002832B5">
            <w:pPr>
              <w:pStyle w:val="Tabletext"/>
            </w:pPr>
            <w:r w:rsidRPr="00C67717">
              <w:t>BSB20120</w:t>
            </w:r>
            <w:r w:rsidR="006F4A31">
              <w:t xml:space="preserve"> - </w:t>
            </w:r>
            <w:r w:rsidRPr="00C67717">
              <w:t>Certificate II in Workplace Skills</w:t>
            </w:r>
          </w:p>
        </w:tc>
        <w:tc>
          <w:tcPr>
            <w:tcW w:w="1387" w:type="dxa"/>
            <w:tcBorders>
              <w:bottom w:val="single" w:sz="4" w:space="0" w:color="auto"/>
            </w:tcBorders>
          </w:tcPr>
          <w:p w14:paraId="681103A8" w14:textId="02B14A31" w:rsidR="00124A9C" w:rsidRPr="00C67717" w:rsidRDefault="00E7560B" w:rsidP="002832B5">
            <w:pPr>
              <w:pStyle w:val="Tabletext"/>
              <w:jc w:val="right"/>
            </w:pPr>
            <w:r w:rsidRPr="00C67717">
              <w:t>2.0</w:t>
            </w:r>
          </w:p>
        </w:tc>
      </w:tr>
      <w:tr w:rsidR="00E342C4" w:rsidRPr="00C67717" w14:paraId="79EC40FC" w14:textId="77777777" w:rsidTr="003F2617">
        <w:tc>
          <w:tcPr>
            <w:tcW w:w="1707" w:type="dxa"/>
            <w:tcBorders>
              <w:top w:val="single" w:sz="4" w:space="0" w:color="auto"/>
              <w:bottom w:val="single" w:sz="4" w:space="0" w:color="auto"/>
            </w:tcBorders>
          </w:tcPr>
          <w:p w14:paraId="392BA66F" w14:textId="58328635" w:rsidR="00E342C4" w:rsidRPr="00C67717" w:rsidRDefault="00E342C4"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5A9CCA29" w14:textId="39165686" w:rsidR="00E342C4" w:rsidRPr="00C67717" w:rsidRDefault="00E342C4" w:rsidP="002832B5">
            <w:pPr>
              <w:pStyle w:val="Tabletext"/>
              <w:jc w:val="right"/>
              <w:rPr>
                <w:b/>
                <w:bCs/>
              </w:rPr>
            </w:pPr>
            <w:r w:rsidRPr="00C67717">
              <w:rPr>
                <w:b/>
                <w:bCs/>
              </w:rPr>
              <w:t>38 0</w:t>
            </w:r>
            <w:r w:rsidR="004A59AA" w:rsidRPr="00C67717">
              <w:rPr>
                <w:b/>
                <w:bCs/>
              </w:rPr>
              <w:t>4</w:t>
            </w:r>
            <w:r w:rsidRPr="00C67717">
              <w:rPr>
                <w:b/>
                <w:bCs/>
              </w:rPr>
              <w:t>0</w:t>
            </w:r>
          </w:p>
        </w:tc>
        <w:tc>
          <w:tcPr>
            <w:tcW w:w="685" w:type="dxa"/>
            <w:tcBorders>
              <w:top w:val="single" w:sz="4" w:space="0" w:color="auto"/>
              <w:bottom w:val="single" w:sz="4" w:space="0" w:color="auto"/>
            </w:tcBorders>
          </w:tcPr>
          <w:p w14:paraId="4C047EEE" w14:textId="06517ABA"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638649D9" w14:textId="53420C37" w:rsidR="00E342C4" w:rsidRPr="00C67717" w:rsidRDefault="00E7560B" w:rsidP="002832B5">
            <w:pPr>
              <w:pStyle w:val="Tabletext"/>
              <w:jc w:val="right"/>
              <w:rPr>
                <w:b/>
                <w:bCs/>
              </w:rPr>
            </w:pPr>
            <w:r w:rsidRPr="00C67717">
              <w:rPr>
                <w:b/>
                <w:bCs/>
              </w:rPr>
              <w:t>30 790</w:t>
            </w:r>
          </w:p>
        </w:tc>
        <w:tc>
          <w:tcPr>
            <w:tcW w:w="1387" w:type="dxa"/>
            <w:tcBorders>
              <w:top w:val="single" w:sz="4" w:space="0" w:color="auto"/>
              <w:bottom w:val="single" w:sz="4" w:space="0" w:color="auto"/>
            </w:tcBorders>
          </w:tcPr>
          <w:p w14:paraId="31CBFE6C" w14:textId="7EDDE112" w:rsidR="00E342C4" w:rsidRPr="00C67717" w:rsidRDefault="00E342C4" w:rsidP="002832B5">
            <w:pPr>
              <w:pStyle w:val="Tabletext"/>
              <w:jc w:val="right"/>
              <w:rPr>
                <w:b/>
                <w:bCs/>
              </w:rPr>
            </w:pPr>
            <w:r w:rsidRPr="00C67717">
              <w:rPr>
                <w:b/>
                <w:bCs/>
              </w:rPr>
              <w:t>100</w:t>
            </w:r>
          </w:p>
        </w:tc>
      </w:tr>
      <w:tr w:rsidR="00124A9C" w:rsidRPr="00C67717" w14:paraId="52F29E0F" w14:textId="6FC62FC7" w:rsidTr="003F2617">
        <w:tc>
          <w:tcPr>
            <w:tcW w:w="1707" w:type="dxa"/>
            <w:tcBorders>
              <w:top w:val="single" w:sz="4" w:space="0" w:color="auto"/>
            </w:tcBorders>
          </w:tcPr>
          <w:p w14:paraId="271F3165" w14:textId="541F8DE8" w:rsidR="00124A9C" w:rsidRPr="00C67717" w:rsidRDefault="003D6499" w:rsidP="002832B5">
            <w:pPr>
              <w:pStyle w:val="Tabletext"/>
            </w:pPr>
            <w:r w:rsidRPr="00C67717">
              <w:t xml:space="preserve">Foundation </w:t>
            </w:r>
            <w:r w:rsidR="00124A9C" w:rsidRPr="00C67717">
              <w:t>skills</w:t>
            </w:r>
            <w:r w:rsidR="00BB4332" w:rsidRPr="00C67717">
              <w:t xml:space="preserve"> and </w:t>
            </w:r>
            <w:r w:rsidRPr="00C67717">
              <w:t>o</w:t>
            </w:r>
            <w:r w:rsidR="00124A9C" w:rsidRPr="00C67717">
              <w:t xml:space="preserve">ther </w:t>
            </w:r>
            <w:r w:rsidR="00BB4332" w:rsidRPr="00C67717">
              <w:t xml:space="preserve">VET </w:t>
            </w:r>
            <w:r w:rsidR="00124A9C" w:rsidRPr="00C67717">
              <w:t>concurrently</w:t>
            </w:r>
          </w:p>
        </w:tc>
        <w:tc>
          <w:tcPr>
            <w:tcW w:w="2865" w:type="dxa"/>
            <w:tcBorders>
              <w:top w:val="single" w:sz="4" w:space="0" w:color="auto"/>
            </w:tcBorders>
          </w:tcPr>
          <w:p w14:paraId="72B6C315" w14:textId="3B39A4BC" w:rsidR="00124A9C" w:rsidRPr="00C67717" w:rsidRDefault="00124A9C" w:rsidP="002832B5">
            <w:pPr>
              <w:pStyle w:val="Tabletext"/>
            </w:pPr>
            <w:r w:rsidRPr="00C67717">
              <w:t>52626WA</w:t>
            </w:r>
            <w:r w:rsidR="006F4A31">
              <w:t xml:space="preserve"> - </w:t>
            </w:r>
            <w:r w:rsidRPr="00C67717">
              <w:t>Course in Applied Vocational Study Skills (CAVSS)</w:t>
            </w:r>
          </w:p>
        </w:tc>
        <w:tc>
          <w:tcPr>
            <w:tcW w:w="685" w:type="dxa"/>
            <w:tcBorders>
              <w:top w:val="single" w:sz="4" w:space="0" w:color="auto"/>
            </w:tcBorders>
          </w:tcPr>
          <w:p w14:paraId="0D3FD0C5" w14:textId="545187F6" w:rsidR="00124A9C" w:rsidRPr="00C67717" w:rsidRDefault="00E342C4" w:rsidP="002832B5">
            <w:pPr>
              <w:pStyle w:val="Tabletext"/>
              <w:jc w:val="right"/>
            </w:pPr>
            <w:r w:rsidRPr="00C67717">
              <w:t>16.5</w:t>
            </w:r>
          </w:p>
        </w:tc>
        <w:tc>
          <w:tcPr>
            <w:tcW w:w="2134" w:type="dxa"/>
            <w:tcBorders>
              <w:top w:val="single" w:sz="4" w:space="0" w:color="auto"/>
            </w:tcBorders>
          </w:tcPr>
          <w:p w14:paraId="68670333" w14:textId="2D719B43"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Borders>
              <w:top w:val="single" w:sz="4" w:space="0" w:color="auto"/>
            </w:tcBorders>
          </w:tcPr>
          <w:p w14:paraId="2123C6C7" w14:textId="613EE1D2" w:rsidR="00124A9C" w:rsidRPr="00C67717" w:rsidRDefault="00E7560B" w:rsidP="002832B5">
            <w:pPr>
              <w:pStyle w:val="Tabletext"/>
              <w:jc w:val="right"/>
            </w:pPr>
            <w:r w:rsidRPr="00C67717">
              <w:t>4.6</w:t>
            </w:r>
          </w:p>
        </w:tc>
      </w:tr>
      <w:tr w:rsidR="00124A9C" w:rsidRPr="00C67717" w14:paraId="35F44CCF" w14:textId="748D7FE7" w:rsidTr="003F2617">
        <w:tc>
          <w:tcPr>
            <w:tcW w:w="1707" w:type="dxa"/>
          </w:tcPr>
          <w:p w14:paraId="5F7DBD56" w14:textId="77777777" w:rsidR="00124A9C" w:rsidRPr="00C67717" w:rsidRDefault="00124A9C" w:rsidP="002832B5">
            <w:pPr>
              <w:pStyle w:val="Tabletext"/>
            </w:pPr>
          </w:p>
        </w:tc>
        <w:tc>
          <w:tcPr>
            <w:tcW w:w="2865" w:type="dxa"/>
          </w:tcPr>
          <w:p w14:paraId="75D57A62" w14:textId="7A5E2072"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Pr>
          <w:p w14:paraId="73236A0B" w14:textId="2A85D5B3" w:rsidR="00124A9C" w:rsidRPr="00C67717" w:rsidRDefault="00E342C4" w:rsidP="002832B5">
            <w:pPr>
              <w:pStyle w:val="Tabletext"/>
              <w:jc w:val="right"/>
            </w:pPr>
            <w:r w:rsidRPr="00C67717">
              <w:t>11.0</w:t>
            </w:r>
          </w:p>
        </w:tc>
        <w:tc>
          <w:tcPr>
            <w:tcW w:w="2134" w:type="dxa"/>
          </w:tcPr>
          <w:p w14:paraId="19C50242" w14:textId="080F9DB8" w:rsidR="00124A9C" w:rsidRPr="00C67717" w:rsidRDefault="00124A9C" w:rsidP="002832B5">
            <w:pPr>
              <w:pStyle w:val="Tabletext"/>
            </w:pPr>
            <w:r w:rsidRPr="00C67717">
              <w:t>BSB30120</w:t>
            </w:r>
            <w:r w:rsidR="006F4A31">
              <w:t xml:space="preserve"> - </w:t>
            </w:r>
            <w:r w:rsidRPr="00C67717">
              <w:t>Certificate III in Business</w:t>
            </w:r>
          </w:p>
        </w:tc>
        <w:tc>
          <w:tcPr>
            <w:tcW w:w="1387" w:type="dxa"/>
          </w:tcPr>
          <w:p w14:paraId="7370C949" w14:textId="6DE183BE" w:rsidR="00124A9C" w:rsidRPr="00C67717" w:rsidRDefault="00E7560B" w:rsidP="002832B5">
            <w:pPr>
              <w:pStyle w:val="Tabletext"/>
              <w:jc w:val="right"/>
            </w:pPr>
            <w:r w:rsidRPr="00C67717">
              <w:t>3.6</w:t>
            </w:r>
          </w:p>
        </w:tc>
      </w:tr>
      <w:tr w:rsidR="00124A9C" w:rsidRPr="00C67717" w14:paraId="6AE372BD" w14:textId="48E6E5D6" w:rsidTr="003F2617">
        <w:tc>
          <w:tcPr>
            <w:tcW w:w="1707" w:type="dxa"/>
          </w:tcPr>
          <w:p w14:paraId="0E7B552D" w14:textId="77777777" w:rsidR="00124A9C" w:rsidRPr="00C67717" w:rsidRDefault="00124A9C" w:rsidP="002832B5">
            <w:pPr>
              <w:pStyle w:val="Tabletext"/>
            </w:pPr>
          </w:p>
        </w:tc>
        <w:tc>
          <w:tcPr>
            <w:tcW w:w="2865" w:type="dxa"/>
          </w:tcPr>
          <w:p w14:paraId="2C7F694E" w14:textId="5A224953" w:rsidR="00124A9C" w:rsidRPr="00C67717" w:rsidRDefault="00124A9C" w:rsidP="002832B5">
            <w:pPr>
              <w:pStyle w:val="Tabletext"/>
            </w:pPr>
            <w:r w:rsidRPr="00C67717">
              <w:t>39281QLD</w:t>
            </w:r>
            <w:r w:rsidR="006F4A31">
              <w:t xml:space="preserve"> - </w:t>
            </w:r>
            <w:r w:rsidRPr="00C67717">
              <w:t>Course in Core Skills for Employment and Training - Communication (Intermediate)</w:t>
            </w:r>
          </w:p>
        </w:tc>
        <w:tc>
          <w:tcPr>
            <w:tcW w:w="685" w:type="dxa"/>
          </w:tcPr>
          <w:p w14:paraId="3B57DE17" w14:textId="112C815C" w:rsidR="00124A9C" w:rsidRPr="00C67717" w:rsidRDefault="00E342C4" w:rsidP="002832B5">
            <w:pPr>
              <w:pStyle w:val="Tabletext"/>
              <w:jc w:val="right"/>
            </w:pPr>
            <w:r w:rsidRPr="00C67717">
              <w:t>7.2</w:t>
            </w:r>
          </w:p>
        </w:tc>
        <w:tc>
          <w:tcPr>
            <w:tcW w:w="2134" w:type="dxa"/>
          </w:tcPr>
          <w:p w14:paraId="2EF79387" w14:textId="7063D8CE" w:rsidR="00124A9C" w:rsidRPr="00C67717" w:rsidRDefault="00124A9C" w:rsidP="002832B5">
            <w:pPr>
              <w:pStyle w:val="Tabletext"/>
            </w:pPr>
            <w:r w:rsidRPr="00C67717">
              <w:t>CHC30113</w:t>
            </w:r>
            <w:r w:rsidR="006F4A31">
              <w:t xml:space="preserve"> - </w:t>
            </w:r>
            <w:r w:rsidRPr="00C67717">
              <w:t>Certificate III in Early Childhood Education and Care</w:t>
            </w:r>
          </w:p>
        </w:tc>
        <w:tc>
          <w:tcPr>
            <w:tcW w:w="1387" w:type="dxa"/>
          </w:tcPr>
          <w:p w14:paraId="5D0C275F" w14:textId="0392EC14" w:rsidR="00124A9C" w:rsidRPr="00C67717" w:rsidRDefault="00E7560B" w:rsidP="002832B5">
            <w:pPr>
              <w:pStyle w:val="Tabletext"/>
              <w:jc w:val="right"/>
            </w:pPr>
            <w:r w:rsidRPr="00C67717">
              <w:t>3.0</w:t>
            </w:r>
          </w:p>
        </w:tc>
      </w:tr>
      <w:tr w:rsidR="00124A9C" w:rsidRPr="00C67717" w14:paraId="0A652A93" w14:textId="364F3F2E" w:rsidTr="003F2617">
        <w:tc>
          <w:tcPr>
            <w:tcW w:w="1707" w:type="dxa"/>
          </w:tcPr>
          <w:p w14:paraId="2634DC6F" w14:textId="77777777" w:rsidR="00124A9C" w:rsidRPr="00C67717" w:rsidRDefault="00124A9C" w:rsidP="002832B5">
            <w:pPr>
              <w:pStyle w:val="Tabletext"/>
            </w:pPr>
          </w:p>
        </w:tc>
        <w:tc>
          <w:tcPr>
            <w:tcW w:w="2865" w:type="dxa"/>
          </w:tcPr>
          <w:p w14:paraId="54F94984" w14:textId="41814701" w:rsidR="00124A9C" w:rsidRPr="00C67717" w:rsidRDefault="00124A9C" w:rsidP="002832B5">
            <w:pPr>
              <w:pStyle w:val="Tabletext"/>
            </w:pPr>
            <w:r w:rsidRPr="00C67717">
              <w:t>10364NAT</w:t>
            </w:r>
            <w:r w:rsidR="006F4A31">
              <w:t xml:space="preserve"> - </w:t>
            </w:r>
            <w:r w:rsidRPr="00C67717">
              <w:t>Certificate III in Spoken and Written English</w:t>
            </w:r>
          </w:p>
        </w:tc>
        <w:tc>
          <w:tcPr>
            <w:tcW w:w="685" w:type="dxa"/>
          </w:tcPr>
          <w:p w14:paraId="71D8349B" w14:textId="6A8A1CAD" w:rsidR="00124A9C" w:rsidRPr="00C67717" w:rsidRDefault="00E342C4" w:rsidP="002832B5">
            <w:pPr>
              <w:pStyle w:val="Tabletext"/>
              <w:jc w:val="right"/>
            </w:pPr>
            <w:r w:rsidRPr="00C67717">
              <w:t>5.2</w:t>
            </w:r>
          </w:p>
        </w:tc>
        <w:tc>
          <w:tcPr>
            <w:tcW w:w="2134" w:type="dxa"/>
          </w:tcPr>
          <w:p w14:paraId="7A8639D2" w14:textId="178DC80F" w:rsidR="00124A9C" w:rsidRPr="00C67717" w:rsidRDefault="00124A9C" w:rsidP="002832B5">
            <w:pPr>
              <w:pStyle w:val="Tabletext"/>
            </w:pPr>
            <w:r w:rsidRPr="00C67717">
              <w:t>UEE30820</w:t>
            </w:r>
            <w:r w:rsidR="006F4A31">
              <w:t xml:space="preserve"> - </w:t>
            </w:r>
            <w:r w:rsidRPr="00C67717">
              <w:t>Certificate III in Electrotechnology Electrician</w:t>
            </w:r>
          </w:p>
        </w:tc>
        <w:tc>
          <w:tcPr>
            <w:tcW w:w="1387" w:type="dxa"/>
          </w:tcPr>
          <w:p w14:paraId="19378F1F" w14:textId="0801D775" w:rsidR="00124A9C" w:rsidRPr="00C67717" w:rsidRDefault="00E7560B" w:rsidP="002832B5">
            <w:pPr>
              <w:pStyle w:val="Tabletext"/>
              <w:jc w:val="right"/>
            </w:pPr>
            <w:r w:rsidRPr="00C67717">
              <w:t>2.7</w:t>
            </w:r>
          </w:p>
        </w:tc>
      </w:tr>
      <w:tr w:rsidR="00124A9C" w:rsidRPr="00C67717" w14:paraId="21962977" w14:textId="037A4FB6" w:rsidTr="003F2617">
        <w:tc>
          <w:tcPr>
            <w:tcW w:w="1707" w:type="dxa"/>
            <w:tcBorders>
              <w:bottom w:val="single" w:sz="4" w:space="0" w:color="auto"/>
            </w:tcBorders>
          </w:tcPr>
          <w:p w14:paraId="1DFC8047" w14:textId="77777777" w:rsidR="00124A9C" w:rsidRPr="00C67717" w:rsidRDefault="00124A9C" w:rsidP="002832B5">
            <w:pPr>
              <w:pStyle w:val="Tabletext"/>
            </w:pPr>
          </w:p>
        </w:tc>
        <w:tc>
          <w:tcPr>
            <w:tcW w:w="2865" w:type="dxa"/>
            <w:tcBorders>
              <w:bottom w:val="single" w:sz="4" w:space="0" w:color="auto"/>
            </w:tcBorders>
          </w:tcPr>
          <w:p w14:paraId="7AD1EA39" w14:textId="3540A0FF"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Borders>
              <w:bottom w:val="single" w:sz="4" w:space="0" w:color="auto"/>
            </w:tcBorders>
          </w:tcPr>
          <w:p w14:paraId="20952CC2" w14:textId="6B90FB03" w:rsidR="00124A9C" w:rsidRPr="00C67717" w:rsidRDefault="00E342C4" w:rsidP="002832B5">
            <w:pPr>
              <w:pStyle w:val="Tabletext"/>
              <w:jc w:val="right"/>
            </w:pPr>
            <w:r w:rsidRPr="00C67717">
              <w:t>4.2</w:t>
            </w:r>
          </w:p>
        </w:tc>
        <w:tc>
          <w:tcPr>
            <w:tcW w:w="2134" w:type="dxa"/>
            <w:tcBorders>
              <w:bottom w:val="single" w:sz="4" w:space="0" w:color="auto"/>
            </w:tcBorders>
          </w:tcPr>
          <w:p w14:paraId="62138304" w14:textId="0B6D1D4C" w:rsidR="00124A9C" w:rsidRPr="00C67717" w:rsidRDefault="00124A9C" w:rsidP="002832B5">
            <w:pPr>
              <w:pStyle w:val="Tabletext"/>
            </w:pPr>
            <w:r w:rsidRPr="00C67717">
              <w:t>CPC10111</w:t>
            </w:r>
            <w:r w:rsidR="006F4A31">
              <w:t xml:space="preserve"> - </w:t>
            </w:r>
            <w:r w:rsidRPr="00C67717">
              <w:t>Certificate I in Construction</w:t>
            </w:r>
          </w:p>
        </w:tc>
        <w:tc>
          <w:tcPr>
            <w:tcW w:w="1387" w:type="dxa"/>
            <w:tcBorders>
              <w:bottom w:val="single" w:sz="4" w:space="0" w:color="auto"/>
            </w:tcBorders>
          </w:tcPr>
          <w:p w14:paraId="0650BC7B" w14:textId="2445D0DB" w:rsidR="00124A9C" w:rsidRPr="00C67717" w:rsidRDefault="00E7560B" w:rsidP="002832B5">
            <w:pPr>
              <w:pStyle w:val="Tabletext"/>
              <w:jc w:val="right"/>
            </w:pPr>
            <w:r w:rsidRPr="00C67717">
              <w:t>2.3</w:t>
            </w:r>
          </w:p>
        </w:tc>
      </w:tr>
      <w:tr w:rsidR="00E342C4" w:rsidRPr="00C67717" w14:paraId="21960AD0" w14:textId="77777777" w:rsidTr="003F2617">
        <w:tc>
          <w:tcPr>
            <w:tcW w:w="1707" w:type="dxa"/>
            <w:tcBorders>
              <w:top w:val="single" w:sz="4" w:space="0" w:color="auto"/>
              <w:bottom w:val="single" w:sz="4" w:space="0" w:color="auto"/>
            </w:tcBorders>
          </w:tcPr>
          <w:p w14:paraId="5640B1AA" w14:textId="1AD82E37" w:rsidR="00E342C4" w:rsidRPr="00C67717" w:rsidRDefault="00E342C4" w:rsidP="002832B5">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0AEC9FA0" w14:textId="16C1F15D" w:rsidR="00E342C4" w:rsidRPr="00C67717" w:rsidRDefault="00E342C4" w:rsidP="002832B5">
            <w:pPr>
              <w:pStyle w:val="Tabletext"/>
              <w:jc w:val="right"/>
              <w:rPr>
                <w:b/>
                <w:bCs/>
              </w:rPr>
            </w:pPr>
            <w:r w:rsidRPr="00C67717">
              <w:rPr>
                <w:b/>
                <w:bCs/>
              </w:rPr>
              <w:t>57 7</w:t>
            </w:r>
            <w:r w:rsidR="004A59AA" w:rsidRPr="00C67717">
              <w:rPr>
                <w:b/>
                <w:bCs/>
              </w:rPr>
              <w:t>6</w:t>
            </w:r>
            <w:r w:rsidR="00E7560B" w:rsidRPr="00C67717">
              <w:rPr>
                <w:b/>
                <w:bCs/>
              </w:rPr>
              <w:t>0</w:t>
            </w:r>
          </w:p>
        </w:tc>
        <w:tc>
          <w:tcPr>
            <w:tcW w:w="685" w:type="dxa"/>
            <w:tcBorders>
              <w:top w:val="single" w:sz="4" w:space="0" w:color="auto"/>
              <w:bottom w:val="single" w:sz="4" w:space="0" w:color="auto"/>
            </w:tcBorders>
          </w:tcPr>
          <w:p w14:paraId="32B480F0" w14:textId="0F87532B"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51C3396C" w14:textId="5729F489" w:rsidR="00E342C4" w:rsidRPr="00C67717" w:rsidRDefault="00E7560B" w:rsidP="002832B5">
            <w:pPr>
              <w:pStyle w:val="Tabletext"/>
              <w:jc w:val="right"/>
              <w:rPr>
                <w:b/>
                <w:bCs/>
              </w:rPr>
            </w:pPr>
            <w:r w:rsidRPr="00C67717">
              <w:rPr>
                <w:b/>
                <w:bCs/>
              </w:rPr>
              <w:t>83 515</w:t>
            </w:r>
          </w:p>
        </w:tc>
        <w:tc>
          <w:tcPr>
            <w:tcW w:w="1387" w:type="dxa"/>
            <w:tcBorders>
              <w:top w:val="single" w:sz="4" w:space="0" w:color="auto"/>
              <w:bottom w:val="single" w:sz="4" w:space="0" w:color="auto"/>
            </w:tcBorders>
          </w:tcPr>
          <w:p w14:paraId="497ED3F4" w14:textId="558E59F5" w:rsidR="00E342C4" w:rsidRPr="00C67717" w:rsidRDefault="00E342C4" w:rsidP="002832B5">
            <w:pPr>
              <w:pStyle w:val="Tabletext"/>
              <w:jc w:val="right"/>
              <w:rPr>
                <w:b/>
                <w:bCs/>
              </w:rPr>
            </w:pPr>
            <w:r w:rsidRPr="00C67717">
              <w:rPr>
                <w:b/>
                <w:bCs/>
              </w:rPr>
              <w:t>100</w:t>
            </w:r>
          </w:p>
        </w:tc>
      </w:tr>
      <w:tr w:rsidR="00124A9C" w:rsidRPr="00C67717" w14:paraId="4D4F0C75" w14:textId="625B7979" w:rsidTr="003F2617">
        <w:tc>
          <w:tcPr>
            <w:tcW w:w="1707" w:type="dxa"/>
            <w:tcBorders>
              <w:top w:val="single" w:sz="4" w:space="0" w:color="auto"/>
            </w:tcBorders>
          </w:tcPr>
          <w:p w14:paraId="3EE34045" w14:textId="28848CB1" w:rsidR="00124A9C" w:rsidRPr="00C67717" w:rsidRDefault="00124A9C" w:rsidP="002832B5">
            <w:pPr>
              <w:pStyle w:val="Tabletext"/>
            </w:pPr>
            <w:r w:rsidRPr="00C67717">
              <w:t xml:space="preserve">Other </w:t>
            </w:r>
            <w:r w:rsidR="00BB4332" w:rsidRPr="00C67717">
              <w:t xml:space="preserve">VET </w:t>
            </w:r>
            <w:r w:rsidR="00E56FFA" w:rsidRPr="00C67717">
              <w:t>followed by</w:t>
            </w:r>
            <w:r w:rsidR="00BB4332" w:rsidRPr="00C67717">
              <w:t xml:space="preserve"> </w:t>
            </w:r>
            <w:r w:rsidR="003D6499" w:rsidRPr="00C67717">
              <w:t xml:space="preserve">foundation </w:t>
            </w:r>
            <w:r w:rsidRPr="00C67717">
              <w:t>skills</w:t>
            </w:r>
          </w:p>
        </w:tc>
        <w:tc>
          <w:tcPr>
            <w:tcW w:w="2865" w:type="dxa"/>
            <w:tcBorders>
              <w:top w:val="single" w:sz="4" w:space="0" w:color="auto"/>
            </w:tcBorders>
          </w:tcPr>
          <w:p w14:paraId="2F257986" w14:textId="7409AB19" w:rsidR="00124A9C" w:rsidRPr="00C67717" w:rsidRDefault="00124A9C" w:rsidP="002832B5">
            <w:pPr>
              <w:pStyle w:val="Tabletext"/>
            </w:pPr>
            <w:r w:rsidRPr="00C67717">
              <w:t>FSK20119</w:t>
            </w:r>
            <w:r w:rsidR="006F4A31">
              <w:t xml:space="preserve"> - </w:t>
            </w:r>
            <w:r w:rsidRPr="00C67717">
              <w:t>Certificate II in Skills for Work and Vocational Pathways</w:t>
            </w:r>
          </w:p>
        </w:tc>
        <w:tc>
          <w:tcPr>
            <w:tcW w:w="685" w:type="dxa"/>
            <w:tcBorders>
              <w:top w:val="single" w:sz="4" w:space="0" w:color="auto"/>
            </w:tcBorders>
          </w:tcPr>
          <w:p w14:paraId="37349F71" w14:textId="6243FEA8" w:rsidR="00124A9C" w:rsidRPr="00C67717" w:rsidRDefault="00E342C4" w:rsidP="002832B5">
            <w:pPr>
              <w:pStyle w:val="Tabletext"/>
              <w:jc w:val="right"/>
            </w:pPr>
            <w:r w:rsidRPr="00C67717">
              <w:t>27.1</w:t>
            </w:r>
          </w:p>
        </w:tc>
        <w:tc>
          <w:tcPr>
            <w:tcW w:w="2134" w:type="dxa"/>
            <w:tcBorders>
              <w:top w:val="single" w:sz="4" w:space="0" w:color="auto"/>
            </w:tcBorders>
          </w:tcPr>
          <w:p w14:paraId="4BB3D715" w14:textId="31F5CAA8" w:rsidR="00124A9C" w:rsidRPr="00C67717" w:rsidRDefault="00124A9C" w:rsidP="002832B5">
            <w:pPr>
              <w:pStyle w:val="Tabletext"/>
            </w:pPr>
            <w:r w:rsidRPr="00C67717">
              <w:t>BSB30120</w:t>
            </w:r>
            <w:r w:rsidR="006F4A31">
              <w:t xml:space="preserve"> - </w:t>
            </w:r>
            <w:r w:rsidRPr="00C67717">
              <w:t>Certificate III in Business</w:t>
            </w:r>
          </w:p>
        </w:tc>
        <w:tc>
          <w:tcPr>
            <w:tcW w:w="1387" w:type="dxa"/>
            <w:tcBorders>
              <w:top w:val="single" w:sz="4" w:space="0" w:color="auto"/>
            </w:tcBorders>
          </w:tcPr>
          <w:p w14:paraId="6A4FF909" w14:textId="1F697531" w:rsidR="00124A9C" w:rsidRPr="00C67717" w:rsidRDefault="00E342C4" w:rsidP="002832B5">
            <w:pPr>
              <w:pStyle w:val="Tabletext"/>
              <w:jc w:val="right"/>
            </w:pPr>
            <w:r w:rsidRPr="00C67717">
              <w:t>4.1</w:t>
            </w:r>
          </w:p>
        </w:tc>
      </w:tr>
      <w:tr w:rsidR="00124A9C" w:rsidRPr="00C67717" w14:paraId="21196085" w14:textId="1911C58F" w:rsidTr="003F2617">
        <w:tc>
          <w:tcPr>
            <w:tcW w:w="1707" w:type="dxa"/>
          </w:tcPr>
          <w:p w14:paraId="157611B4" w14:textId="77777777" w:rsidR="00124A9C" w:rsidRPr="00C67717" w:rsidRDefault="00124A9C" w:rsidP="002832B5">
            <w:pPr>
              <w:pStyle w:val="Tabletext"/>
            </w:pPr>
          </w:p>
        </w:tc>
        <w:tc>
          <w:tcPr>
            <w:tcW w:w="2865" w:type="dxa"/>
          </w:tcPr>
          <w:p w14:paraId="6D91D6F1" w14:textId="3D6C4A26" w:rsidR="00124A9C" w:rsidRPr="00C67717" w:rsidRDefault="00124A9C" w:rsidP="002832B5">
            <w:pPr>
              <w:pStyle w:val="Tabletext"/>
            </w:pPr>
            <w:r w:rsidRPr="00C67717">
              <w:t>FSK10119</w:t>
            </w:r>
            <w:r w:rsidR="006F4A31">
              <w:t xml:space="preserve"> - </w:t>
            </w:r>
            <w:r w:rsidRPr="00C67717">
              <w:t>Certificate I in Access to Vocational Pathways</w:t>
            </w:r>
          </w:p>
        </w:tc>
        <w:tc>
          <w:tcPr>
            <w:tcW w:w="685" w:type="dxa"/>
          </w:tcPr>
          <w:p w14:paraId="33F1552A" w14:textId="419D96DA" w:rsidR="00124A9C" w:rsidRPr="00C67717" w:rsidRDefault="00E342C4" w:rsidP="002832B5">
            <w:pPr>
              <w:pStyle w:val="Tabletext"/>
              <w:jc w:val="right"/>
            </w:pPr>
            <w:r w:rsidRPr="00C67717">
              <w:t>10.0</w:t>
            </w:r>
          </w:p>
        </w:tc>
        <w:tc>
          <w:tcPr>
            <w:tcW w:w="2134" w:type="dxa"/>
          </w:tcPr>
          <w:p w14:paraId="0EEFD05E" w14:textId="7E6579B4" w:rsidR="00124A9C" w:rsidRPr="00C67717" w:rsidRDefault="00124A9C" w:rsidP="002832B5">
            <w:pPr>
              <w:pStyle w:val="Tabletext"/>
            </w:pPr>
            <w:r w:rsidRPr="00C67717">
              <w:t>CHC33015</w:t>
            </w:r>
            <w:r w:rsidR="006F4A31">
              <w:t xml:space="preserve"> - </w:t>
            </w:r>
            <w:r w:rsidRPr="00C67717">
              <w:t>Certificate III in Individual Support</w:t>
            </w:r>
          </w:p>
        </w:tc>
        <w:tc>
          <w:tcPr>
            <w:tcW w:w="1387" w:type="dxa"/>
          </w:tcPr>
          <w:p w14:paraId="59D4B904" w14:textId="14B4A02C" w:rsidR="00124A9C" w:rsidRPr="00C67717" w:rsidRDefault="00E342C4" w:rsidP="002832B5">
            <w:pPr>
              <w:pStyle w:val="Tabletext"/>
              <w:jc w:val="right"/>
            </w:pPr>
            <w:r w:rsidRPr="00C67717">
              <w:t>4.1</w:t>
            </w:r>
          </w:p>
        </w:tc>
      </w:tr>
      <w:tr w:rsidR="00124A9C" w:rsidRPr="00C67717" w14:paraId="44734527" w14:textId="50CAC5E3" w:rsidTr="003F2617">
        <w:tc>
          <w:tcPr>
            <w:tcW w:w="1707" w:type="dxa"/>
          </w:tcPr>
          <w:p w14:paraId="674565EE" w14:textId="77777777" w:rsidR="00124A9C" w:rsidRPr="00C67717" w:rsidRDefault="00124A9C" w:rsidP="002832B5">
            <w:pPr>
              <w:pStyle w:val="Tabletext"/>
            </w:pPr>
          </w:p>
        </w:tc>
        <w:tc>
          <w:tcPr>
            <w:tcW w:w="2865" w:type="dxa"/>
          </w:tcPr>
          <w:p w14:paraId="6C644B67" w14:textId="15FAEFCB" w:rsidR="00124A9C" w:rsidRPr="00C67717" w:rsidRDefault="00124A9C" w:rsidP="002832B5">
            <w:pPr>
              <w:pStyle w:val="Tabletext"/>
            </w:pPr>
            <w:r w:rsidRPr="00C67717">
              <w:t>52823WA</w:t>
            </w:r>
            <w:r w:rsidR="006F4A31">
              <w:t xml:space="preserve"> - </w:t>
            </w:r>
            <w:r w:rsidRPr="00C67717">
              <w:t>Course in Applied Vocational Study Skills (CAVSS)</w:t>
            </w:r>
          </w:p>
        </w:tc>
        <w:tc>
          <w:tcPr>
            <w:tcW w:w="685" w:type="dxa"/>
          </w:tcPr>
          <w:p w14:paraId="262D50DD" w14:textId="364820CB" w:rsidR="00124A9C" w:rsidRPr="00C67717" w:rsidRDefault="00E342C4" w:rsidP="002832B5">
            <w:pPr>
              <w:pStyle w:val="Tabletext"/>
              <w:jc w:val="right"/>
            </w:pPr>
            <w:r w:rsidRPr="00C67717">
              <w:t>9.0</w:t>
            </w:r>
          </w:p>
        </w:tc>
        <w:tc>
          <w:tcPr>
            <w:tcW w:w="2134" w:type="dxa"/>
          </w:tcPr>
          <w:p w14:paraId="5EAD967E" w14:textId="56CE0CE5" w:rsidR="00124A9C" w:rsidRPr="00C67717" w:rsidRDefault="00124A9C" w:rsidP="002832B5">
            <w:pPr>
              <w:pStyle w:val="Tabletext"/>
            </w:pPr>
            <w:r w:rsidRPr="00C67717">
              <w:t>UEE30820</w:t>
            </w:r>
            <w:r w:rsidR="006F4A31">
              <w:t xml:space="preserve"> - </w:t>
            </w:r>
            <w:r w:rsidRPr="00C67717">
              <w:t>Certificate III in Electrotechnology Electrician</w:t>
            </w:r>
          </w:p>
        </w:tc>
        <w:tc>
          <w:tcPr>
            <w:tcW w:w="1387" w:type="dxa"/>
          </w:tcPr>
          <w:p w14:paraId="0E1683D6" w14:textId="1F2E6435" w:rsidR="00124A9C" w:rsidRPr="00C67717" w:rsidRDefault="00E342C4" w:rsidP="002832B5">
            <w:pPr>
              <w:pStyle w:val="Tabletext"/>
              <w:jc w:val="right"/>
            </w:pPr>
            <w:r w:rsidRPr="00C67717">
              <w:t>2.8</w:t>
            </w:r>
          </w:p>
        </w:tc>
      </w:tr>
      <w:tr w:rsidR="00124A9C" w:rsidRPr="00C67717" w14:paraId="4E233969" w14:textId="10CC7193" w:rsidTr="003F2617">
        <w:tc>
          <w:tcPr>
            <w:tcW w:w="1707" w:type="dxa"/>
          </w:tcPr>
          <w:p w14:paraId="29CEA968" w14:textId="77777777" w:rsidR="00124A9C" w:rsidRPr="00C67717" w:rsidRDefault="00124A9C" w:rsidP="002832B5">
            <w:pPr>
              <w:pStyle w:val="Tabletext"/>
            </w:pPr>
          </w:p>
        </w:tc>
        <w:tc>
          <w:tcPr>
            <w:tcW w:w="2865" w:type="dxa"/>
          </w:tcPr>
          <w:p w14:paraId="7845B359" w14:textId="39D19857" w:rsidR="00124A9C" w:rsidRPr="00C67717" w:rsidRDefault="00124A9C" w:rsidP="002832B5">
            <w:pPr>
              <w:pStyle w:val="Tabletext"/>
            </w:pPr>
            <w:r w:rsidRPr="00C67717">
              <w:t>FSK10219</w:t>
            </w:r>
            <w:r w:rsidR="006F4A31">
              <w:t xml:space="preserve"> - </w:t>
            </w:r>
            <w:r w:rsidRPr="00C67717">
              <w:t>Certificate I in Skills for Vocational Pathways</w:t>
            </w:r>
          </w:p>
        </w:tc>
        <w:tc>
          <w:tcPr>
            <w:tcW w:w="685" w:type="dxa"/>
          </w:tcPr>
          <w:p w14:paraId="65A105B3" w14:textId="6FCF8D1A" w:rsidR="00124A9C" w:rsidRPr="00C67717" w:rsidRDefault="00E342C4" w:rsidP="002832B5">
            <w:pPr>
              <w:pStyle w:val="Tabletext"/>
              <w:jc w:val="right"/>
            </w:pPr>
            <w:r w:rsidRPr="00C67717">
              <w:t>6.8</w:t>
            </w:r>
          </w:p>
        </w:tc>
        <w:tc>
          <w:tcPr>
            <w:tcW w:w="2134" w:type="dxa"/>
          </w:tcPr>
          <w:p w14:paraId="24FE62DB" w14:textId="38CE11B4" w:rsidR="00124A9C" w:rsidRPr="00C67717" w:rsidRDefault="00124A9C" w:rsidP="002832B5">
            <w:pPr>
              <w:pStyle w:val="Tabletext"/>
            </w:pPr>
            <w:r w:rsidRPr="00C67717">
              <w:t>CPC10111</w:t>
            </w:r>
            <w:r w:rsidR="006F4A31">
              <w:t xml:space="preserve"> - </w:t>
            </w:r>
            <w:r w:rsidRPr="00C67717">
              <w:t>Certificate I in Construction</w:t>
            </w:r>
          </w:p>
        </w:tc>
        <w:tc>
          <w:tcPr>
            <w:tcW w:w="1387" w:type="dxa"/>
          </w:tcPr>
          <w:p w14:paraId="0E2DDD29" w14:textId="6F98C989" w:rsidR="00124A9C" w:rsidRPr="00C67717" w:rsidRDefault="00E342C4" w:rsidP="002832B5">
            <w:pPr>
              <w:pStyle w:val="Tabletext"/>
              <w:jc w:val="right"/>
            </w:pPr>
            <w:r w:rsidRPr="00C67717">
              <w:t>2.7</w:t>
            </w:r>
          </w:p>
        </w:tc>
      </w:tr>
      <w:tr w:rsidR="00E342C4" w:rsidRPr="00C67717" w14:paraId="5107F632" w14:textId="77777777" w:rsidTr="003F2617">
        <w:tc>
          <w:tcPr>
            <w:tcW w:w="1707" w:type="dxa"/>
            <w:tcBorders>
              <w:bottom w:val="single" w:sz="4" w:space="0" w:color="auto"/>
            </w:tcBorders>
          </w:tcPr>
          <w:p w14:paraId="72548CA6" w14:textId="77777777" w:rsidR="00E342C4" w:rsidRPr="00C67717" w:rsidRDefault="00E342C4" w:rsidP="002832B5">
            <w:pPr>
              <w:pStyle w:val="Tabletext"/>
            </w:pPr>
          </w:p>
        </w:tc>
        <w:tc>
          <w:tcPr>
            <w:tcW w:w="2865" w:type="dxa"/>
            <w:tcBorders>
              <w:bottom w:val="single" w:sz="4" w:space="0" w:color="auto"/>
            </w:tcBorders>
          </w:tcPr>
          <w:p w14:paraId="30A4A189" w14:textId="548A06E6" w:rsidR="00E342C4" w:rsidRPr="00C67717" w:rsidRDefault="00E342C4" w:rsidP="002832B5">
            <w:pPr>
              <w:pStyle w:val="Tabletext"/>
            </w:pPr>
            <w:r w:rsidRPr="00C67717">
              <w:t>52626WA</w:t>
            </w:r>
            <w:r w:rsidR="006F4A31">
              <w:t xml:space="preserve"> - </w:t>
            </w:r>
            <w:r w:rsidRPr="00C67717">
              <w:t>Course in Applied Vocational Study Skills (CAVSS)</w:t>
            </w:r>
          </w:p>
        </w:tc>
        <w:tc>
          <w:tcPr>
            <w:tcW w:w="685" w:type="dxa"/>
            <w:tcBorders>
              <w:bottom w:val="single" w:sz="4" w:space="0" w:color="auto"/>
            </w:tcBorders>
          </w:tcPr>
          <w:p w14:paraId="36D5C788" w14:textId="645A40AA" w:rsidR="00E342C4" w:rsidRPr="00C67717" w:rsidRDefault="00E342C4" w:rsidP="002832B5">
            <w:pPr>
              <w:pStyle w:val="Tabletext"/>
              <w:jc w:val="right"/>
            </w:pPr>
            <w:r w:rsidRPr="00C67717">
              <w:t>4.4</w:t>
            </w:r>
          </w:p>
        </w:tc>
        <w:tc>
          <w:tcPr>
            <w:tcW w:w="2134" w:type="dxa"/>
            <w:tcBorders>
              <w:bottom w:val="single" w:sz="4" w:space="0" w:color="auto"/>
            </w:tcBorders>
          </w:tcPr>
          <w:p w14:paraId="4254802D" w14:textId="4E377D98" w:rsidR="00E342C4" w:rsidRPr="00C67717" w:rsidRDefault="00E342C4" w:rsidP="002832B5">
            <w:pPr>
              <w:pStyle w:val="Tabletext"/>
            </w:pPr>
            <w:r w:rsidRPr="00C67717">
              <w:t>CHC30113</w:t>
            </w:r>
            <w:r w:rsidR="006F4A31">
              <w:t xml:space="preserve"> - </w:t>
            </w:r>
            <w:r w:rsidRPr="00C67717">
              <w:t>Certificate III in Early Childhood Education and Care</w:t>
            </w:r>
          </w:p>
        </w:tc>
        <w:tc>
          <w:tcPr>
            <w:tcW w:w="1387" w:type="dxa"/>
            <w:tcBorders>
              <w:bottom w:val="single" w:sz="4" w:space="0" w:color="auto"/>
            </w:tcBorders>
          </w:tcPr>
          <w:p w14:paraId="3EC61B09" w14:textId="552EEA55" w:rsidR="00E342C4" w:rsidRPr="00C67717" w:rsidRDefault="00E342C4" w:rsidP="002832B5">
            <w:pPr>
              <w:pStyle w:val="Tabletext"/>
              <w:jc w:val="right"/>
            </w:pPr>
            <w:r w:rsidRPr="00C67717">
              <w:t>2.5</w:t>
            </w:r>
          </w:p>
        </w:tc>
      </w:tr>
      <w:tr w:rsidR="00E342C4" w:rsidRPr="00C67717" w14:paraId="305EDF83" w14:textId="77777777" w:rsidTr="003F2617">
        <w:tc>
          <w:tcPr>
            <w:tcW w:w="1707" w:type="dxa"/>
            <w:tcBorders>
              <w:top w:val="single" w:sz="4" w:space="0" w:color="auto"/>
              <w:bottom w:val="single" w:sz="4" w:space="0" w:color="auto"/>
            </w:tcBorders>
          </w:tcPr>
          <w:p w14:paraId="142998DE" w14:textId="0F552B5C" w:rsidR="00E342C4" w:rsidRPr="00C67717" w:rsidRDefault="00E342C4" w:rsidP="007553F8">
            <w:pPr>
              <w:pStyle w:val="Tabletext"/>
              <w:rPr>
                <w:b/>
                <w:bCs/>
              </w:rPr>
            </w:pPr>
            <w:r w:rsidRPr="00C67717">
              <w:rPr>
                <w:b/>
                <w:bCs/>
              </w:rPr>
              <w:t>Total program enrol</w:t>
            </w:r>
            <w:r w:rsidR="00BB4332" w:rsidRPr="00C67717">
              <w:rPr>
                <w:b/>
                <w:bCs/>
              </w:rPr>
              <w:t>ment</w:t>
            </w:r>
            <w:r w:rsidRPr="00C67717">
              <w:rPr>
                <w:b/>
                <w:bCs/>
              </w:rPr>
              <w:t>s</w:t>
            </w:r>
          </w:p>
        </w:tc>
        <w:tc>
          <w:tcPr>
            <w:tcW w:w="2865" w:type="dxa"/>
            <w:tcBorders>
              <w:top w:val="single" w:sz="4" w:space="0" w:color="auto"/>
              <w:bottom w:val="single" w:sz="4" w:space="0" w:color="auto"/>
            </w:tcBorders>
          </w:tcPr>
          <w:p w14:paraId="1ADA452E" w14:textId="2A7BEBE2" w:rsidR="00E342C4" w:rsidRPr="00C67717" w:rsidRDefault="00E342C4" w:rsidP="009A370C">
            <w:pPr>
              <w:pStyle w:val="Tabletext"/>
              <w:jc w:val="right"/>
              <w:rPr>
                <w:b/>
                <w:bCs/>
              </w:rPr>
            </w:pPr>
            <w:r w:rsidRPr="00C67717">
              <w:rPr>
                <w:b/>
                <w:bCs/>
              </w:rPr>
              <w:t>33 8</w:t>
            </w:r>
            <w:r w:rsidR="00E7560B" w:rsidRPr="00C67717">
              <w:rPr>
                <w:b/>
                <w:bCs/>
              </w:rPr>
              <w:t>4</w:t>
            </w:r>
            <w:r w:rsidR="004A59AA" w:rsidRPr="00C67717">
              <w:rPr>
                <w:b/>
                <w:bCs/>
              </w:rPr>
              <w:t>5</w:t>
            </w:r>
          </w:p>
        </w:tc>
        <w:tc>
          <w:tcPr>
            <w:tcW w:w="685" w:type="dxa"/>
            <w:tcBorders>
              <w:top w:val="single" w:sz="4" w:space="0" w:color="auto"/>
              <w:bottom w:val="single" w:sz="4" w:space="0" w:color="auto"/>
            </w:tcBorders>
          </w:tcPr>
          <w:p w14:paraId="429CC8F5" w14:textId="05464748" w:rsidR="00E342C4" w:rsidRPr="00C67717" w:rsidRDefault="00E342C4" w:rsidP="002832B5">
            <w:pPr>
              <w:pStyle w:val="Tabletext"/>
              <w:jc w:val="right"/>
              <w:rPr>
                <w:b/>
                <w:bCs/>
              </w:rPr>
            </w:pPr>
            <w:r w:rsidRPr="00C67717">
              <w:rPr>
                <w:b/>
                <w:bCs/>
              </w:rPr>
              <w:t>100</w:t>
            </w:r>
          </w:p>
        </w:tc>
        <w:tc>
          <w:tcPr>
            <w:tcW w:w="2134" w:type="dxa"/>
            <w:tcBorders>
              <w:top w:val="single" w:sz="4" w:space="0" w:color="auto"/>
              <w:bottom w:val="single" w:sz="4" w:space="0" w:color="auto"/>
            </w:tcBorders>
          </w:tcPr>
          <w:p w14:paraId="13D63147" w14:textId="3ABAB7C1" w:rsidR="00E342C4" w:rsidRPr="00C67717" w:rsidRDefault="00E342C4" w:rsidP="002832B5">
            <w:pPr>
              <w:pStyle w:val="Tabletext"/>
              <w:jc w:val="right"/>
              <w:rPr>
                <w:b/>
                <w:bCs/>
              </w:rPr>
            </w:pPr>
            <w:r w:rsidRPr="00C67717">
              <w:rPr>
                <w:b/>
                <w:bCs/>
              </w:rPr>
              <w:t>62 78</w:t>
            </w:r>
            <w:r w:rsidR="004A59AA" w:rsidRPr="00C67717">
              <w:rPr>
                <w:b/>
                <w:bCs/>
              </w:rPr>
              <w:t>5</w:t>
            </w:r>
          </w:p>
        </w:tc>
        <w:tc>
          <w:tcPr>
            <w:tcW w:w="1387" w:type="dxa"/>
            <w:tcBorders>
              <w:top w:val="single" w:sz="4" w:space="0" w:color="auto"/>
              <w:bottom w:val="single" w:sz="4" w:space="0" w:color="auto"/>
            </w:tcBorders>
          </w:tcPr>
          <w:p w14:paraId="1B2D3534" w14:textId="74293599" w:rsidR="00E342C4" w:rsidRPr="00C67717" w:rsidRDefault="00E342C4" w:rsidP="002832B5">
            <w:pPr>
              <w:pStyle w:val="Tabletext"/>
              <w:jc w:val="right"/>
              <w:rPr>
                <w:b/>
                <w:bCs/>
              </w:rPr>
            </w:pPr>
            <w:r w:rsidRPr="00C67717">
              <w:rPr>
                <w:b/>
                <w:bCs/>
              </w:rPr>
              <w:t>100</w:t>
            </w:r>
          </w:p>
        </w:tc>
      </w:tr>
    </w:tbl>
    <w:p w14:paraId="5021B5FE" w14:textId="5DC37E3A" w:rsidR="000A13AF" w:rsidRPr="00C67717" w:rsidRDefault="001B346A" w:rsidP="000A13AF">
      <w:pPr>
        <w:pStyle w:val="Heading2"/>
      </w:pPr>
      <w:bookmarkStart w:id="98" w:name="_Toc104906875"/>
      <w:r w:rsidRPr="00C67717">
        <w:lastRenderedPageBreak/>
        <w:t>Program c</w:t>
      </w:r>
      <w:r w:rsidR="000A13AF" w:rsidRPr="00C67717">
        <w:t>ompletion</w:t>
      </w:r>
      <w:bookmarkEnd w:id="98"/>
    </w:p>
    <w:p w14:paraId="63C8FBDD" w14:textId="673636CC" w:rsidR="0027519A" w:rsidRPr="00C67717" w:rsidRDefault="0027519A" w:rsidP="0027519A">
      <w:pPr>
        <w:pStyle w:val="Text"/>
      </w:pPr>
      <w:r w:rsidRPr="00C67717">
        <w:t xml:space="preserve">After exploring the enrolment journeys of </w:t>
      </w:r>
      <w:r w:rsidR="003D6499" w:rsidRPr="00C67717">
        <w:t>foundation</w:t>
      </w:r>
      <w:r w:rsidR="00BB40A2" w:rsidRPr="00C67717">
        <w:t xml:space="preserve"> skills </w:t>
      </w:r>
      <w:r w:rsidR="00EA5A67" w:rsidRPr="00C67717">
        <w:t>learners</w:t>
      </w:r>
      <w:r w:rsidR="006F4A31">
        <w:t>,</w:t>
      </w:r>
      <w:r w:rsidRPr="00C67717">
        <w:t xml:space="preserve"> our attention now turns to </w:t>
      </w:r>
      <w:r w:rsidR="00FC2DC9" w:rsidRPr="00C67717">
        <w:t xml:space="preserve">program </w:t>
      </w:r>
      <w:r w:rsidRPr="00C67717">
        <w:t>completions</w:t>
      </w:r>
      <w:r w:rsidR="006F4A31">
        <w:t>, where</w:t>
      </w:r>
      <w:r w:rsidRPr="00C67717">
        <w:t xml:space="preserve"> our interest </w:t>
      </w:r>
      <w:r w:rsidR="006F4A31">
        <w:t>lies</w:t>
      </w:r>
      <w:r w:rsidRPr="00C67717">
        <w:t xml:space="preserve"> in:</w:t>
      </w:r>
    </w:p>
    <w:p w14:paraId="05608CAF" w14:textId="1183AD78" w:rsidR="0027519A" w:rsidRPr="00C67717" w:rsidRDefault="0027519A" w:rsidP="003F2617">
      <w:pPr>
        <w:pStyle w:val="Dotpoint10"/>
        <w:spacing w:before="40"/>
        <w:ind w:left="357" w:hanging="357"/>
      </w:pPr>
      <w:r w:rsidRPr="00C67717">
        <w:t xml:space="preserve">What are the completion patterns of those who undertake </w:t>
      </w:r>
      <w:r w:rsidR="00596419" w:rsidRPr="00C67717">
        <w:t xml:space="preserve">foundation </w:t>
      </w:r>
      <w:r w:rsidR="00A37C27" w:rsidRPr="00C67717">
        <w:t>skills</w:t>
      </w:r>
      <w:r w:rsidRPr="00C67717">
        <w:t xml:space="preserve"> programs?</w:t>
      </w:r>
    </w:p>
    <w:p w14:paraId="1D11C93C" w14:textId="4BD50948" w:rsidR="0027519A" w:rsidRPr="00C67717" w:rsidRDefault="0027519A" w:rsidP="003F2617">
      <w:pPr>
        <w:pStyle w:val="Dotpoint10"/>
        <w:spacing w:before="40"/>
        <w:ind w:left="357" w:hanging="357"/>
      </w:pPr>
      <w:r w:rsidRPr="00C67717">
        <w:t>Which socio-demographic characteristics of the student are associated with completing a nationally recognised VET program (LLND</w:t>
      </w:r>
      <w:r w:rsidR="00596419" w:rsidRPr="00C67717">
        <w:t xml:space="preserve"> or </w:t>
      </w:r>
      <w:r w:rsidR="00A37C27" w:rsidRPr="00C67717">
        <w:t>employment skills</w:t>
      </w:r>
      <w:r w:rsidRPr="00C67717">
        <w:t xml:space="preserve"> or other</w:t>
      </w:r>
      <w:r w:rsidR="00727637" w:rsidRPr="00C67717">
        <w:t xml:space="preserve"> VET</w:t>
      </w:r>
      <w:r w:rsidRPr="00C67717">
        <w:t xml:space="preserve">)? </w:t>
      </w:r>
    </w:p>
    <w:p w14:paraId="6B76BB62" w14:textId="77777777" w:rsidR="00847C7D" w:rsidRPr="00C67717" w:rsidRDefault="00847C7D" w:rsidP="00847C7D">
      <w:pPr>
        <w:pStyle w:val="Heading3"/>
      </w:pPr>
      <w:r w:rsidRPr="00C67717">
        <w:t>Completion patterns</w:t>
      </w:r>
    </w:p>
    <w:p w14:paraId="440B2922" w14:textId="32C267A4" w:rsidR="009C6671" w:rsidRPr="00C67717" w:rsidRDefault="009C6671" w:rsidP="009C6671">
      <w:pPr>
        <w:pStyle w:val="Text"/>
      </w:pPr>
      <w:r w:rsidRPr="00C67717">
        <w:t xml:space="preserve">For the </w:t>
      </w:r>
      <w:r w:rsidR="00EA5A67" w:rsidRPr="00C67717">
        <w:t xml:space="preserve">four groups of learners </w:t>
      </w:r>
      <w:r w:rsidRPr="00C67717">
        <w:t>who were tracked in the previous section, we identified which of their in-scope programs had recorded a completion outcome in the 2016</w:t>
      </w:r>
      <w:r w:rsidR="006F4A31">
        <w:t xml:space="preserve"> to </w:t>
      </w:r>
      <w:r w:rsidRPr="00C67717">
        <w:t xml:space="preserve">2019 analysis window. For each </w:t>
      </w:r>
      <w:r w:rsidR="00255728" w:rsidRPr="00C67717">
        <w:t>learner</w:t>
      </w:r>
      <w:r w:rsidR="001B346A" w:rsidRPr="00C67717">
        <w:t>, we</w:t>
      </w:r>
      <w:r w:rsidRPr="00C67717">
        <w:t xml:space="preserve"> determined whether they had completed:</w:t>
      </w:r>
    </w:p>
    <w:p w14:paraId="7B35E978" w14:textId="592A5BD2" w:rsidR="009C6671" w:rsidRPr="00C67717" w:rsidRDefault="009C6671" w:rsidP="003F2617">
      <w:pPr>
        <w:pStyle w:val="Dotpoint10"/>
        <w:spacing w:before="40"/>
        <w:ind w:left="357" w:hanging="357"/>
      </w:pPr>
      <w:r w:rsidRPr="00C67717">
        <w:t xml:space="preserve">at least one </w:t>
      </w:r>
      <w:r w:rsidR="00DB186C" w:rsidRPr="00C67717">
        <w:t xml:space="preserve">foundation </w:t>
      </w:r>
      <w:r w:rsidRPr="00C67717">
        <w:t>skills program, but no other VET program</w:t>
      </w:r>
    </w:p>
    <w:p w14:paraId="5E4AA4EA" w14:textId="3BFE72B2" w:rsidR="009C6671" w:rsidRPr="00C67717" w:rsidRDefault="009C6671" w:rsidP="003F2617">
      <w:pPr>
        <w:pStyle w:val="Dotpoint10"/>
        <w:spacing w:before="40"/>
        <w:ind w:left="357" w:hanging="357"/>
      </w:pPr>
      <w:r w:rsidRPr="00C67717">
        <w:t xml:space="preserve">at least one other VET program, but no </w:t>
      </w:r>
      <w:r w:rsidR="00DB186C" w:rsidRPr="00C67717">
        <w:t xml:space="preserve">foundation </w:t>
      </w:r>
      <w:r w:rsidRPr="00C67717">
        <w:t>skills program</w:t>
      </w:r>
    </w:p>
    <w:p w14:paraId="70A59CD1" w14:textId="1C566527" w:rsidR="009C6671" w:rsidRPr="00C67717" w:rsidRDefault="009C6671" w:rsidP="003F2617">
      <w:pPr>
        <w:pStyle w:val="Dotpoint10"/>
        <w:spacing w:before="40"/>
        <w:ind w:left="357" w:hanging="357"/>
      </w:pPr>
      <w:r w:rsidRPr="00C67717">
        <w:t xml:space="preserve">at least one </w:t>
      </w:r>
      <w:r w:rsidR="00DB186C" w:rsidRPr="00C67717">
        <w:t xml:space="preserve">foundation </w:t>
      </w:r>
      <w:r w:rsidRPr="00C67717">
        <w:t xml:space="preserve">skills program and at least one other </w:t>
      </w:r>
      <w:r w:rsidR="00B23928" w:rsidRPr="00C67717">
        <w:t xml:space="preserve">VET </w:t>
      </w:r>
      <w:r w:rsidRPr="00C67717">
        <w:t>program</w:t>
      </w:r>
      <w:r w:rsidR="00B23928" w:rsidRPr="00C67717">
        <w:t>.</w:t>
      </w:r>
    </w:p>
    <w:p w14:paraId="1C7DE8C7" w14:textId="25E11BB5" w:rsidR="009C6671" w:rsidRPr="00C67717" w:rsidRDefault="009C6671" w:rsidP="009C6671">
      <w:pPr>
        <w:pStyle w:val="Text"/>
      </w:pPr>
      <w:r w:rsidRPr="00C67717">
        <w:t xml:space="preserve">It is important to note that some </w:t>
      </w:r>
      <w:r w:rsidR="00B23928" w:rsidRPr="00C67717">
        <w:t>learners</w:t>
      </w:r>
      <w:r w:rsidRPr="00C67717">
        <w:t xml:space="preserve"> may </w:t>
      </w:r>
      <w:r w:rsidR="0079023E" w:rsidRPr="00C67717">
        <w:t xml:space="preserve">still </w:t>
      </w:r>
      <w:r w:rsidRPr="00C67717">
        <w:t>have been actively enrolled in their programs in 2019</w:t>
      </w:r>
      <w:r w:rsidR="00B23928" w:rsidRPr="00C67717">
        <w:t xml:space="preserve"> and that</w:t>
      </w:r>
      <w:r w:rsidRPr="00C67717">
        <w:t xml:space="preserve"> this analysis does not reflect the eventual completion status of each </w:t>
      </w:r>
      <w:r w:rsidR="00B23928" w:rsidRPr="00C67717">
        <w:t>learner</w:t>
      </w:r>
      <w:r w:rsidR="0079023E">
        <w:t>.</w:t>
      </w:r>
    </w:p>
    <w:p w14:paraId="61928C8C" w14:textId="3FED4E68" w:rsidR="00A56B5A" w:rsidRPr="00C67717" w:rsidRDefault="00191DC5" w:rsidP="000A13AF">
      <w:pPr>
        <w:pStyle w:val="Text"/>
      </w:pPr>
      <w:r w:rsidRPr="00C67717">
        <w:t xml:space="preserve">The patterns of completion for each of the four groups of interest are shown in table </w:t>
      </w:r>
      <w:r w:rsidR="00731D8C" w:rsidRPr="00C67717">
        <w:t>6</w:t>
      </w:r>
      <w:r w:rsidRPr="00C67717">
        <w:t>.</w:t>
      </w:r>
      <w:r w:rsidR="00965486" w:rsidRPr="00C67717">
        <w:t xml:space="preserve"> </w:t>
      </w:r>
      <w:r w:rsidR="00F22BFD" w:rsidRPr="00C67717">
        <w:t>Firstly</w:t>
      </w:r>
      <w:r w:rsidR="006D6371" w:rsidRPr="00C67717">
        <w:t>,</w:t>
      </w:r>
      <w:r w:rsidR="00F22BFD" w:rsidRPr="00C67717">
        <w:t xml:space="preserve"> we note that approximately half (52.7%) of the </w:t>
      </w:r>
      <w:r w:rsidR="008D72FD" w:rsidRPr="00C67717">
        <w:t xml:space="preserve">total </w:t>
      </w:r>
      <w:r w:rsidR="00F22BFD" w:rsidRPr="00C67717">
        <w:t xml:space="preserve">cohort </w:t>
      </w:r>
      <w:r w:rsidR="00440BE9">
        <w:t xml:space="preserve">had </w:t>
      </w:r>
      <w:r w:rsidR="00F22BFD" w:rsidRPr="00C67717">
        <w:t>completed any</w:t>
      </w:r>
      <w:r w:rsidR="00596419" w:rsidRPr="00C67717">
        <w:t xml:space="preserve"> nationally recognised </w:t>
      </w:r>
      <w:r w:rsidR="00C2089C" w:rsidRPr="00C67717">
        <w:t xml:space="preserve">LLND, employments skills or other </w:t>
      </w:r>
      <w:r w:rsidR="00596419" w:rsidRPr="00C67717">
        <w:t>VET</w:t>
      </w:r>
      <w:r w:rsidR="00F22BFD" w:rsidRPr="00C67717">
        <w:t xml:space="preserve"> program </w:t>
      </w:r>
      <w:r w:rsidR="00FC6F25" w:rsidRPr="00C67717">
        <w:t>by</w:t>
      </w:r>
      <w:r w:rsidR="00F22BFD" w:rsidRPr="00C67717">
        <w:t xml:space="preserve"> the end of </w:t>
      </w:r>
      <w:r w:rsidR="00FC6F25" w:rsidRPr="00C67717">
        <w:t>the period of analysis</w:t>
      </w:r>
      <w:r w:rsidR="00440BE9">
        <w:t>,</w:t>
      </w:r>
      <w:r w:rsidR="00FC6F25" w:rsidRPr="00C67717">
        <w:t xml:space="preserve"> in </w:t>
      </w:r>
      <w:r w:rsidR="00F22BFD" w:rsidRPr="00C67717">
        <w:t xml:space="preserve">2019. </w:t>
      </w:r>
    </w:p>
    <w:p w14:paraId="00042948" w14:textId="432F593D" w:rsidR="000A13AF" w:rsidRPr="00C67717" w:rsidRDefault="00F22BFD" w:rsidP="000A13AF">
      <w:pPr>
        <w:pStyle w:val="Text"/>
      </w:pPr>
      <w:r w:rsidRPr="00C67717">
        <w:t>Focusing now on our four groups</w:t>
      </w:r>
      <w:r w:rsidR="00440BE9">
        <w:t>,</w:t>
      </w:r>
      <w:r w:rsidRPr="00C67717">
        <w:t xml:space="preserve"> we can see that almost a third of </w:t>
      </w:r>
      <w:r w:rsidR="00920D7D" w:rsidRPr="00C67717">
        <w:t xml:space="preserve">the ‘Foundation skills only’ </w:t>
      </w:r>
      <w:r w:rsidRPr="00C67717">
        <w:t xml:space="preserve">learners </w:t>
      </w:r>
      <w:r w:rsidR="00E77354">
        <w:t xml:space="preserve">had </w:t>
      </w:r>
      <w:r w:rsidRPr="00C67717">
        <w:t>complete</w:t>
      </w:r>
      <w:r w:rsidR="0099374C" w:rsidRPr="00C67717">
        <w:t>d</w:t>
      </w:r>
      <w:r w:rsidRPr="00C67717">
        <w:t xml:space="preserve"> a </w:t>
      </w:r>
      <w:r w:rsidR="00032878" w:rsidRPr="00C67717">
        <w:t xml:space="preserve">nationally recognised VET program </w:t>
      </w:r>
      <w:r w:rsidR="0099374C" w:rsidRPr="00C67717">
        <w:t>within the 2016</w:t>
      </w:r>
      <w:r w:rsidR="00440BE9">
        <w:t>—</w:t>
      </w:r>
      <w:r w:rsidR="0099374C" w:rsidRPr="00C67717">
        <w:t>19 period of analysis</w:t>
      </w:r>
      <w:r w:rsidRPr="00C67717">
        <w:t xml:space="preserve">. This is notably less than the proportion of </w:t>
      </w:r>
      <w:r w:rsidR="0099374C" w:rsidRPr="00C67717">
        <w:t xml:space="preserve">completers </w:t>
      </w:r>
      <w:r w:rsidRPr="00C67717">
        <w:t xml:space="preserve">in the other </w:t>
      </w:r>
      <w:r w:rsidR="00366DA0" w:rsidRPr="00C67717">
        <w:t>three</w:t>
      </w:r>
      <w:r w:rsidR="00920D7D" w:rsidRPr="00C67717">
        <w:t xml:space="preserve"> learner</w:t>
      </w:r>
      <w:r w:rsidR="00366DA0" w:rsidRPr="00C67717">
        <w:t xml:space="preserve"> </w:t>
      </w:r>
      <w:r w:rsidRPr="00C67717">
        <w:t>groups.</w:t>
      </w:r>
    </w:p>
    <w:p w14:paraId="08DC8306" w14:textId="6FFA57D1" w:rsidR="005E55A5" w:rsidRPr="00C67717" w:rsidRDefault="005E55A5" w:rsidP="000A13AF">
      <w:pPr>
        <w:pStyle w:val="Text"/>
      </w:pPr>
      <w:r w:rsidRPr="00C67717">
        <w:t>It is interesting to see that</w:t>
      </w:r>
      <w:r w:rsidR="00440BE9">
        <w:t>,</w:t>
      </w:r>
      <w:r w:rsidRPr="00C67717">
        <w:t xml:space="preserve"> for</w:t>
      </w:r>
      <w:r w:rsidR="00032878" w:rsidRPr="00C67717">
        <w:t xml:space="preserve"> the ‘Foundation skills followed by other VET’ learners, </w:t>
      </w:r>
      <w:r w:rsidR="00132ABE" w:rsidRPr="00C67717">
        <w:t>70% completed a nationally recognised VET program, with about 20% only completing a foundation skills program within the period of analysis</w:t>
      </w:r>
      <w:r w:rsidR="00032878" w:rsidRPr="00C67717">
        <w:t xml:space="preserve">. </w:t>
      </w:r>
    </w:p>
    <w:p w14:paraId="2857E848" w14:textId="5B9779A2" w:rsidR="00A078A2" w:rsidRPr="00C67717" w:rsidRDefault="00561B2C" w:rsidP="000A13AF">
      <w:pPr>
        <w:pStyle w:val="Text"/>
      </w:pPr>
      <w:r w:rsidRPr="00C67717">
        <w:t xml:space="preserve">A higher proportion of </w:t>
      </w:r>
      <w:r w:rsidR="00B128BA" w:rsidRPr="00C67717">
        <w:t>‘</w:t>
      </w:r>
      <w:r w:rsidR="00132ABE" w:rsidRPr="00C67717">
        <w:t xml:space="preserve">Foundation </w:t>
      </w:r>
      <w:r w:rsidR="0097650E" w:rsidRPr="00C67717">
        <w:t>skills</w:t>
      </w:r>
      <w:r w:rsidRPr="00C67717">
        <w:t xml:space="preserve"> and </w:t>
      </w:r>
      <w:r w:rsidR="00132ABE" w:rsidRPr="00C67717">
        <w:t>o</w:t>
      </w:r>
      <w:r w:rsidR="006F2B89" w:rsidRPr="00C67717">
        <w:t>ther</w:t>
      </w:r>
      <w:r w:rsidRPr="00C67717">
        <w:t xml:space="preserve"> VET</w:t>
      </w:r>
      <w:r w:rsidR="00E56FFA" w:rsidRPr="00C67717">
        <w:t xml:space="preserve"> concurrently</w:t>
      </w:r>
      <w:r w:rsidR="006F2B89" w:rsidRPr="00C67717">
        <w:t xml:space="preserve">’ </w:t>
      </w:r>
      <w:r w:rsidRPr="00C67717">
        <w:t xml:space="preserve">and </w:t>
      </w:r>
      <w:r w:rsidR="006F2B89" w:rsidRPr="00C67717">
        <w:t xml:space="preserve">‘Other </w:t>
      </w:r>
      <w:r w:rsidRPr="00C67717">
        <w:t xml:space="preserve">VET </w:t>
      </w:r>
      <w:r w:rsidR="00E56FFA" w:rsidRPr="00C67717">
        <w:t>followed by</w:t>
      </w:r>
      <w:r w:rsidR="006F2B89" w:rsidRPr="00C67717">
        <w:t xml:space="preserve"> </w:t>
      </w:r>
      <w:r w:rsidR="00132ABE" w:rsidRPr="00C67717">
        <w:t xml:space="preserve">foundation </w:t>
      </w:r>
      <w:r w:rsidR="00A37C27" w:rsidRPr="00C67717">
        <w:t>skills</w:t>
      </w:r>
      <w:r w:rsidR="006F2B89" w:rsidRPr="00C67717">
        <w:t xml:space="preserve">’ </w:t>
      </w:r>
      <w:r w:rsidR="00132ABE" w:rsidRPr="00C67717">
        <w:t>learners</w:t>
      </w:r>
      <w:r w:rsidR="006F2B89" w:rsidRPr="00C67717">
        <w:t xml:space="preserve"> </w:t>
      </w:r>
      <w:r w:rsidRPr="00C67717">
        <w:t>had</w:t>
      </w:r>
      <w:r w:rsidR="006F2B89" w:rsidRPr="00C67717">
        <w:t xml:space="preserve"> completed </w:t>
      </w:r>
      <w:r w:rsidR="00E5047C" w:rsidRPr="00C67717">
        <w:t xml:space="preserve">a </w:t>
      </w:r>
      <w:r w:rsidR="006F2B89" w:rsidRPr="00C67717">
        <w:t>VET program other than a</w:t>
      </w:r>
      <w:r w:rsidR="00132ABE" w:rsidRPr="00C67717">
        <w:t xml:space="preserve"> foundation skills </w:t>
      </w:r>
      <w:r w:rsidR="00CC7974" w:rsidRPr="00C67717">
        <w:t>program</w:t>
      </w:r>
      <w:r w:rsidR="006F2B89" w:rsidRPr="00C67717">
        <w:t xml:space="preserve"> </w:t>
      </w:r>
      <w:r w:rsidR="00132ABE" w:rsidRPr="00C67717">
        <w:t>than learners in the other two groups</w:t>
      </w:r>
      <w:r w:rsidR="006F2B89" w:rsidRPr="00C67717">
        <w:t xml:space="preserve">. </w:t>
      </w:r>
    </w:p>
    <w:p w14:paraId="15F7C9E1" w14:textId="265BDBFB" w:rsidR="00C67321" w:rsidRPr="00C67717" w:rsidRDefault="00504E51" w:rsidP="00504E51">
      <w:pPr>
        <w:pStyle w:val="tabletitle0"/>
      </w:pPr>
      <w:bookmarkStart w:id="99" w:name="_Toc104906889"/>
      <w:r w:rsidRPr="00C67717">
        <w:t xml:space="preserve">Table </w:t>
      </w:r>
      <w:r w:rsidR="00731D8C" w:rsidRPr="00C67717">
        <w:t>6</w:t>
      </w:r>
      <w:r w:rsidR="00731D8C" w:rsidRPr="00C67717">
        <w:tab/>
      </w:r>
      <w:r w:rsidR="00FC6F25" w:rsidRPr="00C67717">
        <w:t xml:space="preserve">Patterns of completion among </w:t>
      </w:r>
      <w:r w:rsidR="00132ABE" w:rsidRPr="00C67717">
        <w:t xml:space="preserve">foundation </w:t>
      </w:r>
      <w:r w:rsidR="00A37C27" w:rsidRPr="00C67717">
        <w:t>skills</w:t>
      </w:r>
      <w:r w:rsidR="00FC6F25" w:rsidRPr="00C67717">
        <w:t xml:space="preserve"> learners </w:t>
      </w:r>
      <w:r w:rsidR="00440BE9">
        <w:t>at</w:t>
      </w:r>
      <w:r w:rsidR="00FC6F25" w:rsidRPr="00C67717">
        <w:t xml:space="preserve"> </w:t>
      </w:r>
      <w:r w:rsidR="006B35B8" w:rsidRPr="00C67717">
        <w:t>the end of the 2016</w:t>
      </w:r>
      <w:r w:rsidR="00440BE9">
        <w:t>–</w:t>
      </w:r>
      <w:r w:rsidR="006B35B8" w:rsidRPr="00C67717">
        <w:t>19 period of analysis</w:t>
      </w:r>
      <w:bookmarkEnd w:id="99"/>
    </w:p>
    <w:tbl>
      <w:tblPr>
        <w:tblStyle w:val="TableGridLight"/>
        <w:tblW w:w="9071" w:type="dxa"/>
        <w:tblInd w:w="-5" w:type="dxa"/>
        <w:tblLook w:val="04A0" w:firstRow="1" w:lastRow="0" w:firstColumn="1" w:lastColumn="0" w:noHBand="0" w:noVBand="1"/>
      </w:tblPr>
      <w:tblGrid>
        <w:gridCol w:w="1701"/>
        <w:gridCol w:w="737"/>
        <w:gridCol w:w="737"/>
        <w:gridCol w:w="737"/>
        <w:gridCol w:w="737"/>
        <w:gridCol w:w="737"/>
        <w:gridCol w:w="737"/>
        <w:gridCol w:w="737"/>
        <w:gridCol w:w="737"/>
        <w:gridCol w:w="737"/>
        <w:gridCol w:w="737"/>
      </w:tblGrid>
      <w:tr w:rsidR="00432F78" w:rsidRPr="00C67717" w14:paraId="3AEFDC18" w14:textId="77777777" w:rsidTr="003F2617">
        <w:tc>
          <w:tcPr>
            <w:tcW w:w="1701" w:type="dxa"/>
            <w:tcBorders>
              <w:top w:val="single" w:sz="4" w:space="0" w:color="auto"/>
              <w:left w:val="nil"/>
              <w:bottom w:val="nil"/>
              <w:right w:val="nil"/>
            </w:tcBorders>
          </w:tcPr>
          <w:p w14:paraId="2FEE0C66" w14:textId="77777777" w:rsidR="00432F78" w:rsidRPr="00C67717" w:rsidRDefault="00432F78" w:rsidP="00B60EAA">
            <w:pPr>
              <w:pStyle w:val="Tablehead1"/>
            </w:pPr>
          </w:p>
        </w:tc>
        <w:tc>
          <w:tcPr>
            <w:tcW w:w="5896" w:type="dxa"/>
            <w:gridSpan w:val="8"/>
            <w:tcBorders>
              <w:top w:val="single" w:sz="4" w:space="0" w:color="auto"/>
              <w:left w:val="nil"/>
              <w:bottom w:val="nil"/>
              <w:right w:val="nil"/>
            </w:tcBorders>
          </w:tcPr>
          <w:p w14:paraId="22D9043C" w14:textId="7A5ACBC0" w:rsidR="00432F78" w:rsidRPr="00C67717" w:rsidRDefault="00432F78" w:rsidP="00432F78">
            <w:pPr>
              <w:pStyle w:val="Tablehead1"/>
              <w:jc w:val="center"/>
            </w:pPr>
            <w:r w:rsidRPr="00C67717">
              <w:t xml:space="preserve">Learner </w:t>
            </w:r>
            <w:r w:rsidR="00F17094">
              <w:t>g</w:t>
            </w:r>
            <w:r w:rsidRPr="00C67717">
              <w:t>roup</w:t>
            </w:r>
          </w:p>
        </w:tc>
        <w:tc>
          <w:tcPr>
            <w:tcW w:w="1474" w:type="dxa"/>
            <w:gridSpan w:val="2"/>
            <w:tcBorders>
              <w:top w:val="single" w:sz="4" w:space="0" w:color="auto"/>
              <w:left w:val="nil"/>
              <w:bottom w:val="nil"/>
              <w:right w:val="nil"/>
            </w:tcBorders>
          </w:tcPr>
          <w:p w14:paraId="7A842798" w14:textId="77777777" w:rsidR="00432F78" w:rsidRPr="00C67717" w:rsidRDefault="00432F78" w:rsidP="00B60EAA">
            <w:pPr>
              <w:pStyle w:val="Tablehead1"/>
            </w:pPr>
          </w:p>
        </w:tc>
      </w:tr>
      <w:tr w:rsidR="00B60EAA" w:rsidRPr="00C67717" w14:paraId="11AC414E" w14:textId="17872579" w:rsidTr="003F2617">
        <w:tc>
          <w:tcPr>
            <w:tcW w:w="1701" w:type="dxa"/>
            <w:tcBorders>
              <w:top w:val="nil"/>
              <w:left w:val="nil"/>
              <w:bottom w:val="nil"/>
              <w:right w:val="nil"/>
            </w:tcBorders>
          </w:tcPr>
          <w:p w14:paraId="5CB0C3ED" w14:textId="796C8B03" w:rsidR="00B60EAA" w:rsidRPr="00C67717" w:rsidRDefault="00B60EAA" w:rsidP="00B60EAA">
            <w:pPr>
              <w:pStyle w:val="Tablehead1"/>
            </w:pPr>
          </w:p>
        </w:tc>
        <w:tc>
          <w:tcPr>
            <w:tcW w:w="1474" w:type="dxa"/>
            <w:gridSpan w:val="2"/>
            <w:tcBorders>
              <w:top w:val="nil"/>
              <w:left w:val="nil"/>
              <w:bottom w:val="nil"/>
              <w:right w:val="nil"/>
            </w:tcBorders>
          </w:tcPr>
          <w:p w14:paraId="70F6E2D3" w14:textId="4542593C" w:rsidR="00B60EAA" w:rsidRPr="00C67717" w:rsidRDefault="00061F56" w:rsidP="003F2617">
            <w:pPr>
              <w:pStyle w:val="Tablehead1"/>
              <w:jc w:val="right"/>
            </w:pPr>
            <w:r w:rsidRPr="00C67717">
              <w:t xml:space="preserve">Foundation </w:t>
            </w:r>
            <w:r w:rsidR="00A37C27" w:rsidRPr="00C67717">
              <w:t>skills</w:t>
            </w:r>
            <w:r w:rsidR="00B60EAA" w:rsidRPr="00C67717">
              <w:t xml:space="preserve"> </w:t>
            </w:r>
            <w:r w:rsidRPr="00C67717">
              <w:t>o</w:t>
            </w:r>
            <w:r w:rsidR="00B60EAA" w:rsidRPr="00C67717">
              <w:t>nly</w:t>
            </w:r>
          </w:p>
        </w:tc>
        <w:tc>
          <w:tcPr>
            <w:tcW w:w="1474" w:type="dxa"/>
            <w:gridSpan w:val="2"/>
            <w:tcBorders>
              <w:top w:val="nil"/>
              <w:left w:val="nil"/>
              <w:bottom w:val="nil"/>
              <w:right w:val="nil"/>
            </w:tcBorders>
          </w:tcPr>
          <w:p w14:paraId="2F1CB3F7" w14:textId="1E4C0BBE" w:rsidR="00B60EAA" w:rsidRPr="00C67717" w:rsidRDefault="00061F56" w:rsidP="003F2617">
            <w:pPr>
              <w:pStyle w:val="Tablehead1"/>
              <w:jc w:val="right"/>
            </w:pPr>
            <w:r w:rsidRPr="00C67717">
              <w:t xml:space="preserve">Foundation </w:t>
            </w:r>
            <w:r w:rsidR="00A37C27" w:rsidRPr="00C67717">
              <w:t>skills</w:t>
            </w:r>
            <w:r w:rsidR="00B60EAA" w:rsidRPr="00C67717">
              <w:t xml:space="preserve"> </w:t>
            </w:r>
            <w:r w:rsidR="00E56FFA" w:rsidRPr="00C67717">
              <w:t>followed by</w:t>
            </w:r>
            <w:r w:rsidR="00B60EAA" w:rsidRPr="00C67717">
              <w:t xml:space="preserve"> </w:t>
            </w:r>
            <w:r w:rsidRPr="00C67717">
              <w:t>o</w:t>
            </w:r>
            <w:r w:rsidR="00B60EAA" w:rsidRPr="00C67717">
              <w:t>ther</w:t>
            </w:r>
            <w:r w:rsidR="00561B2C" w:rsidRPr="00C67717">
              <w:t xml:space="preserve"> VET</w:t>
            </w:r>
          </w:p>
        </w:tc>
        <w:tc>
          <w:tcPr>
            <w:tcW w:w="1474" w:type="dxa"/>
            <w:gridSpan w:val="2"/>
            <w:tcBorders>
              <w:top w:val="nil"/>
              <w:left w:val="nil"/>
              <w:bottom w:val="nil"/>
              <w:right w:val="nil"/>
            </w:tcBorders>
          </w:tcPr>
          <w:p w14:paraId="744FC563" w14:textId="1360B75D" w:rsidR="00B60EAA" w:rsidRPr="00C67717" w:rsidRDefault="00061F56" w:rsidP="003F2617">
            <w:pPr>
              <w:pStyle w:val="Tablehead1"/>
              <w:jc w:val="right"/>
            </w:pPr>
            <w:r w:rsidRPr="00C67717">
              <w:t xml:space="preserve">Foundation </w:t>
            </w:r>
            <w:r w:rsidR="00A37C27" w:rsidRPr="00C67717">
              <w:t>skills</w:t>
            </w:r>
            <w:r w:rsidR="00561B2C" w:rsidRPr="00C67717">
              <w:t xml:space="preserve"> and</w:t>
            </w:r>
            <w:r w:rsidR="00393A14" w:rsidRPr="00C67717">
              <w:t xml:space="preserve"> </w:t>
            </w:r>
            <w:r w:rsidR="003F2617">
              <w:br/>
            </w:r>
            <w:r w:rsidRPr="00C67717">
              <w:t>o</w:t>
            </w:r>
            <w:r w:rsidR="00B60EAA" w:rsidRPr="00C67717">
              <w:t xml:space="preserve">ther </w:t>
            </w:r>
            <w:r w:rsidR="00561B2C" w:rsidRPr="00C67717">
              <w:t xml:space="preserve">VET </w:t>
            </w:r>
            <w:r w:rsidR="00B60EAA" w:rsidRPr="00C67717">
              <w:t>concurrently</w:t>
            </w:r>
          </w:p>
        </w:tc>
        <w:tc>
          <w:tcPr>
            <w:tcW w:w="1474" w:type="dxa"/>
            <w:gridSpan w:val="2"/>
            <w:tcBorders>
              <w:top w:val="nil"/>
              <w:left w:val="nil"/>
              <w:bottom w:val="nil"/>
              <w:right w:val="nil"/>
            </w:tcBorders>
          </w:tcPr>
          <w:p w14:paraId="3F05600C" w14:textId="2C1C13FF" w:rsidR="00B60EAA" w:rsidRPr="00C67717" w:rsidRDefault="00B60EAA" w:rsidP="003F2617">
            <w:pPr>
              <w:pStyle w:val="Tablehead1"/>
              <w:jc w:val="right"/>
            </w:pPr>
            <w:r w:rsidRPr="00C67717">
              <w:t xml:space="preserve">Other </w:t>
            </w:r>
            <w:r w:rsidR="00561B2C" w:rsidRPr="00C67717">
              <w:t xml:space="preserve">VET </w:t>
            </w:r>
            <w:r w:rsidR="00E56FFA" w:rsidRPr="00C67717">
              <w:t>followed by</w:t>
            </w:r>
            <w:r w:rsidRPr="00C67717">
              <w:t xml:space="preserve"> </w:t>
            </w:r>
            <w:r w:rsidR="00061F56" w:rsidRPr="00C67717">
              <w:t xml:space="preserve">foundation </w:t>
            </w:r>
            <w:r w:rsidR="00A37C27" w:rsidRPr="00C67717">
              <w:t>skills</w:t>
            </w:r>
          </w:p>
        </w:tc>
        <w:tc>
          <w:tcPr>
            <w:tcW w:w="1474" w:type="dxa"/>
            <w:gridSpan w:val="2"/>
            <w:tcBorders>
              <w:top w:val="nil"/>
              <w:left w:val="nil"/>
              <w:bottom w:val="nil"/>
              <w:right w:val="nil"/>
            </w:tcBorders>
          </w:tcPr>
          <w:p w14:paraId="36B55532" w14:textId="6590D6D2" w:rsidR="00B60EAA" w:rsidRPr="00C67717" w:rsidRDefault="00B60EAA" w:rsidP="003F2617">
            <w:pPr>
              <w:pStyle w:val="Tablehead1"/>
              <w:jc w:val="right"/>
            </w:pPr>
            <w:r w:rsidRPr="00C67717">
              <w:t>Total</w:t>
            </w:r>
          </w:p>
        </w:tc>
      </w:tr>
      <w:tr w:rsidR="00B60EAA" w:rsidRPr="00C67717" w14:paraId="2B4EE9DC" w14:textId="65922884" w:rsidTr="003F2617">
        <w:tc>
          <w:tcPr>
            <w:tcW w:w="1701" w:type="dxa"/>
            <w:tcBorders>
              <w:top w:val="nil"/>
              <w:left w:val="nil"/>
              <w:bottom w:val="single" w:sz="4" w:space="0" w:color="auto"/>
              <w:right w:val="nil"/>
            </w:tcBorders>
          </w:tcPr>
          <w:p w14:paraId="1851FB92" w14:textId="54C8BD12" w:rsidR="00B60EAA" w:rsidRPr="00C67717" w:rsidRDefault="00B60EAA" w:rsidP="00B60EAA">
            <w:pPr>
              <w:pStyle w:val="Tablehead2"/>
            </w:pPr>
          </w:p>
        </w:tc>
        <w:tc>
          <w:tcPr>
            <w:tcW w:w="737" w:type="dxa"/>
            <w:tcBorders>
              <w:top w:val="nil"/>
              <w:left w:val="nil"/>
              <w:bottom w:val="single" w:sz="4" w:space="0" w:color="auto"/>
              <w:right w:val="nil"/>
            </w:tcBorders>
          </w:tcPr>
          <w:p w14:paraId="1C2CC64A" w14:textId="5CD9BFCA"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7CBFCBD6" w14:textId="289F9CAC"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4FBD178" w14:textId="75E69983"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1E13C2D5" w14:textId="2A9C31B3"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2B9FC4D5" w14:textId="7B30E6D0"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43B9BFD3" w14:textId="27C2E8A8"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05AEA73" w14:textId="33544A79"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2D265B17" w14:textId="0FB2955C" w:rsidR="00B60EAA" w:rsidRPr="00C67717" w:rsidRDefault="00B60EAA" w:rsidP="00191DC5">
            <w:pPr>
              <w:pStyle w:val="Tablehead2"/>
              <w:jc w:val="right"/>
            </w:pPr>
            <w:r w:rsidRPr="00C67717">
              <w:t>n</w:t>
            </w:r>
          </w:p>
        </w:tc>
        <w:tc>
          <w:tcPr>
            <w:tcW w:w="737" w:type="dxa"/>
            <w:tcBorders>
              <w:top w:val="nil"/>
              <w:left w:val="nil"/>
              <w:bottom w:val="single" w:sz="4" w:space="0" w:color="auto"/>
              <w:right w:val="nil"/>
            </w:tcBorders>
          </w:tcPr>
          <w:p w14:paraId="62802ABF" w14:textId="42359007" w:rsidR="00B60EAA" w:rsidRPr="00C67717" w:rsidRDefault="00B60EAA" w:rsidP="00191DC5">
            <w:pPr>
              <w:pStyle w:val="Tablehead2"/>
              <w:jc w:val="right"/>
            </w:pPr>
            <w:r w:rsidRPr="00C67717">
              <w:t>%</w:t>
            </w:r>
          </w:p>
        </w:tc>
        <w:tc>
          <w:tcPr>
            <w:tcW w:w="737" w:type="dxa"/>
            <w:tcBorders>
              <w:top w:val="nil"/>
              <w:left w:val="nil"/>
              <w:bottom w:val="single" w:sz="4" w:space="0" w:color="auto"/>
              <w:right w:val="nil"/>
            </w:tcBorders>
          </w:tcPr>
          <w:p w14:paraId="3329497D" w14:textId="1BE33C4E" w:rsidR="00B60EAA" w:rsidRPr="00C67717" w:rsidRDefault="00B60EAA" w:rsidP="00191DC5">
            <w:pPr>
              <w:pStyle w:val="Tablehead2"/>
              <w:jc w:val="right"/>
            </w:pPr>
            <w:r w:rsidRPr="00C67717">
              <w:t>n</w:t>
            </w:r>
          </w:p>
        </w:tc>
      </w:tr>
      <w:tr w:rsidR="00421413" w:rsidRPr="00C67717" w14:paraId="263B9138" w14:textId="77777777" w:rsidTr="003F2617">
        <w:tc>
          <w:tcPr>
            <w:tcW w:w="1701" w:type="dxa"/>
            <w:tcBorders>
              <w:top w:val="single" w:sz="4" w:space="0" w:color="auto"/>
              <w:left w:val="nil"/>
              <w:bottom w:val="nil"/>
              <w:right w:val="nil"/>
            </w:tcBorders>
          </w:tcPr>
          <w:p w14:paraId="22D35EF6" w14:textId="023EEDA4" w:rsidR="00421413" w:rsidRPr="00C67717" w:rsidRDefault="00421413" w:rsidP="0055389B">
            <w:pPr>
              <w:pStyle w:val="Tabletext"/>
              <w:rPr>
                <w:b/>
                <w:bCs/>
              </w:rPr>
            </w:pPr>
            <w:r w:rsidRPr="00C67717">
              <w:rPr>
                <w:b/>
                <w:bCs/>
              </w:rPr>
              <w:t xml:space="preserve">Type of </w:t>
            </w:r>
            <w:r w:rsidR="00B96270">
              <w:rPr>
                <w:b/>
                <w:bCs/>
              </w:rPr>
              <w:t xml:space="preserve">nationally recognised </w:t>
            </w:r>
            <w:r w:rsidRPr="00C67717">
              <w:rPr>
                <w:b/>
                <w:bCs/>
              </w:rPr>
              <w:t>program completed:</w:t>
            </w:r>
          </w:p>
        </w:tc>
        <w:tc>
          <w:tcPr>
            <w:tcW w:w="737" w:type="dxa"/>
            <w:tcBorders>
              <w:top w:val="single" w:sz="4" w:space="0" w:color="auto"/>
              <w:left w:val="nil"/>
              <w:bottom w:val="nil"/>
              <w:right w:val="nil"/>
            </w:tcBorders>
          </w:tcPr>
          <w:p w14:paraId="21EED84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62EB5476"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79140FB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11AB4842"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72FFB3C3"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56A02AFC"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599DFC28"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1CDF78FA"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4430DE9E" w14:textId="77777777" w:rsidR="00421413" w:rsidRPr="00C67717" w:rsidRDefault="00421413" w:rsidP="00191DC5">
            <w:pPr>
              <w:pStyle w:val="Tabletext"/>
              <w:spacing w:before="60" w:after="60"/>
              <w:jc w:val="right"/>
            </w:pPr>
          </w:p>
        </w:tc>
        <w:tc>
          <w:tcPr>
            <w:tcW w:w="737" w:type="dxa"/>
            <w:tcBorders>
              <w:top w:val="single" w:sz="4" w:space="0" w:color="auto"/>
              <w:left w:val="nil"/>
              <w:bottom w:val="nil"/>
              <w:right w:val="nil"/>
            </w:tcBorders>
          </w:tcPr>
          <w:p w14:paraId="21D93E66" w14:textId="77777777" w:rsidR="00421413" w:rsidRPr="00C67717" w:rsidRDefault="00421413" w:rsidP="00191DC5">
            <w:pPr>
              <w:pStyle w:val="Tabletext"/>
              <w:spacing w:before="60" w:after="60"/>
              <w:jc w:val="right"/>
            </w:pPr>
          </w:p>
        </w:tc>
      </w:tr>
      <w:tr w:rsidR="00B60EAA" w:rsidRPr="00C67717" w14:paraId="0D7077B8" w14:textId="680B2A55" w:rsidTr="003F2617">
        <w:tc>
          <w:tcPr>
            <w:tcW w:w="1701" w:type="dxa"/>
            <w:tcBorders>
              <w:top w:val="nil"/>
              <w:left w:val="nil"/>
              <w:bottom w:val="nil"/>
              <w:right w:val="nil"/>
            </w:tcBorders>
          </w:tcPr>
          <w:p w14:paraId="3EC84DA2" w14:textId="59426F0D" w:rsidR="00B60EAA" w:rsidRPr="00C67717" w:rsidRDefault="00061F56" w:rsidP="0055389B">
            <w:pPr>
              <w:pStyle w:val="Tabletext"/>
            </w:pPr>
            <w:r w:rsidRPr="00C67717">
              <w:t xml:space="preserve">Foundation </w:t>
            </w:r>
            <w:r w:rsidR="00A37C27" w:rsidRPr="00C67717">
              <w:t>skills</w:t>
            </w:r>
            <w:r w:rsidR="00B60EAA" w:rsidRPr="00C67717">
              <w:t xml:space="preserve"> only</w:t>
            </w:r>
          </w:p>
        </w:tc>
        <w:tc>
          <w:tcPr>
            <w:tcW w:w="737" w:type="dxa"/>
            <w:tcBorders>
              <w:top w:val="nil"/>
              <w:left w:val="nil"/>
              <w:bottom w:val="nil"/>
              <w:right w:val="nil"/>
            </w:tcBorders>
          </w:tcPr>
          <w:p w14:paraId="255725FB" w14:textId="65AC791B" w:rsidR="00B60EAA" w:rsidRPr="00C67717" w:rsidRDefault="00B60EAA" w:rsidP="00191DC5">
            <w:pPr>
              <w:pStyle w:val="Tabletext"/>
              <w:spacing w:before="60" w:after="60"/>
              <w:jc w:val="right"/>
            </w:pPr>
            <w:r w:rsidRPr="00C67717">
              <w:t>31.8</w:t>
            </w:r>
          </w:p>
        </w:tc>
        <w:tc>
          <w:tcPr>
            <w:tcW w:w="737" w:type="dxa"/>
            <w:tcBorders>
              <w:top w:val="nil"/>
              <w:left w:val="nil"/>
              <w:bottom w:val="nil"/>
              <w:right w:val="nil"/>
            </w:tcBorders>
          </w:tcPr>
          <w:p w14:paraId="1B58D7C4" w14:textId="63FCF035" w:rsidR="00B60EAA" w:rsidRPr="00C67717" w:rsidRDefault="00B60EAA" w:rsidP="00191DC5">
            <w:pPr>
              <w:pStyle w:val="Tabletext"/>
              <w:spacing w:before="60" w:after="60"/>
              <w:jc w:val="right"/>
            </w:pPr>
            <w:r w:rsidRPr="00C67717">
              <w:t>18 835</w:t>
            </w:r>
          </w:p>
        </w:tc>
        <w:tc>
          <w:tcPr>
            <w:tcW w:w="737" w:type="dxa"/>
            <w:tcBorders>
              <w:top w:val="nil"/>
              <w:left w:val="nil"/>
              <w:bottom w:val="nil"/>
              <w:right w:val="nil"/>
            </w:tcBorders>
          </w:tcPr>
          <w:p w14:paraId="3A5A3BEA" w14:textId="0D90BE0F" w:rsidR="00B60EAA" w:rsidRPr="00C67717" w:rsidRDefault="009C7699" w:rsidP="00191DC5">
            <w:pPr>
              <w:pStyle w:val="Tabletext"/>
              <w:spacing w:before="60" w:after="60"/>
              <w:jc w:val="right"/>
            </w:pPr>
            <w:r w:rsidRPr="00C67717">
              <w:t>20.1</w:t>
            </w:r>
          </w:p>
        </w:tc>
        <w:tc>
          <w:tcPr>
            <w:tcW w:w="737" w:type="dxa"/>
            <w:tcBorders>
              <w:top w:val="nil"/>
              <w:left w:val="nil"/>
              <w:bottom w:val="nil"/>
              <w:right w:val="nil"/>
            </w:tcBorders>
          </w:tcPr>
          <w:p w14:paraId="3AB85F1B" w14:textId="6A775E18" w:rsidR="00B60EAA" w:rsidRPr="00C67717" w:rsidRDefault="009C7699" w:rsidP="00191DC5">
            <w:pPr>
              <w:pStyle w:val="Tabletext"/>
              <w:spacing w:before="60" w:after="60"/>
              <w:jc w:val="right"/>
            </w:pPr>
            <w:r w:rsidRPr="00C67717">
              <w:t>3 990</w:t>
            </w:r>
          </w:p>
        </w:tc>
        <w:tc>
          <w:tcPr>
            <w:tcW w:w="737" w:type="dxa"/>
            <w:tcBorders>
              <w:top w:val="nil"/>
              <w:left w:val="nil"/>
              <w:bottom w:val="nil"/>
              <w:right w:val="nil"/>
            </w:tcBorders>
          </w:tcPr>
          <w:p w14:paraId="32B96550" w14:textId="79AD5616" w:rsidR="00B60EAA" w:rsidRPr="00C67717" w:rsidRDefault="00504E51" w:rsidP="00191DC5">
            <w:pPr>
              <w:pStyle w:val="Tabletext"/>
              <w:spacing w:before="60" w:after="60"/>
              <w:jc w:val="right"/>
            </w:pPr>
            <w:r w:rsidRPr="00C67717">
              <w:t>7.3</w:t>
            </w:r>
          </w:p>
        </w:tc>
        <w:tc>
          <w:tcPr>
            <w:tcW w:w="737" w:type="dxa"/>
            <w:tcBorders>
              <w:top w:val="nil"/>
              <w:left w:val="nil"/>
              <w:bottom w:val="nil"/>
              <w:right w:val="nil"/>
            </w:tcBorders>
          </w:tcPr>
          <w:p w14:paraId="177EF2A6" w14:textId="43A3B52D" w:rsidR="00B60EAA" w:rsidRPr="00C67717" w:rsidRDefault="00504E51" w:rsidP="00191DC5">
            <w:pPr>
              <w:pStyle w:val="Tabletext"/>
              <w:spacing w:before="60" w:after="60"/>
              <w:jc w:val="right"/>
            </w:pPr>
            <w:r w:rsidRPr="00C67717">
              <w:t>2 920</w:t>
            </w:r>
          </w:p>
        </w:tc>
        <w:tc>
          <w:tcPr>
            <w:tcW w:w="737" w:type="dxa"/>
            <w:tcBorders>
              <w:top w:val="nil"/>
              <w:left w:val="nil"/>
              <w:bottom w:val="nil"/>
              <w:right w:val="nil"/>
            </w:tcBorders>
          </w:tcPr>
          <w:p w14:paraId="41953391" w14:textId="4ADD1293" w:rsidR="00B60EAA" w:rsidRPr="00C67717" w:rsidRDefault="00504E51" w:rsidP="00191DC5">
            <w:pPr>
              <w:pStyle w:val="Tabletext"/>
              <w:spacing w:before="60" w:after="60"/>
              <w:jc w:val="right"/>
            </w:pPr>
            <w:r w:rsidRPr="00C67717">
              <w:t>6.9</w:t>
            </w:r>
          </w:p>
        </w:tc>
        <w:tc>
          <w:tcPr>
            <w:tcW w:w="737" w:type="dxa"/>
            <w:tcBorders>
              <w:top w:val="nil"/>
              <w:left w:val="nil"/>
              <w:bottom w:val="nil"/>
              <w:right w:val="nil"/>
            </w:tcBorders>
          </w:tcPr>
          <w:p w14:paraId="6C7563C7" w14:textId="175E24F4" w:rsidR="00B60EAA" w:rsidRPr="00C67717" w:rsidRDefault="00504E51" w:rsidP="00191DC5">
            <w:pPr>
              <w:pStyle w:val="Tabletext"/>
              <w:spacing w:before="60" w:after="60"/>
              <w:jc w:val="right"/>
            </w:pPr>
            <w:r w:rsidRPr="00C67717">
              <w:t>1 825</w:t>
            </w:r>
          </w:p>
        </w:tc>
        <w:tc>
          <w:tcPr>
            <w:tcW w:w="737" w:type="dxa"/>
            <w:tcBorders>
              <w:top w:val="nil"/>
              <w:left w:val="nil"/>
              <w:bottom w:val="nil"/>
              <w:right w:val="nil"/>
            </w:tcBorders>
          </w:tcPr>
          <w:p w14:paraId="0CDC00CE" w14:textId="6B970F10" w:rsidR="00B60EAA" w:rsidRPr="00C67717" w:rsidRDefault="009C7699" w:rsidP="00191DC5">
            <w:pPr>
              <w:pStyle w:val="Tabletext"/>
              <w:spacing w:before="60" w:after="60"/>
              <w:jc w:val="right"/>
            </w:pPr>
            <w:r w:rsidRPr="00C67717">
              <w:t>18.9</w:t>
            </w:r>
          </w:p>
        </w:tc>
        <w:tc>
          <w:tcPr>
            <w:tcW w:w="737" w:type="dxa"/>
            <w:tcBorders>
              <w:top w:val="nil"/>
              <w:left w:val="nil"/>
              <w:bottom w:val="nil"/>
              <w:right w:val="nil"/>
            </w:tcBorders>
          </w:tcPr>
          <w:p w14:paraId="0F63F784" w14:textId="045CE58C" w:rsidR="00B60EAA" w:rsidRPr="00C67717" w:rsidRDefault="009C7699" w:rsidP="00191DC5">
            <w:pPr>
              <w:pStyle w:val="Tabletext"/>
              <w:spacing w:before="60" w:after="60"/>
              <w:jc w:val="right"/>
            </w:pPr>
            <w:r w:rsidRPr="00C67717">
              <w:t>27 570</w:t>
            </w:r>
          </w:p>
        </w:tc>
      </w:tr>
      <w:tr w:rsidR="00B60EAA" w:rsidRPr="00C67717" w14:paraId="3FBCDC71" w14:textId="091B475E" w:rsidTr="003F2617">
        <w:tc>
          <w:tcPr>
            <w:tcW w:w="1701" w:type="dxa"/>
            <w:tcBorders>
              <w:top w:val="nil"/>
              <w:left w:val="nil"/>
              <w:bottom w:val="nil"/>
              <w:right w:val="nil"/>
            </w:tcBorders>
          </w:tcPr>
          <w:p w14:paraId="2EAD9687" w14:textId="7FC542FE" w:rsidR="00B60EAA" w:rsidRPr="00C67717" w:rsidRDefault="00061F56" w:rsidP="0055389B">
            <w:pPr>
              <w:pStyle w:val="Tabletext"/>
            </w:pPr>
            <w:r w:rsidRPr="00C67717">
              <w:t xml:space="preserve">Foundation </w:t>
            </w:r>
            <w:r w:rsidR="00A37C27" w:rsidRPr="00C67717">
              <w:t>skills</w:t>
            </w:r>
            <w:r w:rsidR="00D30DFF" w:rsidRPr="00C67717">
              <w:t xml:space="preserve"> and </w:t>
            </w:r>
            <w:r w:rsidRPr="00C67717">
              <w:t>o</w:t>
            </w:r>
            <w:r w:rsidR="00B60EAA" w:rsidRPr="00C67717">
              <w:t>ther</w:t>
            </w:r>
            <w:r w:rsidR="00D30DFF" w:rsidRPr="00C67717">
              <w:t xml:space="preserve"> VET</w:t>
            </w:r>
          </w:p>
        </w:tc>
        <w:tc>
          <w:tcPr>
            <w:tcW w:w="737" w:type="dxa"/>
            <w:tcBorders>
              <w:top w:val="nil"/>
              <w:left w:val="nil"/>
              <w:bottom w:val="nil"/>
              <w:right w:val="nil"/>
            </w:tcBorders>
          </w:tcPr>
          <w:p w14:paraId="547473DC" w14:textId="77777777" w:rsidR="00B60EAA" w:rsidRPr="00C67717" w:rsidRDefault="00B60EAA" w:rsidP="00191DC5">
            <w:pPr>
              <w:pStyle w:val="Tabletext"/>
              <w:spacing w:before="60" w:after="60"/>
              <w:jc w:val="right"/>
            </w:pPr>
          </w:p>
        </w:tc>
        <w:tc>
          <w:tcPr>
            <w:tcW w:w="737" w:type="dxa"/>
            <w:tcBorders>
              <w:top w:val="nil"/>
              <w:left w:val="nil"/>
              <w:bottom w:val="nil"/>
              <w:right w:val="nil"/>
            </w:tcBorders>
          </w:tcPr>
          <w:p w14:paraId="128DAF51" w14:textId="77777777" w:rsidR="00B60EAA" w:rsidRPr="00C67717" w:rsidRDefault="00B60EAA" w:rsidP="00191DC5">
            <w:pPr>
              <w:pStyle w:val="Tabletext"/>
              <w:spacing w:before="60" w:after="60"/>
              <w:jc w:val="right"/>
            </w:pPr>
          </w:p>
        </w:tc>
        <w:tc>
          <w:tcPr>
            <w:tcW w:w="737" w:type="dxa"/>
            <w:tcBorders>
              <w:top w:val="nil"/>
              <w:left w:val="nil"/>
              <w:bottom w:val="nil"/>
              <w:right w:val="nil"/>
            </w:tcBorders>
          </w:tcPr>
          <w:p w14:paraId="608B7B95" w14:textId="0E62618B" w:rsidR="00B60EAA" w:rsidRPr="00C67717" w:rsidRDefault="009C7699" w:rsidP="00191DC5">
            <w:pPr>
              <w:pStyle w:val="Tabletext"/>
              <w:spacing w:before="60" w:after="60"/>
              <w:jc w:val="right"/>
            </w:pPr>
            <w:r w:rsidRPr="00C67717">
              <w:t>26.7</w:t>
            </w:r>
          </w:p>
        </w:tc>
        <w:tc>
          <w:tcPr>
            <w:tcW w:w="737" w:type="dxa"/>
            <w:tcBorders>
              <w:top w:val="nil"/>
              <w:left w:val="nil"/>
              <w:bottom w:val="nil"/>
              <w:right w:val="nil"/>
            </w:tcBorders>
          </w:tcPr>
          <w:p w14:paraId="08EADF7C" w14:textId="1B1BF862" w:rsidR="00B60EAA" w:rsidRPr="00C67717" w:rsidRDefault="009C7699" w:rsidP="00191DC5">
            <w:pPr>
              <w:pStyle w:val="Tabletext"/>
              <w:spacing w:before="60" w:after="60"/>
              <w:jc w:val="right"/>
            </w:pPr>
            <w:r w:rsidRPr="00C67717">
              <w:t>5 295</w:t>
            </w:r>
          </w:p>
        </w:tc>
        <w:tc>
          <w:tcPr>
            <w:tcW w:w="737" w:type="dxa"/>
            <w:tcBorders>
              <w:top w:val="nil"/>
              <w:left w:val="nil"/>
              <w:bottom w:val="nil"/>
              <w:right w:val="nil"/>
            </w:tcBorders>
          </w:tcPr>
          <w:p w14:paraId="6210F611" w14:textId="023A1FDC" w:rsidR="00B60EAA" w:rsidRPr="00C67717" w:rsidRDefault="00504E51" w:rsidP="00191DC5">
            <w:pPr>
              <w:pStyle w:val="Tabletext"/>
              <w:spacing w:before="60" w:after="60"/>
              <w:jc w:val="right"/>
            </w:pPr>
            <w:r w:rsidRPr="00C67717">
              <w:t>17.1</w:t>
            </w:r>
          </w:p>
        </w:tc>
        <w:tc>
          <w:tcPr>
            <w:tcW w:w="737" w:type="dxa"/>
            <w:tcBorders>
              <w:top w:val="nil"/>
              <w:left w:val="nil"/>
              <w:bottom w:val="nil"/>
              <w:right w:val="nil"/>
            </w:tcBorders>
          </w:tcPr>
          <w:p w14:paraId="47BF3362" w14:textId="0EA1AA8F" w:rsidR="00B60EAA" w:rsidRPr="00C67717" w:rsidRDefault="00504E51" w:rsidP="00191DC5">
            <w:pPr>
              <w:pStyle w:val="Tabletext"/>
              <w:spacing w:before="60" w:after="60"/>
              <w:jc w:val="right"/>
            </w:pPr>
            <w:r w:rsidRPr="00C67717">
              <w:t>6 815</w:t>
            </w:r>
          </w:p>
        </w:tc>
        <w:tc>
          <w:tcPr>
            <w:tcW w:w="737" w:type="dxa"/>
            <w:tcBorders>
              <w:top w:val="nil"/>
              <w:left w:val="nil"/>
              <w:bottom w:val="nil"/>
              <w:right w:val="nil"/>
            </w:tcBorders>
          </w:tcPr>
          <w:p w14:paraId="4ABF2543" w14:textId="347DADF9" w:rsidR="00B60EAA" w:rsidRPr="00C67717" w:rsidRDefault="00504E51" w:rsidP="00191DC5">
            <w:pPr>
              <w:pStyle w:val="Tabletext"/>
              <w:spacing w:before="60" w:after="60"/>
              <w:jc w:val="right"/>
            </w:pPr>
            <w:r w:rsidRPr="00C67717">
              <w:t>12.1</w:t>
            </w:r>
          </w:p>
        </w:tc>
        <w:tc>
          <w:tcPr>
            <w:tcW w:w="737" w:type="dxa"/>
            <w:tcBorders>
              <w:top w:val="nil"/>
              <w:left w:val="nil"/>
              <w:bottom w:val="nil"/>
              <w:right w:val="nil"/>
            </w:tcBorders>
          </w:tcPr>
          <w:p w14:paraId="01785D34" w14:textId="33F7AB76" w:rsidR="00B60EAA" w:rsidRPr="00C67717" w:rsidRDefault="00504E51" w:rsidP="00191DC5">
            <w:pPr>
              <w:pStyle w:val="Tabletext"/>
              <w:spacing w:before="60" w:after="60"/>
              <w:jc w:val="right"/>
            </w:pPr>
            <w:r w:rsidRPr="00C67717">
              <w:t>3 255</w:t>
            </w:r>
          </w:p>
        </w:tc>
        <w:tc>
          <w:tcPr>
            <w:tcW w:w="737" w:type="dxa"/>
            <w:tcBorders>
              <w:top w:val="nil"/>
              <w:left w:val="nil"/>
              <w:bottom w:val="nil"/>
              <w:right w:val="nil"/>
            </w:tcBorders>
          </w:tcPr>
          <w:p w14:paraId="7931D7C1" w14:textId="24201E80" w:rsidR="00B60EAA" w:rsidRPr="00C67717" w:rsidRDefault="009C7699" w:rsidP="00191DC5">
            <w:pPr>
              <w:pStyle w:val="Tabletext"/>
              <w:spacing w:before="60" w:after="60"/>
              <w:jc w:val="right"/>
            </w:pPr>
            <w:r w:rsidRPr="00C67717">
              <w:t>10.5</w:t>
            </w:r>
          </w:p>
        </w:tc>
        <w:tc>
          <w:tcPr>
            <w:tcW w:w="737" w:type="dxa"/>
            <w:tcBorders>
              <w:top w:val="nil"/>
              <w:left w:val="nil"/>
              <w:bottom w:val="nil"/>
              <w:right w:val="nil"/>
            </w:tcBorders>
          </w:tcPr>
          <w:p w14:paraId="768D8E67" w14:textId="3CD02309" w:rsidR="00B60EAA" w:rsidRPr="00C67717" w:rsidRDefault="009C7699" w:rsidP="00191DC5">
            <w:pPr>
              <w:pStyle w:val="Tabletext"/>
              <w:spacing w:before="60" w:after="60"/>
              <w:jc w:val="right"/>
            </w:pPr>
            <w:r w:rsidRPr="00C67717">
              <w:t>15 340</w:t>
            </w:r>
          </w:p>
        </w:tc>
      </w:tr>
      <w:tr w:rsidR="00B60EAA" w:rsidRPr="00C67717" w14:paraId="6392FE4F" w14:textId="2F9CFA88" w:rsidTr="003F2617">
        <w:tc>
          <w:tcPr>
            <w:tcW w:w="1701" w:type="dxa"/>
            <w:tcBorders>
              <w:top w:val="nil"/>
              <w:left w:val="nil"/>
              <w:bottom w:val="single" w:sz="4" w:space="0" w:color="auto"/>
              <w:right w:val="nil"/>
            </w:tcBorders>
          </w:tcPr>
          <w:p w14:paraId="4B61B4F7" w14:textId="7763FEED" w:rsidR="00B60EAA" w:rsidRPr="00C67717" w:rsidRDefault="00B60EAA" w:rsidP="0055389B">
            <w:pPr>
              <w:pStyle w:val="Tabletext"/>
            </w:pPr>
            <w:r w:rsidRPr="00C67717">
              <w:t>Other VET</w:t>
            </w:r>
            <w:r w:rsidR="00D30DFF" w:rsidRPr="00C67717">
              <w:t xml:space="preserve"> only</w:t>
            </w:r>
          </w:p>
        </w:tc>
        <w:tc>
          <w:tcPr>
            <w:tcW w:w="737" w:type="dxa"/>
            <w:tcBorders>
              <w:top w:val="nil"/>
              <w:left w:val="nil"/>
              <w:bottom w:val="single" w:sz="4" w:space="0" w:color="auto"/>
              <w:right w:val="nil"/>
            </w:tcBorders>
          </w:tcPr>
          <w:p w14:paraId="7E68405E" w14:textId="77777777" w:rsidR="00B60EAA" w:rsidRPr="00C67717" w:rsidRDefault="00B60EAA" w:rsidP="00191DC5">
            <w:pPr>
              <w:pStyle w:val="Tabletext"/>
              <w:spacing w:before="60" w:after="60"/>
              <w:jc w:val="right"/>
            </w:pPr>
          </w:p>
        </w:tc>
        <w:tc>
          <w:tcPr>
            <w:tcW w:w="737" w:type="dxa"/>
            <w:tcBorders>
              <w:top w:val="nil"/>
              <w:left w:val="nil"/>
              <w:bottom w:val="single" w:sz="4" w:space="0" w:color="auto"/>
              <w:right w:val="nil"/>
            </w:tcBorders>
          </w:tcPr>
          <w:p w14:paraId="007A51C9" w14:textId="77777777" w:rsidR="00B60EAA" w:rsidRPr="00C67717" w:rsidRDefault="00B60EAA" w:rsidP="00191DC5">
            <w:pPr>
              <w:pStyle w:val="Tabletext"/>
              <w:spacing w:before="60" w:after="60"/>
              <w:jc w:val="right"/>
            </w:pPr>
          </w:p>
        </w:tc>
        <w:tc>
          <w:tcPr>
            <w:tcW w:w="737" w:type="dxa"/>
            <w:tcBorders>
              <w:top w:val="nil"/>
              <w:left w:val="nil"/>
              <w:bottom w:val="single" w:sz="4" w:space="0" w:color="auto"/>
              <w:right w:val="nil"/>
            </w:tcBorders>
          </w:tcPr>
          <w:p w14:paraId="6FA03467" w14:textId="73C13A6B" w:rsidR="00B60EAA" w:rsidRPr="00C67717" w:rsidRDefault="009C7699" w:rsidP="00191DC5">
            <w:pPr>
              <w:pStyle w:val="Tabletext"/>
              <w:spacing w:before="60" w:after="60"/>
              <w:jc w:val="right"/>
            </w:pPr>
            <w:r w:rsidRPr="00C67717">
              <w:t>22.9</w:t>
            </w:r>
          </w:p>
        </w:tc>
        <w:tc>
          <w:tcPr>
            <w:tcW w:w="737" w:type="dxa"/>
            <w:tcBorders>
              <w:top w:val="nil"/>
              <w:left w:val="nil"/>
              <w:bottom w:val="single" w:sz="4" w:space="0" w:color="auto"/>
              <w:right w:val="nil"/>
            </w:tcBorders>
          </w:tcPr>
          <w:p w14:paraId="63091C0A" w14:textId="1D2ABF24" w:rsidR="00B60EAA" w:rsidRPr="00C67717" w:rsidRDefault="009C7699" w:rsidP="00191DC5">
            <w:pPr>
              <w:pStyle w:val="Tabletext"/>
              <w:spacing w:before="60" w:after="60"/>
              <w:jc w:val="right"/>
            </w:pPr>
            <w:r w:rsidRPr="00C67717">
              <w:t>4 545</w:t>
            </w:r>
          </w:p>
        </w:tc>
        <w:tc>
          <w:tcPr>
            <w:tcW w:w="737" w:type="dxa"/>
            <w:tcBorders>
              <w:top w:val="nil"/>
              <w:left w:val="nil"/>
              <w:bottom w:val="single" w:sz="4" w:space="0" w:color="auto"/>
              <w:right w:val="nil"/>
            </w:tcBorders>
          </w:tcPr>
          <w:p w14:paraId="70074FF3" w14:textId="4CA16D1D" w:rsidR="00B60EAA" w:rsidRPr="00C67717" w:rsidRDefault="00504E51" w:rsidP="00191DC5">
            <w:pPr>
              <w:pStyle w:val="Tabletext"/>
              <w:spacing w:before="60" w:after="60"/>
              <w:jc w:val="right"/>
            </w:pPr>
            <w:r w:rsidRPr="00C67717">
              <w:t>44.1</w:t>
            </w:r>
          </w:p>
        </w:tc>
        <w:tc>
          <w:tcPr>
            <w:tcW w:w="737" w:type="dxa"/>
            <w:tcBorders>
              <w:top w:val="nil"/>
              <w:left w:val="nil"/>
              <w:bottom w:val="single" w:sz="4" w:space="0" w:color="auto"/>
              <w:right w:val="nil"/>
            </w:tcBorders>
          </w:tcPr>
          <w:p w14:paraId="17DB3277" w14:textId="30ABCE83" w:rsidR="00B60EAA" w:rsidRPr="00C67717" w:rsidRDefault="00504E51" w:rsidP="00191DC5">
            <w:pPr>
              <w:pStyle w:val="Tabletext"/>
              <w:spacing w:before="60" w:after="60"/>
              <w:jc w:val="right"/>
            </w:pPr>
            <w:r w:rsidRPr="00C67717">
              <w:t>17 580</w:t>
            </w:r>
          </w:p>
        </w:tc>
        <w:tc>
          <w:tcPr>
            <w:tcW w:w="737" w:type="dxa"/>
            <w:tcBorders>
              <w:top w:val="nil"/>
              <w:left w:val="nil"/>
              <w:bottom w:val="single" w:sz="4" w:space="0" w:color="auto"/>
              <w:right w:val="nil"/>
            </w:tcBorders>
          </w:tcPr>
          <w:p w14:paraId="42C10A73" w14:textId="40C972C0" w:rsidR="00B60EAA" w:rsidRPr="00C67717" w:rsidRDefault="00504E51" w:rsidP="00191DC5">
            <w:pPr>
              <w:pStyle w:val="Tabletext"/>
              <w:spacing w:before="60" w:after="60"/>
              <w:jc w:val="right"/>
            </w:pPr>
            <w:r w:rsidRPr="00C67717">
              <w:t>44.0</w:t>
            </w:r>
          </w:p>
        </w:tc>
        <w:tc>
          <w:tcPr>
            <w:tcW w:w="737" w:type="dxa"/>
            <w:tcBorders>
              <w:top w:val="nil"/>
              <w:left w:val="nil"/>
              <w:bottom w:val="single" w:sz="4" w:space="0" w:color="auto"/>
              <w:right w:val="nil"/>
            </w:tcBorders>
          </w:tcPr>
          <w:p w14:paraId="64C3A34D" w14:textId="19FC0444" w:rsidR="00B60EAA" w:rsidRPr="00C67717" w:rsidRDefault="00504E51" w:rsidP="00191DC5">
            <w:pPr>
              <w:pStyle w:val="Tabletext"/>
              <w:spacing w:before="60" w:after="60"/>
              <w:jc w:val="right"/>
            </w:pPr>
            <w:r w:rsidRPr="00C67717">
              <w:t>11 700</w:t>
            </w:r>
          </w:p>
        </w:tc>
        <w:tc>
          <w:tcPr>
            <w:tcW w:w="737" w:type="dxa"/>
            <w:tcBorders>
              <w:top w:val="nil"/>
              <w:left w:val="nil"/>
              <w:bottom w:val="single" w:sz="4" w:space="0" w:color="auto"/>
              <w:right w:val="nil"/>
            </w:tcBorders>
          </w:tcPr>
          <w:p w14:paraId="0CE85AD1" w14:textId="199199D7" w:rsidR="00B60EAA" w:rsidRPr="00C67717" w:rsidRDefault="009C7699" w:rsidP="00191DC5">
            <w:pPr>
              <w:pStyle w:val="Tabletext"/>
              <w:spacing w:before="60" w:after="60"/>
              <w:jc w:val="right"/>
            </w:pPr>
            <w:r w:rsidRPr="00C67717">
              <w:t>23.2</w:t>
            </w:r>
          </w:p>
        </w:tc>
        <w:tc>
          <w:tcPr>
            <w:tcW w:w="737" w:type="dxa"/>
            <w:tcBorders>
              <w:top w:val="nil"/>
              <w:left w:val="nil"/>
              <w:bottom w:val="single" w:sz="4" w:space="0" w:color="auto"/>
              <w:right w:val="nil"/>
            </w:tcBorders>
          </w:tcPr>
          <w:p w14:paraId="344409A6" w14:textId="667437D4" w:rsidR="00B60EAA" w:rsidRPr="00C67717" w:rsidRDefault="009C7699" w:rsidP="00191DC5">
            <w:pPr>
              <w:pStyle w:val="Tabletext"/>
              <w:spacing w:before="60" w:after="60"/>
              <w:jc w:val="right"/>
            </w:pPr>
            <w:r w:rsidRPr="00C67717">
              <w:t>33 825</w:t>
            </w:r>
          </w:p>
        </w:tc>
      </w:tr>
      <w:tr w:rsidR="0059009E" w:rsidRPr="00C67717" w14:paraId="33AFCB0C" w14:textId="77777777" w:rsidTr="003F2617">
        <w:tc>
          <w:tcPr>
            <w:tcW w:w="1701" w:type="dxa"/>
            <w:tcBorders>
              <w:top w:val="single" w:sz="4" w:space="0" w:color="auto"/>
              <w:left w:val="nil"/>
              <w:bottom w:val="single" w:sz="4" w:space="0" w:color="auto"/>
              <w:right w:val="nil"/>
            </w:tcBorders>
          </w:tcPr>
          <w:p w14:paraId="113F1A96" w14:textId="001B3D5D" w:rsidR="00255728" w:rsidRPr="00C67717" w:rsidRDefault="0059009E" w:rsidP="00DF5C32">
            <w:pPr>
              <w:pStyle w:val="Tabletext"/>
              <w:spacing w:before="120"/>
              <w:rPr>
                <w:b/>
                <w:bCs/>
              </w:rPr>
            </w:pPr>
            <w:r w:rsidRPr="00C67717">
              <w:rPr>
                <w:b/>
                <w:bCs/>
              </w:rPr>
              <w:t>Total</w:t>
            </w:r>
          </w:p>
        </w:tc>
        <w:tc>
          <w:tcPr>
            <w:tcW w:w="737" w:type="dxa"/>
            <w:tcBorders>
              <w:top w:val="single" w:sz="4" w:space="0" w:color="auto"/>
              <w:left w:val="nil"/>
              <w:bottom w:val="single" w:sz="4" w:space="0" w:color="auto"/>
              <w:right w:val="nil"/>
            </w:tcBorders>
          </w:tcPr>
          <w:p w14:paraId="3CEBB4CC" w14:textId="77777777" w:rsidR="00255728" w:rsidRPr="00C67717" w:rsidRDefault="00255728" w:rsidP="00DF5C32">
            <w:pPr>
              <w:pStyle w:val="Tabletext"/>
              <w:spacing w:before="120"/>
              <w:jc w:val="right"/>
              <w:rPr>
                <w:b/>
                <w:bCs/>
              </w:rPr>
            </w:pPr>
            <w:r w:rsidRPr="00C67717">
              <w:rPr>
                <w:b/>
                <w:bCs/>
              </w:rPr>
              <w:t>31.8</w:t>
            </w:r>
          </w:p>
        </w:tc>
        <w:tc>
          <w:tcPr>
            <w:tcW w:w="737" w:type="dxa"/>
            <w:tcBorders>
              <w:top w:val="single" w:sz="4" w:space="0" w:color="auto"/>
              <w:left w:val="nil"/>
              <w:bottom w:val="single" w:sz="4" w:space="0" w:color="auto"/>
              <w:right w:val="nil"/>
            </w:tcBorders>
          </w:tcPr>
          <w:p w14:paraId="3983DAD0" w14:textId="77777777" w:rsidR="00255728" w:rsidRPr="00C67717" w:rsidRDefault="00255728" w:rsidP="00DF5C32">
            <w:pPr>
              <w:pStyle w:val="Tabletext"/>
              <w:spacing w:before="120"/>
              <w:jc w:val="right"/>
              <w:rPr>
                <w:b/>
                <w:bCs/>
              </w:rPr>
            </w:pPr>
            <w:r w:rsidRPr="00C67717">
              <w:rPr>
                <w:b/>
                <w:bCs/>
              </w:rPr>
              <w:t>18 835</w:t>
            </w:r>
          </w:p>
        </w:tc>
        <w:tc>
          <w:tcPr>
            <w:tcW w:w="737" w:type="dxa"/>
            <w:tcBorders>
              <w:top w:val="single" w:sz="4" w:space="0" w:color="auto"/>
              <w:left w:val="nil"/>
              <w:bottom w:val="single" w:sz="4" w:space="0" w:color="auto"/>
              <w:right w:val="nil"/>
            </w:tcBorders>
          </w:tcPr>
          <w:p w14:paraId="126E3C33" w14:textId="77777777" w:rsidR="00255728" w:rsidRPr="00C67717" w:rsidRDefault="00255728" w:rsidP="00DF5C32">
            <w:pPr>
              <w:pStyle w:val="Tabletext"/>
              <w:spacing w:before="120"/>
              <w:jc w:val="right"/>
              <w:rPr>
                <w:b/>
                <w:bCs/>
              </w:rPr>
            </w:pPr>
            <w:r w:rsidRPr="00C67717">
              <w:rPr>
                <w:b/>
                <w:bCs/>
              </w:rPr>
              <w:t>69.7</w:t>
            </w:r>
          </w:p>
        </w:tc>
        <w:tc>
          <w:tcPr>
            <w:tcW w:w="737" w:type="dxa"/>
            <w:tcBorders>
              <w:top w:val="single" w:sz="4" w:space="0" w:color="auto"/>
              <w:left w:val="nil"/>
              <w:bottom w:val="single" w:sz="4" w:space="0" w:color="auto"/>
              <w:right w:val="nil"/>
            </w:tcBorders>
          </w:tcPr>
          <w:p w14:paraId="2A0833D1" w14:textId="77777777" w:rsidR="00255728" w:rsidRPr="00C67717" w:rsidRDefault="00255728" w:rsidP="00DF5C32">
            <w:pPr>
              <w:pStyle w:val="Tabletext"/>
              <w:spacing w:before="120"/>
              <w:jc w:val="right"/>
              <w:rPr>
                <w:b/>
                <w:bCs/>
              </w:rPr>
            </w:pPr>
            <w:r w:rsidRPr="00C67717">
              <w:rPr>
                <w:b/>
                <w:bCs/>
              </w:rPr>
              <w:t>13 830</w:t>
            </w:r>
          </w:p>
        </w:tc>
        <w:tc>
          <w:tcPr>
            <w:tcW w:w="737" w:type="dxa"/>
            <w:tcBorders>
              <w:top w:val="single" w:sz="4" w:space="0" w:color="auto"/>
              <w:left w:val="nil"/>
              <w:bottom w:val="single" w:sz="4" w:space="0" w:color="auto"/>
              <w:right w:val="nil"/>
            </w:tcBorders>
          </w:tcPr>
          <w:p w14:paraId="17B890C0" w14:textId="77777777" w:rsidR="00255728" w:rsidRPr="00C67717" w:rsidRDefault="00255728" w:rsidP="00DF5C32">
            <w:pPr>
              <w:pStyle w:val="Tabletext"/>
              <w:spacing w:before="120"/>
              <w:jc w:val="right"/>
              <w:rPr>
                <w:b/>
                <w:bCs/>
              </w:rPr>
            </w:pPr>
            <w:r w:rsidRPr="00C67717">
              <w:rPr>
                <w:b/>
                <w:bCs/>
              </w:rPr>
              <w:t>68.5</w:t>
            </w:r>
          </w:p>
        </w:tc>
        <w:tc>
          <w:tcPr>
            <w:tcW w:w="737" w:type="dxa"/>
            <w:tcBorders>
              <w:top w:val="single" w:sz="4" w:space="0" w:color="auto"/>
              <w:left w:val="nil"/>
              <w:bottom w:val="single" w:sz="4" w:space="0" w:color="auto"/>
              <w:right w:val="nil"/>
            </w:tcBorders>
          </w:tcPr>
          <w:p w14:paraId="1E95D597" w14:textId="77777777" w:rsidR="00255728" w:rsidRPr="00C67717" w:rsidRDefault="00255728" w:rsidP="00DF5C32">
            <w:pPr>
              <w:pStyle w:val="Tabletext"/>
              <w:spacing w:before="120"/>
              <w:jc w:val="right"/>
              <w:rPr>
                <w:b/>
                <w:bCs/>
              </w:rPr>
            </w:pPr>
            <w:r w:rsidRPr="00C67717">
              <w:rPr>
                <w:b/>
                <w:bCs/>
              </w:rPr>
              <w:t>27 315</w:t>
            </w:r>
          </w:p>
        </w:tc>
        <w:tc>
          <w:tcPr>
            <w:tcW w:w="737" w:type="dxa"/>
            <w:tcBorders>
              <w:top w:val="single" w:sz="4" w:space="0" w:color="auto"/>
              <w:left w:val="nil"/>
              <w:bottom w:val="single" w:sz="4" w:space="0" w:color="auto"/>
              <w:right w:val="nil"/>
            </w:tcBorders>
          </w:tcPr>
          <w:p w14:paraId="752FD267" w14:textId="77777777" w:rsidR="00255728" w:rsidRPr="00C67717" w:rsidRDefault="00255728" w:rsidP="00DF5C32">
            <w:pPr>
              <w:pStyle w:val="Tabletext"/>
              <w:spacing w:before="120"/>
              <w:jc w:val="right"/>
              <w:rPr>
                <w:b/>
                <w:bCs/>
              </w:rPr>
            </w:pPr>
            <w:r w:rsidRPr="00C67717">
              <w:rPr>
                <w:b/>
                <w:bCs/>
              </w:rPr>
              <w:t>63.0</w:t>
            </w:r>
          </w:p>
        </w:tc>
        <w:tc>
          <w:tcPr>
            <w:tcW w:w="737" w:type="dxa"/>
            <w:tcBorders>
              <w:top w:val="single" w:sz="4" w:space="0" w:color="auto"/>
              <w:left w:val="nil"/>
              <w:bottom w:val="single" w:sz="4" w:space="0" w:color="auto"/>
              <w:right w:val="nil"/>
            </w:tcBorders>
          </w:tcPr>
          <w:p w14:paraId="46A79D5F" w14:textId="77777777" w:rsidR="00255728" w:rsidRPr="00C67717" w:rsidRDefault="00255728" w:rsidP="00DF5C32">
            <w:pPr>
              <w:pStyle w:val="Tabletext"/>
              <w:spacing w:before="120"/>
              <w:jc w:val="right"/>
              <w:rPr>
                <w:b/>
                <w:bCs/>
              </w:rPr>
            </w:pPr>
            <w:r w:rsidRPr="00C67717">
              <w:rPr>
                <w:b/>
                <w:bCs/>
              </w:rPr>
              <w:t>16 750</w:t>
            </w:r>
          </w:p>
        </w:tc>
        <w:tc>
          <w:tcPr>
            <w:tcW w:w="737" w:type="dxa"/>
            <w:tcBorders>
              <w:top w:val="single" w:sz="4" w:space="0" w:color="auto"/>
              <w:left w:val="nil"/>
              <w:bottom w:val="single" w:sz="4" w:space="0" w:color="auto"/>
              <w:right w:val="nil"/>
            </w:tcBorders>
          </w:tcPr>
          <w:p w14:paraId="274D2B57" w14:textId="77777777" w:rsidR="00255728" w:rsidRPr="00C67717" w:rsidRDefault="00255728" w:rsidP="00DF5C32">
            <w:pPr>
              <w:pStyle w:val="Tabletext"/>
              <w:spacing w:before="120"/>
              <w:jc w:val="right"/>
              <w:rPr>
                <w:b/>
                <w:bCs/>
              </w:rPr>
            </w:pPr>
            <w:r w:rsidRPr="00C67717">
              <w:rPr>
                <w:b/>
                <w:bCs/>
              </w:rPr>
              <w:t>52.7</w:t>
            </w:r>
          </w:p>
        </w:tc>
        <w:tc>
          <w:tcPr>
            <w:tcW w:w="737" w:type="dxa"/>
            <w:tcBorders>
              <w:top w:val="single" w:sz="4" w:space="0" w:color="auto"/>
              <w:left w:val="nil"/>
              <w:bottom w:val="single" w:sz="4" w:space="0" w:color="auto"/>
              <w:right w:val="nil"/>
            </w:tcBorders>
          </w:tcPr>
          <w:p w14:paraId="56847CAD" w14:textId="77777777" w:rsidR="00255728" w:rsidRPr="00C67717" w:rsidRDefault="00255728" w:rsidP="00DF5C32">
            <w:pPr>
              <w:pStyle w:val="Tabletext"/>
              <w:spacing w:before="120"/>
              <w:jc w:val="right"/>
              <w:rPr>
                <w:b/>
                <w:bCs/>
              </w:rPr>
            </w:pPr>
            <w:r w:rsidRPr="00C67717">
              <w:rPr>
                <w:b/>
                <w:bCs/>
              </w:rPr>
              <w:t>76 735</w:t>
            </w:r>
          </w:p>
        </w:tc>
      </w:tr>
    </w:tbl>
    <w:p w14:paraId="33D5E5F1" w14:textId="47F0C24C" w:rsidR="0059009E" w:rsidRPr="00C67717" w:rsidRDefault="0059009E" w:rsidP="0055389B">
      <w:pPr>
        <w:pStyle w:val="Source"/>
      </w:pPr>
      <w:r w:rsidRPr="00C67717">
        <w:t xml:space="preserve">Note: The </w:t>
      </w:r>
      <w:r w:rsidR="00432F78" w:rsidRPr="00C67717">
        <w:t xml:space="preserve">‘Total’ column </w:t>
      </w:r>
      <w:r w:rsidRPr="00C67717">
        <w:t>includes any VET program</w:t>
      </w:r>
      <w:r w:rsidR="00440BE9">
        <w:t>; that is,</w:t>
      </w:r>
      <w:r w:rsidRPr="00C67717">
        <w:t xml:space="preserve"> LLND or Employment skills or Other VET.</w:t>
      </w:r>
    </w:p>
    <w:p w14:paraId="00310153" w14:textId="5496364D" w:rsidR="000A13AF" w:rsidRPr="00C67717" w:rsidRDefault="006E7966" w:rsidP="006E7966">
      <w:pPr>
        <w:pStyle w:val="Heading3"/>
      </w:pPr>
      <w:r w:rsidRPr="00C67717">
        <w:t xml:space="preserve">Characteristics of learners who complete a nationally recognised </w:t>
      </w:r>
      <w:r w:rsidR="00B038BF" w:rsidRPr="00C67717">
        <w:t xml:space="preserve">VET </w:t>
      </w:r>
      <w:r w:rsidRPr="00C67717">
        <w:t>program (LLND</w:t>
      </w:r>
      <w:r w:rsidR="00C04DC0" w:rsidRPr="00C67717">
        <w:t xml:space="preserve"> or </w:t>
      </w:r>
      <w:r w:rsidR="00D348A7" w:rsidRPr="00C67717">
        <w:t>e</w:t>
      </w:r>
      <w:r w:rsidR="00A37C27" w:rsidRPr="00C67717">
        <w:t>mployment skills</w:t>
      </w:r>
      <w:r w:rsidRPr="00C67717">
        <w:t xml:space="preserve"> or other VET)</w:t>
      </w:r>
    </w:p>
    <w:p w14:paraId="20706463" w14:textId="2ED96FAB" w:rsidR="009C6671" w:rsidRPr="00C67717" w:rsidRDefault="009C6671" w:rsidP="009C6671">
      <w:pPr>
        <w:pStyle w:val="Text"/>
      </w:pPr>
      <w:r w:rsidRPr="00C67717">
        <w:t xml:space="preserve">To understand the socio-demographic characteristics associated with completing one or more VET programs, we </w:t>
      </w:r>
      <w:r w:rsidR="004006A9">
        <w:t xml:space="preserve">further </w:t>
      </w:r>
      <w:r w:rsidR="00440BE9">
        <w:t xml:space="preserve">investigated </w:t>
      </w:r>
      <w:r w:rsidRPr="00C67717">
        <w:t xml:space="preserve">the completions data </w:t>
      </w:r>
      <w:r w:rsidR="0059009E" w:rsidRPr="00C67717">
        <w:t>to</w:t>
      </w:r>
      <w:r w:rsidRPr="00C67717">
        <w:t xml:space="preserve"> examin</w:t>
      </w:r>
      <w:r w:rsidR="0059009E" w:rsidRPr="00C67717">
        <w:t>e</w:t>
      </w:r>
      <w:r w:rsidRPr="00C67717">
        <w:t xml:space="preserve"> the proportion of </w:t>
      </w:r>
      <w:r w:rsidR="00ED1C80" w:rsidRPr="00C67717">
        <w:t>learner</w:t>
      </w:r>
      <w:r w:rsidRPr="00C67717">
        <w:t xml:space="preserve">s who had completed </w:t>
      </w:r>
      <w:r w:rsidRPr="00C67717">
        <w:rPr>
          <w:i/>
          <w:iCs/>
        </w:rPr>
        <w:t>any</w:t>
      </w:r>
      <w:r w:rsidRPr="00C67717">
        <w:t xml:space="preserve"> of the</w:t>
      </w:r>
      <w:r w:rsidR="0050228C" w:rsidRPr="00C67717">
        <w:t xml:space="preserve"> LLND or employment skills or other VET </w:t>
      </w:r>
      <w:r w:rsidRPr="00C67717">
        <w:t>programs</w:t>
      </w:r>
      <w:r w:rsidR="0050228C" w:rsidRPr="00C67717">
        <w:t xml:space="preserve"> </w:t>
      </w:r>
      <w:r w:rsidR="00440BE9">
        <w:t xml:space="preserve">in which </w:t>
      </w:r>
      <w:r w:rsidR="0050228C" w:rsidRPr="00C67717">
        <w:t>they had enrolled</w:t>
      </w:r>
      <w:r w:rsidRPr="00C67717">
        <w:t xml:space="preserve"> by the following characteristics (based on each </w:t>
      </w:r>
      <w:r w:rsidR="00ED1C80" w:rsidRPr="00C67717">
        <w:t>learner</w:t>
      </w:r>
      <w:r w:rsidRPr="00C67717">
        <w:t>’s first enrolment record)</w:t>
      </w:r>
      <w:r w:rsidR="004006A9">
        <w:t>:</w:t>
      </w:r>
    </w:p>
    <w:p w14:paraId="12C7DBA5" w14:textId="77777777" w:rsidR="009C6671" w:rsidRPr="00C67717" w:rsidRDefault="009C6671" w:rsidP="005D1C06">
      <w:pPr>
        <w:pStyle w:val="Dotpoint10"/>
      </w:pPr>
      <w:r w:rsidRPr="00C67717">
        <w:t>age</w:t>
      </w:r>
    </w:p>
    <w:p w14:paraId="2E26C9D4" w14:textId="77777777" w:rsidR="00B23928" w:rsidRPr="00C67717" w:rsidRDefault="00B23928" w:rsidP="005D1C06">
      <w:pPr>
        <w:pStyle w:val="Dotpoint10"/>
      </w:pPr>
      <w:r w:rsidRPr="00C67717">
        <w:t>gender</w:t>
      </w:r>
    </w:p>
    <w:p w14:paraId="18420CD4" w14:textId="77777777" w:rsidR="009C6671" w:rsidRPr="00C67717" w:rsidRDefault="009C6671" w:rsidP="005D1C06">
      <w:pPr>
        <w:pStyle w:val="Dotpoint10"/>
      </w:pPr>
      <w:r w:rsidRPr="00C67717">
        <w:t>disability status</w:t>
      </w:r>
    </w:p>
    <w:p w14:paraId="5A1051F1" w14:textId="77777777" w:rsidR="009C6671" w:rsidRPr="00C67717" w:rsidRDefault="009C6671" w:rsidP="005D1C06">
      <w:pPr>
        <w:pStyle w:val="Dotpoint10"/>
      </w:pPr>
      <w:r w:rsidRPr="00C67717">
        <w:t>country of birth</w:t>
      </w:r>
    </w:p>
    <w:p w14:paraId="3F245E19" w14:textId="77777777" w:rsidR="009C6671" w:rsidRPr="00C67717" w:rsidRDefault="009C6671" w:rsidP="005D1C06">
      <w:pPr>
        <w:pStyle w:val="Dotpoint10"/>
      </w:pPr>
      <w:r w:rsidRPr="00C67717">
        <w:t>main language spoken at home</w:t>
      </w:r>
    </w:p>
    <w:p w14:paraId="713AACDC" w14:textId="669DBF79" w:rsidR="009C6671" w:rsidRPr="00C67717" w:rsidRDefault="0059009E" w:rsidP="005D1C06">
      <w:pPr>
        <w:pStyle w:val="Dotpoint10"/>
      </w:pPr>
      <w:r w:rsidRPr="00C67717">
        <w:t xml:space="preserve">socioeconomic status based on </w:t>
      </w:r>
      <w:r w:rsidR="009C6671" w:rsidRPr="00C67717">
        <w:t>SEIFA</w:t>
      </w:r>
    </w:p>
    <w:p w14:paraId="73067492" w14:textId="31C05F06" w:rsidR="009C6671" w:rsidRPr="00C67717" w:rsidRDefault="00EF7CFF" w:rsidP="005D1C06">
      <w:pPr>
        <w:pStyle w:val="Dotpoint10"/>
      </w:pPr>
      <w:r w:rsidRPr="00C67717">
        <w:t>r</w:t>
      </w:r>
      <w:r w:rsidR="009C6671" w:rsidRPr="00C67717">
        <w:t>emoteness of client’s residential address</w:t>
      </w:r>
    </w:p>
    <w:p w14:paraId="59B30098" w14:textId="6CDA351A" w:rsidR="009C6671" w:rsidRPr="00C67717" w:rsidRDefault="00EF7CFF" w:rsidP="005D1C06">
      <w:pPr>
        <w:pStyle w:val="Dotpoint10"/>
      </w:pPr>
      <w:r w:rsidRPr="00C67717">
        <w:t>h</w:t>
      </w:r>
      <w:r w:rsidR="009C6671" w:rsidRPr="00C67717">
        <w:t>ighest prior educational achievement</w:t>
      </w:r>
    </w:p>
    <w:p w14:paraId="432AB54A" w14:textId="77777777" w:rsidR="009C6671" w:rsidRPr="00C67717" w:rsidRDefault="009C6671" w:rsidP="005D1C06">
      <w:pPr>
        <w:pStyle w:val="Dotpoint10"/>
      </w:pPr>
      <w:r w:rsidRPr="00C67717">
        <w:t>Indigenous status</w:t>
      </w:r>
    </w:p>
    <w:p w14:paraId="5879AB34" w14:textId="32FCD42F" w:rsidR="009C6671" w:rsidRPr="00C67717" w:rsidRDefault="00EF7CFF" w:rsidP="005D1C06">
      <w:pPr>
        <w:pStyle w:val="Dotpoint10"/>
      </w:pPr>
      <w:r w:rsidRPr="00C67717">
        <w:t>l</w:t>
      </w:r>
      <w:r w:rsidR="009C6671" w:rsidRPr="00C67717">
        <w:t>abour force status</w:t>
      </w:r>
      <w:r w:rsidR="0059009E" w:rsidRPr="00C67717">
        <w:t>.</w:t>
      </w:r>
    </w:p>
    <w:p w14:paraId="3CA981E9" w14:textId="396D611C" w:rsidR="00EF7CFF" w:rsidRPr="00C67717" w:rsidRDefault="00506ECD" w:rsidP="00EF7CFF">
      <w:pPr>
        <w:pStyle w:val="Text"/>
      </w:pPr>
      <w:r w:rsidRPr="00C67717">
        <w:t xml:space="preserve">Table B4 provides </w:t>
      </w:r>
      <w:r w:rsidR="005171EA" w:rsidRPr="00C67717">
        <w:t xml:space="preserve">the data from which there are a few trends to note: </w:t>
      </w:r>
    </w:p>
    <w:p w14:paraId="1CB354E4" w14:textId="3F3606F3" w:rsidR="0050228C" w:rsidRPr="00C67717" w:rsidRDefault="0097650E" w:rsidP="00ED1C80">
      <w:pPr>
        <w:pStyle w:val="Dotpoint10"/>
      </w:pPr>
      <w:r w:rsidRPr="00C67717">
        <w:t xml:space="preserve">For </w:t>
      </w:r>
      <w:r w:rsidR="0050228C" w:rsidRPr="00C67717">
        <w:t xml:space="preserve">all of the learner groups, a higher proportion of females than males complete any VET program. </w:t>
      </w:r>
    </w:p>
    <w:p w14:paraId="16B5623C" w14:textId="32F5C4F8" w:rsidR="00C454A5" w:rsidRPr="00C67717" w:rsidRDefault="00C454A5" w:rsidP="00ED1C80">
      <w:pPr>
        <w:pStyle w:val="Dotpoint10"/>
      </w:pPr>
      <w:r w:rsidRPr="00C67717">
        <w:t>For all of the learner groups, the proportion of Indigenous learners who complete any program is lower than the proportion of non-Indigenous learners who complete any program.</w:t>
      </w:r>
    </w:p>
    <w:p w14:paraId="62AF5B5E" w14:textId="3DDD1250" w:rsidR="007362DC" w:rsidRPr="00C67717" w:rsidRDefault="007362DC" w:rsidP="00ED1C80">
      <w:pPr>
        <w:pStyle w:val="Dotpoint10"/>
      </w:pPr>
      <w:r w:rsidRPr="00C67717">
        <w:t>For all learner groups</w:t>
      </w:r>
      <w:r w:rsidR="00440BE9">
        <w:t>, with the exception</w:t>
      </w:r>
      <w:r w:rsidRPr="00C67717">
        <w:t xml:space="preserve"> </w:t>
      </w:r>
      <w:r w:rsidR="00440BE9">
        <w:t>of</w:t>
      </w:r>
      <w:r w:rsidRPr="00C67717">
        <w:t xml:space="preserve"> the ‘</w:t>
      </w:r>
      <w:r w:rsidR="00C04DC0" w:rsidRPr="00C67717">
        <w:t xml:space="preserve">Foundation </w:t>
      </w:r>
      <w:r w:rsidRPr="00C67717">
        <w:t xml:space="preserve">skills </w:t>
      </w:r>
      <w:r w:rsidR="00C04DC0" w:rsidRPr="00C67717">
        <w:t>o</w:t>
      </w:r>
      <w:r w:rsidRPr="00C67717">
        <w:t xml:space="preserve">nly’ group, </w:t>
      </w:r>
      <w:r w:rsidR="00407F6D" w:rsidRPr="00C67717">
        <w:t>approximately 70%</w:t>
      </w:r>
      <w:r w:rsidR="00C1302B">
        <w:t>—</w:t>
      </w:r>
      <w:r w:rsidR="00407F6D" w:rsidRPr="00C67717">
        <w:t xml:space="preserve">75% of </w:t>
      </w:r>
      <w:r w:rsidRPr="00C67717">
        <w:t>learners born in countries other than Australia</w:t>
      </w:r>
      <w:r w:rsidR="00407F6D" w:rsidRPr="00C67717">
        <w:t xml:space="preserve"> complete any program compared </w:t>
      </w:r>
      <w:r w:rsidR="00C1302B">
        <w:t>with</w:t>
      </w:r>
      <w:r w:rsidR="00407F6D" w:rsidRPr="00C67717">
        <w:t xml:space="preserve"> around 60%</w:t>
      </w:r>
      <w:r w:rsidR="00C1302B">
        <w:t>—</w:t>
      </w:r>
      <w:r w:rsidR="00407F6D" w:rsidRPr="00C67717">
        <w:t xml:space="preserve">65% of learners born in Australia. Similarly, </w:t>
      </w:r>
      <w:r w:rsidR="00E45E7E">
        <w:t xml:space="preserve">approximately </w:t>
      </w:r>
      <w:r w:rsidR="00407F6D" w:rsidRPr="00C67717">
        <w:t>70%</w:t>
      </w:r>
      <w:r w:rsidR="00C1302B">
        <w:t>—</w:t>
      </w:r>
      <w:r w:rsidR="00407F6D" w:rsidRPr="00C67717">
        <w:t xml:space="preserve">75% of learners whose main language spoken at home </w:t>
      </w:r>
      <w:r w:rsidR="00407F6D" w:rsidRPr="00C67717">
        <w:rPr>
          <w:i/>
          <w:iCs/>
        </w:rPr>
        <w:t>is not</w:t>
      </w:r>
      <w:r w:rsidR="00407F6D" w:rsidRPr="00C67717">
        <w:t xml:space="preserve"> English complete a program compared with approximately 62</w:t>
      </w:r>
      <w:r w:rsidR="00B96270">
        <w:t>%</w:t>
      </w:r>
      <w:r w:rsidR="00C1302B">
        <w:t>—</w:t>
      </w:r>
      <w:r w:rsidR="00407F6D" w:rsidRPr="00C67717">
        <w:t xml:space="preserve">67% of learners who have English as their main language spoken at home. </w:t>
      </w:r>
    </w:p>
    <w:p w14:paraId="72813B02" w14:textId="6C55FF46" w:rsidR="00C454A5" w:rsidRPr="00C67717" w:rsidRDefault="007B30F2" w:rsidP="00C454A5">
      <w:pPr>
        <w:pStyle w:val="Dotpoint10"/>
      </w:pPr>
      <w:r w:rsidRPr="00C67717">
        <w:t>For all learner groups</w:t>
      </w:r>
      <w:r w:rsidR="00C1302B">
        <w:t>, with the exception of</w:t>
      </w:r>
      <w:r w:rsidRPr="00C67717">
        <w:t xml:space="preserve"> the ‘</w:t>
      </w:r>
      <w:r w:rsidR="00C04DC0" w:rsidRPr="00C67717">
        <w:t xml:space="preserve">Foundation </w:t>
      </w:r>
      <w:r w:rsidRPr="00C67717">
        <w:t xml:space="preserve">skills </w:t>
      </w:r>
      <w:r w:rsidR="00C04DC0" w:rsidRPr="00C67717">
        <w:t>o</w:t>
      </w:r>
      <w:r w:rsidRPr="00C67717">
        <w:t>nly’ group, the proportions of learners with disability who complete any program are similar to the proportion of learners without</w:t>
      </w:r>
      <w:r w:rsidR="00C1302B">
        <w:t xml:space="preserve"> </w:t>
      </w:r>
      <w:r w:rsidRPr="00C67717">
        <w:t>disability who complete any program. For the ‘</w:t>
      </w:r>
      <w:r w:rsidR="00C04DC0" w:rsidRPr="00C67717">
        <w:t>Foundation skills o</w:t>
      </w:r>
      <w:r w:rsidRPr="00C67717">
        <w:t>nly’ group, the proportion of learners with disability who complete is higher than the proportion of learners without disability who complete any program (41.7% vs 30.2%).</w:t>
      </w:r>
    </w:p>
    <w:p w14:paraId="45BCF344" w14:textId="0A7F4207" w:rsidR="00ED1C80" w:rsidRPr="00C67717" w:rsidRDefault="007362DC" w:rsidP="00ED1C80">
      <w:pPr>
        <w:pStyle w:val="Dotpoint10"/>
      </w:pPr>
      <w:r w:rsidRPr="00C67717">
        <w:t xml:space="preserve">Among </w:t>
      </w:r>
      <w:r w:rsidR="0097650E" w:rsidRPr="00C67717">
        <w:t xml:space="preserve">the </w:t>
      </w:r>
      <w:r w:rsidRPr="00C67717">
        <w:t>‘</w:t>
      </w:r>
      <w:r w:rsidR="00C04DC0" w:rsidRPr="00C67717">
        <w:t xml:space="preserve">Foundation </w:t>
      </w:r>
      <w:r w:rsidRPr="00C67717">
        <w:t xml:space="preserve">skills </w:t>
      </w:r>
      <w:r w:rsidR="0037461D" w:rsidRPr="00C67717">
        <w:t>followed by</w:t>
      </w:r>
      <w:r w:rsidRPr="00C67717">
        <w:t xml:space="preserve"> </w:t>
      </w:r>
      <w:r w:rsidR="00C04DC0" w:rsidRPr="00C67717">
        <w:t>o</w:t>
      </w:r>
      <w:r w:rsidRPr="00C67717">
        <w:t>ther</w:t>
      </w:r>
      <w:r w:rsidR="0037461D" w:rsidRPr="00C67717">
        <w:t xml:space="preserve"> VET</w:t>
      </w:r>
      <w:r w:rsidRPr="00C67717">
        <w:t xml:space="preserve">’ </w:t>
      </w:r>
      <w:r w:rsidR="000277A7" w:rsidRPr="00C67717">
        <w:t>group</w:t>
      </w:r>
      <w:r w:rsidR="004A7A58">
        <w:t>,</w:t>
      </w:r>
      <w:r w:rsidR="000277A7" w:rsidRPr="00C67717">
        <w:t xml:space="preserve"> </w:t>
      </w:r>
      <w:r w:rsidR="0050228C" w:rsidRPr="00C67717">
        <w:t xml:space="preserve">a higher proportion of older learners (25 years and older) complete any VET program </w:t>
      </w:r>
      <w:r w:rsidR="0037461D" w:rsidRPr="00C67717">
        <w:t>compared with</w:t>
      </w:r>
      <w:r w:rsidR="0050228C" w:rsidRPr="00C67717">
        <w:t xml:space="preserve"> learners 24 years or younger. </w:t>
      </w:r>
    </w:p>
    <w:p w14:paraId="2A0CA1E4" w14:textId="3A9B0545" w:rsidR="00526423" w:rsidRPr="00C67717" w:rsidRDefault="00526423" w:rsidP="00ED1C80">
      <w:pPr>
        <w:pStyle w:val="Dotpoint10"/>
      </w:pPr>
      <w:r w:rsidRPr="00C67717">
        <w:t>For the ‘</w:t>
      </w:r>
      <w:r w:rsidR="00C04DC0" w:rsidRPr="00C67717">
        <w:t xml:space="preserve">Foundation </w:t>
      </w:r>
      <w:r w:rsidRPr="00C67717">
        <w:t>skills</w:t>
      </w:r>
      <w:r w:rsidR="0037461D" w:rsidRPr="00C67717">
        <w:t xml:space="preserve"> and </w:t>
      </w:r>
      <w:r w:rsidR="00C04DC0" w:rsidRPr="00C67717">
        <w:t>o</w:t>
      </w:r>
      <w:r w:rsidRPr="00C67717">
        <w:t xml:space="preserve">ther </w:t>
      </w:r>
      <w:r w:rsidR="0037461D" w:rsidRPr="00C67717">
        <w:t xml:space="preserve">VET </w:t>
      </w:r>
      <w:r w:rsidRPr="00C67717">
        <w:t>concurrently’ group</w:t>
      </w:r>
      <w:r w:rsidR="0020215A" w:rsidRPr="00C67717">
        <w:t xml:space="preserve"> and the ‘Other </w:t>
      </w:r>
      <w:r w:rsidR="0037461D" w:rsidRPr="00C67717">
        <w:t>VET followed by</w:t>
      </w:r>
      <w:r w:rsidR="0020215A" w:rsidRPr="00C67717">
        <w:t xml:space="preserve"> </w:t>
      </w:r>
      <w:r w:rsidR="00C04DC0" w:rsidRPr="00C67717">
        <w:t xml:space="preserve">foundation </w:t>
      </w:r>
      <w:r w:rsidR="0020215A" w:rsidRPr="00C67717">
        <w:t>skills’ group</w:t>
      </w:r>
      <w:r w:rsidR="00C1302B">
        <w:t>,</w:t>
      </w:r>
      <w:r w:rsidR="0020215A" w:rsidRPr="00C67717">
        <w:t xml:space="preserve"> the proportion of employed or unemployed learners completing any program is higher than</w:t>
      </w:r>
      <w:r w:rsidR="007B30F2" w:rsidRPr="00C67717">
        <w:t xml:space="preserve"> that of</w:t>
      </w:r>
      <w:r w:rsidR="0020215A" w:rsidRPr="00C67717">
        <w:t xml:space="preserve"> learners who are not in the labour force. This pattern does not hold for the other two groups. </w:t>
      </w:r>
    </w:p>
    <w:p w14:paraId="652CECED" w14:textId="4DE9AE72" w:rsidR="00946C69" w:rsidRDefault="00946C69">
      <w:pPr>
        <w:spacing w:before="0" w:line="240" w:lineRule="auto"/>
      </w:pPr>
    </w:p>
    <w:p w14:paraId="04604165" w14:textId="77777777" w:rsidR="00B640B1" w:rsidRDefault="00B640B1">
      <w:pPr>
        <w:spacing w:before="0" w:line="240" w:lineRule="auto"/>
      </w:pPr>
      <w:r>
        <w:br w:type="page"/>
      </w:r>
    </w:p>
    <w:p w14:paraId="53B79A5E" w14:textId="2E8CA1D2" w:rsidR="00B640B1" w:rsidRPr="00C67717" w:rsidRDefault="00AD6D0D" w:rsidP="00B640B1">
      <w:pPr>
        <w:pStyle w:val="Heading1"/>
      </w:pPr>
      <w:bookmarkStart w:id="100" w:name="_Toc104906876"/>
      <w:r>
        <w:rPr>
          <w:noProof/>
        </w:rPr>
        <w:drawing>
          <wp:anchor distT="0" distB="0" distL="114300" distR="114300" simplePos="0" relativeHeight="251738624" behindDoc="0" locked="0" layoutInCell="1" allowOverlap="1" wp14:anchorId="65334522" wp14:editId="0307368B">
            <wp:simplePos x="0" y="0"/>
            <wp:positionH relativeFrom="column">
              <wp:posOffset>115</wp:posOffset>
            </wp:positionH>
            <wp:positionV relativeFrom="paragraph">
              <wp:posOffset>231</wp:posOffset>
            </wp:positionV>
            <wp:extent cx="415925" cy="415925"/>
            <wp:effectExtent l="0" t="0" r="3175"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B640B1" w:rsidRPr="00C67717">
        <w:t xml:space="preserve">What are the </w:t>
      </w:r>
      <w:r w:rsidR="00DF43B6" w:rsidRPr="00C67717">
        <w:t xml:space="preserve">further study </w:t>
      </w:r>
      <w:r w:rsidR="00C135CB" w:rsidRPr="00C67717">
        <w:t xml:space="preserve">and </w:t>
      </w:r>
      <w:r>
        <w:tab/>
      </w:r>
      <w:r w:rsidR="00C135CB" w:rsidRPr="00C67717">
        <w:t xml:space="preserve">employment </w:t>
      </w:r>
      <w:r w:rsidR="00B640B1" w:rsidRPr="00C67717">
        <w:t xml:space="preserve">outcomes for those who </w:t>
      </w:r>
      <w:r>
        <w:tab/>
      </w:r>
      <w:r w:rsidR="00B640B1" w:rsidRPr="00C67717">
        <w:t xml:space="preserve">complete </w:t>
      </w:r>
      <w:r w:rsidR="00A906B5" w:rsidRPr="00C67717">
        <w:t xml:space="preserve">foundation </w:t>
      </w:r>
      <w:r w:rsidR="00A37C27" w:rsidRPr="00C67717">
        <w:t>skills</w:t>
      </w:r>
      <w:r w:rsidR="00B640B1" w:rsidRPr="00C67717">
        <w:t xml:space="preserve"> programs?</w:t>
      </w:r>
      <w:bookmarkEnd w:id="100"/>
      <w:r w:rsidR="00B640B1" w:rsidRPr="00C67717">
        <w:t xml:space="preserve"> </w:t>
      </w:r>
    </w:p>
    <w:p w14:paraId="4EB5C43D" w14:textId="33E0198E" w:rsidR="00383F03" w:rsidRPr="00C67717" w:rsidRDefault="00BE1BCD" w:rsidP="00383F03">
      <w:pPr>
        <w:pStyle w:val="Text"/>
      </w:pPr>
      <w:r w:rsidRPr="00C67717">
        <w:rPr>
          <w:rFonts w:cs="Arial"/>
          <w:noProof/>
          <w:szCs w:val="17"/>
        </w:rPr>
        <mc:AlternateContent>
          <mc:Choice Requires="wps">
            <w:drawing>
              <wp:anchor distT="0" distB="0" distL="114300" distR="114300" simplePos="0" relativeHeight="251733504" behindDoc="0" locked="1" layoutInCell="1" allowOverlap="1" wp14:anchorId="17CCFC9B" wp14:editId="0A4A30EF">
                <wp:simplePos x="0" y="0"/>
                <wp:positionH relativeFrom="page">
                  <wp:posOffset>4939030</wp:posOffset>
                </wp:positionH>
                <wp:positionV relativeFrom="page">
                  <wp:posOffset>2133600</wp:posOffset>
                </wp:positionV>
                <wp:extent cx="2112645" cy="2604135"/>
                <wp:effectExtent l="0" t="0" r="0" b="5715"/>
                <wp:wrapSquare wrapText="bothSides"/>
                <wp:docPr id="14" name="Text Box 14"/>
                <wp:cNvGraphicFramePr/>
                <a:graphic xmlns:a="http://schemas.openxmlformats.org/drawingml/2006/main">
                  <a:graphicData uri="http://schemas.microsoft.com/office/word/2010/wordprocessingShape">
                    <wps:wsp>
                      <wps:cNvSpPr txBox="1"/>
                      <wps:spPr>
                        <a:xfrm>
                          <a:off x="0" y="0"/>
                          <a:ext cx="2112645" cy="2604135"/>
                        </a:xfrm>
                        <a:prstGeom prst="rect">
                          <a:avLst/>
                        </a:prstGeom>
                        <a:noFill/>
                        <a:ln w="6350">
                          <a:noFill/>
                        </a:ln>
                        <a:effectLst>
                          <a:outerShdw blurRad="152400" dist="317500" dir="5400000" sx="90000" sy="-19000" rotWithShape="0">
                            <a:prstClr val="black">
                              <a:alpha val="15000"/>
                            </a:prstClr>
                          </a:outerShdw>
                        </a:effectLst>
                      </wps:spPr>
                      <wps:txbx>
                        <w:txbxContent>
                          <w:p w14:paraId="54DE8301" w14:textId="77777777" w:rsidR="00BE1BCD" w:rsidRPr="00D14687" w:rsidRDefault="00BE1BCD" w:rsidP="00BE1BCD">
                            <w:pPr>
                              <w:pStyle w:val="KeyPoints"/>
                              <w:numPr>
                                <w:ilvl w:val="0"/>
                                <w:numId w:val="0"/>
                              </w:numPr>
                              <w:ind w:left="-502"/>
                              <w:rPr>
                                <w:rFonts w:ascii="Arial" w:hAnsi="Arial"/>
                                <w:sz w:val="28"/>
                                <w:szCs w:val="24"/>
                              </w:rPr>
                            </w:pPr>
                            <w:r w:rsidRPr="00E47458">
                              <w:rPr>
                                <w:rFonts w:ascii="Arial" w:hAnsi="Arial"/>
                                <w:sz w:val="28"/>
                                <w:szCs w:val="24"/>
                              </w:rPr>
                              <w:t>Key points</w:t>
                            </w:r>
                          </w:p>
                          <w:p w14:paraId="79BB652C" w14:textId="39B8660B" w:rsidR="00BE1BCD" w:rsidRPr="00C67717" w:rsidRDefault="00BE1BCD" w:rsidP="00BE1BCD">
                            <w:pPr>
                              <w:pStyle w:val="KeyPoints"/>
                              <w:ind w:left="-142"/>
                            </w:pPr>
                            <w:r w:rsidRPr="00C67717">
                              <w:t xml:space="preserve">Foundation skills qualification completers and part-completers are significantly more likely to </w:t>
                            </w:r>
                            <w:r w:rsidR="00D90290">
                              <w:t>indicate</w:t>
                            </w:r>
                            <w:r w:rsidR="00C1302B">
                              <w:t xml:space="preserve"> that</w:t>
                            </w:r>
                            <w:r w:rsidRPr="00C67717">
                              <w:t xml:space="preserve"> the training improved their writing and numerical skills</w:t>
                            </w:r>
                            <w:r w:rsidR="00C1302B">
                              <w:t>.</w:t>
                            </w:r>
                          </w:p>
                          <w:p w14:paraId="5D3248AA" w14:textId="119BB648" w:rsidR="00BE1BCD" w:rsidRPr="00C67717" w:rsidRDefault="00BE1BCD" w:rsidP="00BE1BCD">
                            <w:pPr>
                              <w:pStyle w:val="KeyPoints"/>
                              <w:ind w:left="-142"/>
                            </w:pPr>
                            <w:r w:rsidRPr="00C67717">
                              <w:t>Foundation skills qualification completers have poorer employment outcomes compared with their non-foundation skills qualification completer peers</w:t>
                            </w:r>
                            <w:r w:rsidR="00C1302B">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FC9B" id="_x0000_s1047" type="#_x0000_t202" style="position:absolute;margin-left:388.9pt;margin-top:168pt;width:166.35pt;height:205.0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" filled="f" stroked="f" strokeweight=".5pt">
                <v:shadow on="t" type="perspective" color="black" opacity="9830f" origin=",.5" offset="0,25pt" matrix="58982f,,,-12452f"/>
                <v:textbox inset="10mm">
                  <w:txbxContent>
                    <w:p w14:paraId="54DE8301" w14:textId="77777777" w:rsidR="00BE1BCD" w:rsidRPr="00D14687" w:rsidRDefault="00BE1BCD" w:rsidP="00BE1BCD">
                      <w:pPr>
                        <w:pStyle w:val="KeyPoints"/>
                        <w:numPr>
                          <w:ilvl w:val="0"/>
                          <w:numId w:val="0"/>
                        </w:numPr>
                        <w:ind w:left="-502"/>
                        <w:rPr>
                          <w:rFonts w:ascii="Arial" w:hAnsi="Arial"/>
                          <w:sz w:val="28"/>
                          <w:szCs w:val="24"/>
                        </w:rPr>
                      </w:pPr>
                      <w:r w:rsidRPr="00E47458">
                        <w:rPr>
                          <w:rFonts w:ascii="Arial" w:hAnsi="Arial"/>
                          <w:sz w:val="28"/>
                          <w:szCs w:val="24"/>
                        </w:rPr>
                        <w:t>Key points</w:t>
                      </w:r>
                    </w:p>
                    <w:p w14:paraId="79BB652C" w14:textId="39B8660B" w:rsidR="00BE1BCD" w:rsidRPr="00C67717" w:rsidRDefault="00BE1BCD" w:rsidP="00BE1BCD">
                      <w:pPr>
                        <w:pStyle w:val="KeyPoints"/>
                        <w:ind w:left="-142"/>
                      </w:pPr>
                      <w:r w:rsidRPr="00C67717">
                        <w:t xml:space="preserve">Foundation skills qualification completers and part-completers are significantly more likely to </w:t>
                      </w:r>
                      <w:r w:rsidR="00D90290">
                        <w:t>indicate</w:t>
                      </w:r>
                      <w:r w:rsidR="00C1302B">
                        <w:t xml:space="preserve"> that</w:t>
                      </w:r>
                      <w:r w:rsidRPr="00C67717">
                        <w:t xml:space="preserve"> the training improved their writing and numerical skills</w:t>
                      </w:r>
                      <w:r w:rsidR="00C1302B">
                        <w:t>.</w:t>
                      </w:r>
                    </w:p>
                    <w:p w14:paraId="5D3248AA" w14:textId="119BB648" w:rsidR="00BE1BCD" w:rsidRPr="00C67717" w:rsidRDefault="00BE1BCD" w:rsidP="00BE1BCD">
                      <w:pPr>
                        <w:pStyle w:val="KeyPoints"/>
                        <w:ind w:left="-142"/>
                      </w:pPr>
                      <w:r w:rsidRPr="00C67717">
                        <w:t>Foundation skills qualification completers have poorer employment outcomes compared with their non-foundation skills qualification completer peers</w:t>
                      </w:r>
                      <w:r w:rsidR="00C1302B">
                        <w:t>.</w:t>
                      </w:r>
                    </w:p>
                  </w:txbxContent>
                </v:textbox>
                <w10:wrap type="square" anchorx="page" anchory="page"/>
                <w10:anchorlock/>
              </v:shape>
            </w:pict>
          </mc:Fallback>
        </mc:AlternateContent>
      </w:r>
      <w:r w:rsidR="00974FB7">
        <w:rPr>
          <w:rFonts w:cs="Arial"/>
          <w:noProof/>
          <w:szCs w:val="17"/>
        </w:rPr>
        <w:t>Enrolling</w:t>
      </w:r>
      <w:r w:rsidR="00383F03" w:rsidRPr="00C67717">
        <w:t xml:space="preserve"> in </w:t>
      </w:r>
      <w:r w:rsidR="00B86C65">
        <w:t>an LLND</w:t>
      </w:r>
      <w:r w:rsidR="00383F03" w:rsidRPr="00C67717">
        <w:t xml:space="preserve"> or </w:t>
      </w:r>
      <w:r w:rsidR="00A37C27" w:rsidRPr="00C67717">
        <w:t>employment skills</w:t>
      </w:r>
      <w:r w:rsidR="00383F03" w:rsidRPr="00C67717">
        <w:t xml:space="preserve"> program is, of course, only part of the journey. How </w:t>
      </w:r>
      <w:r w:rsidR="009E2F7A">
        <w:t>individuals</w:t>
      </w:r>
      <w:r w:rsidR="00383F03" w:rsidRPr="00C67717">
        <w:t xml:space="preserve"> </w:t>
      </w:r>
      <w:r w:rsidR="002946AF" w:rsidRPr="00C67717">
        <w:t>fare following</w:t>
      </w:r>
      <w:r w:rsidR="00383F03" w:rsidRPr="00C67717">
        <w:t xml:space="preserve"> their training is </w:t>
      </w:r>
      <w:r w:rsidR="00C1302B">
        <w:t xml:space="preserve">of </w:t>
      </w:r>
      <w:r w:rsidR="00383F03" w:rsidRPr="00C67717">
        <w:t>equal importance. As such</w:t>
      </w:r>
      <w:r w:rsidR="00C1302B">
        <w:t>,</w:t>
      </w:r>
      <w:r w:rsidR="00383F03" w:rsidRPr="00C67717">
        <w:t xml:space="preserve"> our interest here was:</w:t>
      </w:r>
    </w:p>
    <w:p w14:paraId="446A6869" w14:textId="13C09E28" w:rsidR="003948F3" w:rsidRPr="00C67717" w:rsidRDefault="003948F3" w:rsidP="00B619E6">
      <w:pPr>
        <w:pStyle w:val="Dotpoint10"/>
      </w:pPr>
      <w:r w:rsidRPr="00C67717">
        <w:t xml:space="preserve">What are the further study and employment outcomes of those who undertook </w:t>
      </w:r>
      <w:r w:rsidR="00A906B5" w:rsidRPr="00C67717">
        <w:t>foundation</w:t>
      </w:r>
      <w:r w:rsidR="00A37C27" w:rsidRPr="00C67717">
        <w:t xml:space="preserve"> skills</w:t>
      </w:r>
      <w:r w:rsidRPr="00C67717">
        <w:t xml:space="preserve"> training?</w:t>
      </w:r>
    </w:p>
    <w:p w14:paraId="6F208791" w14:textId="2267B1EF" w:rsidR="00383F03" w:rsidRPr="00C67717" w:rsidRDefault="00AA476F" w:rsidP="00B619E6">
      <w:pPr>
        <w:pStyle w:val="Text"/>
      </w:pPr>
      <w:r w:rsidRPr="00C67717">
        <w:t>To</w:t>
      </w:r>
      <w:r w:rsidR="00383F03" w:rsidRPr="00C67717">
        <w:t xml:space="preserve"> answer this question, </w:t>
      </w:r>
      <w:r w:rsidRPr="00C67717">
        <w:t xml:space="preserve">we </w:t>
      </w:r>
      <w:r w:rsidR="00264415" w:rsidRPr="00C67717">
        <w:t>created</w:t>
      </w:r>
      <w:r w:rsidRPr="00C67717">
        <w:t xml:space="preserve"> </w:t>
      </w:r>
      <w:r w:rsidR="00383F03" w:rsidRPr="00C67717">
        <w:t xml:space="preserve">a linked </w:t>
      </w:r>
      <w:r w:rsidR="00C1302B">
        <w:t>t</w:t>
      </w:r>
      <w:r w:rsidR="00383F03" w:rsidRPr="00C67717">
        <w:t xml:space="preserve">otal VET </w:t>
      </w:r>
      <w:r w:rsidR="00C1302B">
        <w:t>a</w:t>
      </w:r>
      <w:r w:rsidR="00383F03" w:rsidRPr="00C67717">
        <w:t xml:space="preserve">ctivity and </w:t>
      </w:r>
      <w:r w:rsidRPr="00C67717">
        <w:t xml:space="preserve">National </w:t>
      </w:r>
      <w:r w:rsidR="00383F03" w:rsidRPr="00C67717">
        <w:t>Student Outcomes data</w:t>
      </w:r>
      <w:r w:rsidRPr="00C67717">
        <w:t>set</w:t>
      </w:r>
      <w:r w:rsidR="00383F03" w:rsidRPr="00C67717">
        <w:t xml:space="preserve"> </w:t>
      </w:r>
      <w:r w:rsidR="008D2364" w:rsidRPr="00C67717">
        <w:t xml:space="preserve">for 2019 </w:t>
      </w:r>
      <w:r w:rsidR="00C82811" w:rsidRPr="00C67717">
        <w:t xml:space="preserve">qualification </w:t>
      </w:r>
      <w:r w:rsidR="008D2364" w:rsidRPr="00C67717">
        <w:t xml:space="preserve">completers </w:t>
      </w:r>
      <w:r w:rsidR="00C82811" w:rsidRPr="00C67717">
        <w:t>and part-completers</w:t>
      </w:r>
      <w:r w:rsidR="0055389B" w:rsidRPr="00C67717">
        <w:t>.</w:t>
      </w:r>
      <w:r w:rsidR="00C82811" w:rsidRPr="00C67717">
        <w:t xml:space="preserve"> </w:t>
      </w:r>
      <w:r w:rsidR="0055389B" w:rsidRPr="00C67717">
        <w:t>P</w:t>
      </w:r>
      <w:r w:rsidR="00865914" w:rsidRPr="00C67717">
        <w:t xml:space="preserve">ropensity score weighting </w:t>
      </w:r>
      <w:r w:rsidR="00C00732" w:rsidRPr="00C67717">
        <w:t xml:space="preserve">was </w:t>
      </w:r>
      <w:r w:rsidR="00865914" w:rsidRPr="00C67717">
        <w:t xml:space="preserve">applied to set up control </w:t>
      </w:r>
      <w:r w:rsidR="00F02C70" w:rsidRPr="00C67717">
        <w:t>or baseline student group</w:t>
      </w:r>
      <w:r w:rsidR="00264415" w:rsidRPr="00C67717">
        <w:t>s</w:t>
      </w:r>
      <w:r w:rsidR="00865914" w:rsidRPr="00C67717">
        <w:t xml:space="preserve"> </w:t>
      </w:r>
      <w:r w:rsidR="003F25AB" w:rsidRPr="00C67717">
        <w:t xml:space="preserve">against </w:t>
      </w:r>
      <w:r w:rsidR="00865914" w:rsidRPr="00C67717">
        <w:t xml:space="preserve">which to compare the </w:t>
      </w:r>
      <w:r w:rsidR="00A906B5" w:rsidRPr="00C67717">
        <w:t xml:space="preserve">foundation </w:t>
      </w:r>
      <w:r w:rsidR="00A37C27" w:rsidRPr="00C67717">
        <w:t>skills</w:t>
      </w:r>
      <w:r w:rsidR="00865914" w:rsidRPr="00C67717">
        <w:t xml:space="preserve"> </w:t>
      </w:r>
      <w:r w:rsidR="00C82811" w:rsidRPr="00C67717">
        <w:t>learners</w:t>
      </w:r>
      <w:r w:rsidR="00865914" w:rsidRPr="00C67717">
        <w:t xml:space="preserve">. </w:t>
      </w:r>
      <w:r w:rsidR="00BA75C5" w:rsidRPr="00C67717">
        <w:t xml:space="preserve">Propensity score weighting performs a balancing act to ensure that the distribution of </w:t>
      </w:r>
      <w:r w:rsidR="003F737A">
        <w:t xml:space="preserve">the </w:t>
      </w:r>
      <w:r w:rsidR="00BA75C5" w:rsidRPr="00C67717">
        <w:t>covariates (</w:t>
      </w:r>
      <w:r w:rsidR="003F737A">
        <w:t>that is,</w:t>
      </w:r>
      <w:r w:rsidR="00BA75C5" w:rsidRPr="00C67717">
        <w:t xml:space="preserve"> student characteristics) are similar for the students enrolled in </w:t>
      </w:r>
      <w:r w:rsidR="00A906B5" w:rsidRPr="00C67717">
        <w:t xml:space="preserve">foundation </w:t>
      </w:r>
      <w:r w:rsidR="00BA75C5" w:rsidRPr="00C67717">
        <w:t xml:space="preserve">skills programs </w:t>
      </w:r>
      <w:r w:rsidR="00F4722B">
        <w:t>by comparison with</w:t>
      </w:r>
      <w:r w:rsidR="00BA75C5" w:rsidRPr="00C67717">
        <w:t xml:space="preserve"> those who were not enrolled in </w:t>
      </w:r>
      <w:r w:rsidR="00A906B5" w:rsidRPr="00C67717">
        <w:t>these</w:t>
      </w:r>
      <w:r w:rsidR="00BA75C5" w:rsidRPr="00C67717">
        <w:t xml:space="preserve"> programs. By doing so, we are essentially removing the effect of observable confounders when estimating the effect of being enrolled in </w:t>
      </w:r>
      <w:r w:rsidR="00A41A97" w:rsidRPr="00C67717">
        <w:t>foundation</w:t>
      </w:r>
      <w:r w:rsidR="00BA75C5" w:rsidRPr="00C67717">
        <w:t xml:space="preserve"> skills programs on a particular student outcome. </w:t>
      </w:r>
      <w:r w:rsidR="00001CB8" w:rsidRPr="00C67717">
        <w:t xml:space="preserve">Further information about the rationale for using propensity score weighting and how it was done can be found in </w:t>
      </w:r>
      <w:r w:rsidR="00F4722B">
        <w:t>a</w:t>
      </w:r>
      <w:r w:rsidR="00001CB8" w:rsidRPr="00C67717">
        <w:t xml:space="preserve">ppendix B. </w:t>
      </w:r>
    </w:p>
    <w:p w14:paraId="12BDD38F" w14:textId="63A09543" w:rsidR="005E6A99" w:rsidRDefault="00735F43" w:rsidP="00B619E6">
      <w:pPr>
        <w:pStyle w:val="Text"/>
      </w:pPr>
      <w:r w:rsidRPr="00C67717">
        <w:t xml:space="preserve">The </w:t>
      </w:r>
      <w:r w:rsidR="00C82811" w:rsidRPr="00C67717">
        <w:t xml:space="preserve">National </w:t>
      </w:r>
      <w:r w:rsidRPr="00C67717">
        <w:t>Student Outcomes Survey</w:t>
      </w:r>
      <w:r w:rsidR="00B068BD" w:rsidRPr="00C67717">
        <w:rPr>
          <w:rStyle w:val="FootnoteReference"/>
        </w:rPr>
        <w:footnoteReference w:id="9"/>
      </w:r>
      <w:r w:rsidRPr="00C67717">
        <w:t xml:space="preserve"> has five distinct groups</w:t>
      </w:r>
      <w:r w:rsidR="00193904">
        <w:t xml:space="preserve">, </w:t>
      </w:r>
      <w:r w:rsidR="00E92EE0">
        <w:t>with these</w:t>
      </w:r>
      <w:r w:rsidR="00FA207F" w:rsidRPr="00C67717">
        <w:t xml:space="preserve"> reflect</w:t>
      </w:r>
      <w:r w:rsidR="00E92EE0">
        <w:t>ing</w:t>
      </w:r>
      <w:r w:rsidR="00FA207F" w:rsidRPr="00C67717">
        <w:t xml:space="preserve"> the training </w:t>
      </w:r>
      <w:r w:rsidR="00FA207F">
        <w:t>undertaken in the VET system. The groups are segmented by training type</w:t>
      </w:r>
      <w:r w:rsidR="007F56D0">
        <w:t xml:space="preserve"> as follows</w:t>
      </w:r>
      <w:r w:rsidR="00FA207F">
        <w:t>:</w:t>
      </w:r>
      <w:r>
        <w:t xml:space="preserve"> </w:t>
      </w:r>
    </w:p>
    <w:p w14:paraId="7A6BCBA0" w14:textId="416E164E" w:rsidR="006F35E6" w:rsidRPr="00FA207F" w:rsidRDefault="005C1F36" w:rsidP="00B619E6">
      <w:pPr>
        <w:pStyle w:val="Dotpoint10"/>
      </w:pPr>
      <w:r w:rsidRPr="005C1F36">
        <w:rPr>
          <w:i/>
          <w:iCs/>
        </w:rPr>
        <w:t>Q</w:t>
      </w:r>
      <w:r w:rsidR="006F35E6" w:rsidRPr="005C1F36">
        <w:rPr>
          <w:i/>
          <w:iCs/>
        </w:rPr>
        <w:t>ualification</w:t>
      </w:r>
      <w:r w:rsidR="006F35E6" w:rsidRPr="00945E49">
        <w:rPr>
          <w:i/>
        </w:rPr>
        <w:t xml:space="preserve"> completers</w:t>
      </w:r>
      <w:r w:rsidR="006F35E6">
        <w:t xml:space="preserve"> are</w:t>
      </w:r>
      <w:r w:rsidR="006F35E6" w:rsidRPr="00FA207F">
        <w:t xml:space="preserve"> students who completed a training package qualification or an accredited qualification</w:t>
      </w:r>
      <w:r>
        <w:t>.</w:t>
      </w:r>
    </w:p>
    <w:p w14:paraId="146FC026" w14:textId="57E71FB9" w:rsidR="006F35E6" w:rsidRPr="00FA207F" w:rsidRDefault="005C1F36" w:rsidP="00B619E6">
      <w:pPr>
        <w:pStyle w:val="Dotpoint10"/>
      </w:pPr>
      <w:r w:rsidRPr="005C1F36">
        <w:rPr>
          <w:i/>
          <w:iCs/>
        </w:rPr>
        <w:t>Q</w:t>
      </w:r>
      <w:r w:rsidR="006F35E6" w:rsidRPr="005C1F36">
        <w:rPr>
          <w:i/>
          <w:iCs/>
        </w:rPr>
        <w:t>ualification</w:t>
      </w:r>
      <w:r w:rsidR="006F35E6" w:rsidRPr="00945E49">
        <w:rPr>
          <w:i/>
        </w:rPr>
        <w:t xml:space="preserve"> part-completers</w:t>
      </w:r>
      <w:r w:rsidR="006F35E6">
        <w:t xml:space="preserve"> are</w:t>
      </w:r>
      <w:r w:rsidR="006F35E6" w:rsidRPr="00FA207F">
        <w:t xml:space="preserve"> students who enrolled in but only completed part of a training package qualification or an accredited qualification (and are no longer undertaking that training)</w:t>
      </w:r>
      <w:r w:rsidR="00B57501">
        <w:t>.</w:t>
      </w:r>
    </w:p>
    <w:p w14:paraId="1E2B3192" w14:textId="4A1FEC2E" w:rsidR="006F35E6" w:rsidRPr="00FA207F" w:rsidRDefault="00B57501" w:rsidP="00B619E6">
      <w:pPr>
        <w:pStyle w:val="Dotpoint10"/>
      </w:pPr>
      <w:r w:rsidRPr="00B57501">
        <w:rPr>
          <w:i/>
          <w:iCs/>
        </w:rPr>
        <w:t>S</w:t>
      </w:r>
      <w:r w:rsidR="006F35E6" w:rsidRPr="00B57501">
        <w:rPr>
          <w:i/>
          <w:iCs/>
        </w:rPr>
        <w:t>hort</w:t>
      </w:r>
      <w:r w:rsidR="006F35E6" w:rsidRPr="00945E49">
        <w:rPr>
          <w:i/>
        </w:rPr>
        <w:t xml:space="preserve"> course completers</w:t>
      </w:r>
      <w:r w:rsidR="006F35E6">
        <w:t xml:space="preserve"> are</w:t>
      </w:r>
      <w:r w:rsidR="006F35E6" w:rsidRPr="00FA207F">
        <w:t xml:space="preserve"> students who completed a training package skill set or an accredited course</w:t>
      </w:r>
      <w:r>
        <w:t>.</w:t>
      </w:r>
    </w:p>
    <w:p w14:paraId="7A19779E" w14:textId="69512905" w:rsidR="006F35E6" w:rsidRPr="00FA207F" w:rsidRDefault="00B57501" w:rsidP="00B619E6">
      <w:pPr>
        <w:pStyle w:val="Dotpoint10"/>
      </w:pPr>
      <w:r w:rsidRPr="00B57501">
        <w:rPr>
          <w:i/>
          <w:iCs/>
        </w:rPr>
        <w:t>S</w:t>
      </w:r>
      <w:r w:rsidR="006F35E6" w:rsidRPr="00B57501">
        <w:rPr>
          <w:i/>
          <w:iCs/>
        </w:rPr>
        <w:t>hort</w:t>
      </w:r>
      <w:r w:rsidR="006F35E6" w:rsidRPr="00945E49">
        <w:rPr>
          <w:i/>
        </w:rPr>
        <w:t xml:space="preserve"> course part-completers</w:t>
      </w:r>
      <w:r w:rsidR="006F35E6">
        <w:t xml:space="preserve"> are</w:t>
      </w:r>
      <w:r w:rsidR="006F35E6" w:rsidRPr="00FA207F">
        <w:t xml:space="preserve"> students who enrolled in but only completed part of a training package skill set or accredited course (and are no longer undertaking that training)</w:t>
      </w:r>
      <w:r w:rsidR="00A82511">
        <w:t>.</w:t>
      </w:r>
    </w:p>
    <w:p w14:paraId="3E0ED079" w14:textId="699FA17F" w:rsidR="006F35E6" w:rsidRDefault="00A82511" w:rsidP="00B619E6">
      <w:pPr>
        <w:pStyle w:val="Dotpoint10"/>
      </w:pPr>
      <w:r w:rsidRPr="00A82511">
        <w:rPr>
          <w:i/>
          <w:iCs/>
        </w:rPr>
        <w:t>S</w:t>
      </w:r>
      <w:r w:rsidR="006F35E6" w:rsidRPr="00A82511">
        <w:rPr>
          <w:i/>
          <w:iCs/>
        </w:rPr>
        <w:t>ubject</w:t>
      </w:r>
      <w:r w:rsidR="006F35E6" w:rsidRPr="00945E49">
        <w:rPr>
          <w:i/>
        </w:rPr>
        <w:t>(s) only completers</w:t>
      </w:r>
      <w:r w:rsidR="006F35E6">
        <w:t xml:space="preserve"> are </w:t>
      </w:r>
      <w:r w:rsidR="006F35E6" w:rsidRPr="00FA207F">
        <w:t>students who completed one or more subjects not delivered as part of a nationally recognised program and who are no longer undertaking training in the VET sector.</w:t>
      </w:r>
    </w:p>
    <w:p w14:paraId="70D45159" w14:textId="23561F0C" w:rsidR="006F35E6" w:rsidRPr="00C67717" w:rsidRDefault="000D2095" w:rsidP="00B619E6">
      <w:pPr>
        <w:pStyle w:val="Text"/>
      </w:pPr>
      <w:r w:rsidRPr="00C67717">
        <w:t xml:space="preserve">For the purposes of our </w:t>
      </w:r>
      <w:r w:rsidR="000D2E7D" w:rsidRPr="00C67717">
        <w:t>research,</w:t>
      </w:r>
      <w:r w:rsidRPr="00C67717">
        <w:t xml:space="preserve"> we </w:t>
      </w:r>
      <w:r w:rsidR="0046314C" w:rsidRPr="00C67717">
        <w:t xml:space="preserve">focused on </w:t>
      </w:r>
      <w:r w:rsidR="00B857E7" w:rsidRPr="00C67717">
        <w:t xml:space="preserve">the first two of these groups: </w:t>
      </w:r>
      <w:r w:rsidR="00A906B5" w:rsidRPr="00C67717">
        <w:t xml:space="preserve">foundation </w:t>
      </w:r>
      <w:r w:rsidR="00A37C27" w:rsidRPr="00C67717">
        <w:t>skills</w:t>
      </w:r>
      <w:r w:rsidRPr="00B619E6">
        <w:t xml:space="preserve"> qualification completers and part-completers. </w:t>
      </w:r>
      <w:r w:rsidR="00797937" w:rsidRPr="00B619E6">
        <w:t xml:space="preserve">For a range of indicators relating to satisfaction with and benefits from the training, </w:t>
      </w:r>
      <w:r w:rsidR="00E45E7E">
        <w:t xml:space="preserve">as well as </w:t>
      </w:r>
      <w:r w:rsidR="00797937" w:rsidRPr="00B619E6">
        <w:t>employment and further study</w:t>
      </w:r>
      <w:r w:rsidR="00BD03A1">
        <w:t>,</w:t>
      </w:r>
      <w:r w:rsidR="00797937" w:rsidRPr="00B619E6">
        <w:t xml:space="preserve"> we </w:t>
      </w:r>
      <w:r w:rsidR="002238CA" w:rsidRPr="00B619E6">
        <w:t xml:space="preserve">compared </w:t>
      </w:r>
      <w:r w:rsidR="00797937" w:rsidRPr="00B619E6">
        <w:t xml:space="preserve">these two </w:t>
      </w:r>
      <w:r w:rsidR="00797937" w:rsidRPr="00C67717">
        <w:t xml:space="preserve">groups </w:t>
      </w:r>
      <w:r w:rsidR="000179DC" w:rsidRPr="00C67717">
        <w:t xml:space="preserve">against </w:t>
      </w:r>
      <w:r w:rsidR="00797937" w:rsidRPr="00C67717">
        <w:t>the</w:t>
      </w:r>
      <w:r w:rsidR="005661D0" w:rsidRPr="00C67717">
        <w:t>ir</w:t>
      </w:r>
      <w:r w:rsidR="00797937" w:rsidRPr="00C67717">
        <w:t xml:space="preserve"> respective control group. Table </w:t>
      </w:r>
      <w:r w:rsidR="00682ABC" w:rsidRPr="00C67717">
        <w:t>7</w:t>
      </w:r>
      <w:r w:rsidR="00797937" w:rsidRPr="00C67717">
        <w:t xml:space="preserve"> presents the outcomes for the </w:t>
      </w:r>
      <w:r w:rsidR="000179DC" w:rsidRPr="00C67717">
        <w:t xml:space="preserve">learners who completed a full </w:t>
      </w:r>
      <w:r w:rsidR="00A906B5" w:rsidRPr="00C67717">
        <w:t xml:space="preserve">foundation </w:t>
      </w:r>
      <w:r w:rsidR="00A37C27" w:rsidRPr="00C67717">
        <w:t>skills</w:t>
      </w:r>
      <w:r w:rsidR="00797937" w:rsidRPr="00C67717">
        <w:t xml:space="preserve"> </w:t>
      </w:r>
      <w:r w:rsidR="000179DC" w:rsidRPr="00C67717">
        <w:t>qualification in 20</w:t>
      </w:r>
      <w:r w:rsidR="000D2E7D" w:rsidRPr="00C67717">
        <w:t>19</w:t>
      </w:r>
      <w:r w:rsidR="000179DC" w:rsidRPr="00C67717">
        <w:t xml:space="preserve"> </w:t>
      </w:r>
      <w:r w:rsidR="00797937" w:rsidRPr="00C67717">
        <w:t xml:space="preserve">compared </w:t>
      </w:r>
      <w:r w:rsidR="00C82811" w:rsidRPr="00C67717">
        <w:t xml:space="preserve">with </w:t>
      </w:r>
      <w:r w:rsidR="00797937" w:rsidRPr="00C67717">
        <w:t xml:space="preserve">their control group, while table </w:t>
      </w:r>
      <w:r w:rsidR="00D73084" w:rsidRPr="00C67717">
        <w:t>8</w:t>
      </w:r>
      <w:r w:rsidR="00797937" w:rsidRPr="00C67717">
        <w:t xml:space="preserve"> presents the outcomes for </w:t>
      </w:r>
      <w:r w:rsidR="00D55D3B">
        <w:t xml:space="preserve">the </w:t>
      </w:r>
      <w:r w:rsidR="000179DC" w:rsidRPr="00C67717">
        <w:t xml:space="preserve">learners who partly completed </w:t>
      </w:r>
      <w:r w:rsidR="005661D0" w:rsidRPr="00C67717">
        <w:t>a</w:t>
      </w:r>
      <w:r w:rsidR="000179DC" w:rsidRPr="00C67717">
        <w:t xml:space="preserve"> </w:t>
      </w:r>
      <w:r w:rsidR="00A906B5" w:rsidRPr="00C67717">
        <w:t xml:space="preserve">foundation </w:t>
      </w:r>
      <w:r w:rsidR="00A37C27" w:rsidRPr="00C67717">
        <w:t>skills</w:t>
      </w:r>
      <w:r w:rsidR="00797937" w:rsidRPr="00C67717">
        <w:t xml:space="preserve"> </w:t>
      </w:r>
      <w:r w:rsidR="000179DC" w:rsidRPr="00C67717">
        <w:t xml:space="preserve">qualification </w:t>
      </w:r>
      <w:r w:rsidR="000D2E7D" w:rsidRPr="00C67717">
        <w:t>by 2019</w:t>
      </w:r>
      <w:r w:rsidR="00797937" w:rsidRPr="00C67717">
        <w:t xml:space="preserve"> compared </w:t>
      </w:r>
      <w:r w:rsidR="00C82811" w:rsidRPr="00C67717">
        <w:t>with</w:t>
      </w:r>
      <w:r w:rsidR="00797937" w:rsidRPr="00C67717">
        <w:t xml:space="preserve"> their control group. </w:t>
      </w:r>
    </w:p>
    <w:p w14:paraId="285A65F6" w14:textId="481496E0" w:rsidR="00F86DBD" w:rsidRDefault="007E4443" w:rsidP="00B619E6">
      <w:pPr>
        <w:pStyle w:val="Text"/>
      </w:pPr>
      <w:r w:rsidRPr="00C67717">
        <w:t xml:space="preserve">As shown in table </w:t>
      </w:r>
      <w:r w:rsidR="00682ABC" w:rsidRPr="00C67717">
        <w:t>7</w:t>
      </w:r>
      <w:r w:rsidRPr="00C67717">
        <w:t xml:space="preserve">, </w:t>
      </w:r>
      <w:r w:rsidR="00A906B5" w:rsidRPr="00C67717">
        <w:t xml:space="preserve">foundation </w:t>
      </w:r>
      <w:r w:rsidR="00A37C27" w:rsidRPr="00C67717">
        <w:t>skills</w:t>
      </w:r>
      <w:r w:rsidR="009C4633" w:rsidRPr="00C67717">
        <w:t xml:space="preserve"> qualification completers had </w:t>
      </w:r>
      <w:r w:rsidR="00F86DBD">
        <w:t xml:space="preserve">significantly </w:t>
      </w:r>
      <w:r w:rsidR="009C4633" w:rsidRPr="00C67717">
        <w:t>poorer employment</w:t>
      </w:r>
      <w:r w:rsidR="00F86DBD">
        <w:t xml:space="preserve"> </w:t>
      </w:r>
      <w:r w:rsidR="009C4633" w:rsidRPr="00C67717">
        <w:t xml:space="preserve">outcomes </w:t>
      </w:r>
      <w:r w:rsidR="007C1EDF" w:rsidRPr="00C67717">
        <w:t>than</w:t>
      </w:r>
      <w:r w:rsidR="001F2358" w:rsidRPr="00C67717">
        <w:t xml:space="preserve"> </w:t>
      </w:r>
      <w:r w:rsidR="009C4633" w:rsidRPr="00C67717">
        <w:t>their non-</w:t>
      </w:r>
      <w:r w:rsidR="00A906B5" w:rsidRPr="00C67717">
        <w:t xml:space="preserve">foundation </w:t>
      </w:r>
      <w:r w:rsidR="00A37C27" w:rsidRPr="00C67717">
        <w:t>skills</w:t>
      </w:r>
      <w:r w:rsidR="009C4633" w:rsidRPr="00C67717">
        <w:t xml:space="preserve"> </w:t>
      </w:r>
      <w:r w:rsidR="007C1EDF" w:rsidRPr="00C67717">
        <w:t>counterparts</w:t>
      </w:r>
      <w:r w:rsidR="009C4633" w:rsidRPr="00C67717">
        <w:t xml:space="preserve">. </w:t>
      </w:r>
      <w:r w:rsidR="00FF545F" w:rsidRPr="00C67717">
        <w:t xml:space="preserve">They were also significantly less likely to </w:t>
      </w:r>
      <w:r w:rsidR="00E06E84" w:rsidRPr="00C67717">
        <w:t xml:space="preserve">have achieved their main reason for training, or to </w:t>
      </w:r>
      <w:r w:rsidR="00FF545F" w:rsidRPr="00C67717">
        <w:t xml:space="preserve">recommend the training or their training provider to others </w:t>
      </w:r>
      <w:r w:rsidR="005661D0" w:rsidRPr="00C67717">
        <w:t>compared with</w:t>
      </w:r>
      <w:r w:rsidR="00FF545F" w:rsidRPr="00C67717">
        <w:t xml:space="preserve"> </w:t>
      </w:r>
      <w:r w:rsidR="005661D0" w:rsidRPr="00C67717">
        <w:t>their non-</w:t>
      </w:r>
      <w:r w:rsidR="00A906B5" w:rsidRPr="00C67717">
        <w:t xml:space="preserve">foundation </w:t>
      </w:r>
      <w:r w:rsidR="005661D0" w:rsidRPr="00C67717">
        <w:t>skills qualification completer peers</w:t>
      </w:r>
      <w:r w:rsidR="00FF545F" w:rsidRPr="00C67717">
        <w:t xml:space="preserve">. Yet, </w:t>
      </w:r>
      <w:r w:rsidR="0050387A" w:rsidRPr="00C67717">
        <w:t>seemingly</w:t>
      </w:r>
      <w:r w:rsidR="00FF545F" w:rsidRPr="00C67717">
        <w:t xml:space="preserve"> at odds with th</w:t>
      </w:r>
      <w:r w:rsidR="00E06E84" w:rsidRPr="00C67717">
        <w:t>e</w:t>
      </w:r>
      <w:r w:rsidR="00FF545F" w:rsidRPr="00C67717">
        <w:t>s</w:t>
      </w:r>
      <w:r w:rsidR="00E06E84" w:rsidRPr="00C67717">
        <w:t>e results</w:t>
      </w:r>
      <w:r w:rsidR="00FF545F" w:rsidRPr="00C67717">
        <w:t xml:space="preserve">, </w:t>
      </w:r>
      <w:r w:rsidR="00A40F15" w:rsidRPr="00C67717">
        <w:t xml:space="preserve">the </w:t>
      </w:r>
      <w:r w:rsidR="00A906B5" w:rsidRPr="00C67717">
        <w:t xml:space="preserve">foundation </w:t>
      </w:r>
      <w:r w:rsidR="00A37C27" w:rsidRPr="00C67717">
        <w:t>skills</w:t>
      </w:r>
      <w:r w:rsidR="00A40F15" w:rsidRPr="00C67717">
        <w:t xml:space="preserve"> qualification completer</w:t>
      </w:r>
      <w:r w:rsidR="00682ABC" w:rsidRPr="00C67717">
        <w:t>s</w:t>
      </w:r>
      <w:r w:rsidR="00A40F15" w:rsidRPr="00C67717">
        <w:t xml:space="preserve"> who were employed after training </w:t>
      </w:r>
      <w:r w:rsidR="00FF545F" w:rsidRPr="00C67717">
        <w:t xml:space="preserve">were significantly more likely to </w:t>
      </w:r>
      <w:r w:rsidR="00E06E84" w:rsidRPr="00C67717">
        <w:t>indicate</w:t>
      </w:r>
      <w:r w:rsidR="00A40F15" w:rsidRPr="00C67717">
        <w:t xml:space="preserve"> than their non-</w:t>
      </w:r>
      <w:r w:rsidR="007955DE" w:rsidRPr="00C67717">
        <w:t xml:space="preserve">foundation </w:t>
      </w:r>
      <w:r w:rsidR="00A37C27" w:rsidRPr="00C67717">
        <w:t>skills</w:t>
      </w:r>
      <w:r w:rsidR="00A40F15" w:rsidRPr="00C67717">
        <w:t xml:space="preserve"> </w:t>
      </w:r>
      <w:r w:rsidR="009A512E" w:rsidRPr="00C67717">
        <w:t>peers</w:t>
      </w:r>
      <w:r w:rsidR="00E06E84" w:rsidRPr="00C67717">
        <w:t xml:space="preserve"> that they </w:t>
      </w:r>
      <w:r w:rsidR="00961FC1">
        <w:t xml:space="preserve">had </w:t>
      </w:r>
      <w:r w:rsidR="00E06E84" w:rsidRPr="00C67717">
        <w:t xml:space="preserve">found the training relevant to their current job. </w:t>
      </w:r>
      <w:r w:rsidR="002107AB">
        <w:t>Foundation skills qualification completers were also significantly more likely to be enrolled in further study after training than their non-foundation skills peers.</w:t>
      </w:r>
    </w:p>
    <w:p w14:paraId="49849D9C" w14:textId="6C9277D3" w:rsidR="0022191E" w:rsidRPr="00C67717" w:rsidRDefault="0022191E" w:rsidP="00B619E6">
      <w:pPr>
        <w:pStyle w:val="Text"/>
      </w:pPr>
      <w:r w:rsidRPr="00C67717">
        <w:t xml:space="preserve">Somewhat validating is that compared </w:t>
      </w:r>
      <w:r w:rsidR="00FF1AB8" w:rsidRPr="00C67717">
        <w:t>with</w:t>
      </w:r>
      <w:r w:rsidRPr="00C67717">
        <w:t xml:space="preserve"> </w:t>
      </w:r>
      <w:r w:rsidR="00FF1AB8" w:rsidRPr="00C67717">
        <w:t xml:space="preserve">their </w:t>
      </w:r>
      <w:r w:rsidRPr="00C67717">
        <w:t>non-</w:t>
      </w:r>
      <w:r w:rsidR="007955DE" w:rsidRPr="00C67717">
        <w:t xml:space="preserve">foundation </w:t>
      </w:r>
      <w:r w:rsidR="00A37C27" w:rsidRPr="00C67717">
        <w:t>skills</w:t>
      </w:r>
      <w:r w:rsidRPr="00C67717">
        <w:t xml:space="preserve"> qualification completer</w:t>
      </w:r>
      <w:r w:rsidR="00FF1AB8" w:rsidRPr="00C67717">
        <w:t xml:space="preserve"> peer</w:t>
      </w:r>
      <w:r w:rsidRPr="00C67717">
        <w:t xml:space="preserve">s, </w:t>
      </w:r>
      <w:r w:rsidR="007955DE" w:rsidRPr="00C67717">
        <w:t xml:space="preserve">foundation </w:t>
      </w:r>
      <w:r w:rsidR="00A37C27" w:rsidRPr="00C67717">
        <w:t>skills</w:t>
      </w:r>
      <w:r w:rsidRPr="00C67717">
        <w:t xml:space="preserve"> qualification completers were significantly more likely to indicate </w:t>
      </w:r>
      <w:r w:rsidR="00DA76D9">
        <w:t xml:space="preserve">that </w:t>
      </w:r>
      <w:r w:rsidR="005661D0" w:rsidRPr="00C67717">
        <w:t>the training had</w:t>
      </w:r>
      <w:r w:rsidRPr="00C67717">
        <w:t xml:space="preserve"> improved their writing and numerical skills</w:t>
      </w:r>
      <w:r w:rsidR="002107AB">
        <w:t xml:space="preserve"> (table 7)</w:t>
      </w:r>
      <w:r w:rsidR="005661D0" w:rsidRPr="00C67717">
        <w:t>.</w:t>
      </w:r>
    </w:p>
    <w:p w14:paraId="390A9FD2" w14:textId="0785D688" w:rsidR="000179DC" w:rsidRPr="00C67717" w:rsidRDefault="000179DC" w:rsidP="00815591">
      <w:pPr>
        <w:pStyle w:val="tabletitle0"/>
      </w:pPr>
      <w:bookmarkStart w:id="101" w:name="_Toc104906890"/>
      <w:bookmarkStart w:id="102" w:name="_Hlk95718320"/>
      <w:r w:rsidRPr="00C67717">
        <w:t xml:space="preserve">Table </w:t>
      </w:r>
      <w:r w:rsidR="00682ABC" w:rsidRPr="00C67717">
        <w:t>7</w:t>
      </w:r>
      <w:r w:rsidRPr="00C67717">
        <w:tab/>
        <w:t xml:space="preserve">Outcomes of </w:t>
      </w:r>
      <w:r w:rsidR="007955DE" w:rsidRPr="00C67717">
        <w:t xml:space="preserve">foundation </w:t>
      </w:r>
      <w:r w:rsidR="00A37C27" w:rsidRPr="00C67717">
        <w:t>skills</w:t>
      </w:r>
      <w:r w:rsidRPr="00C67717">
        <w:t xml:space="preserve"> qualification </w:t>
      </w:r>
      <w:r w:rsidRPr="00C67717">
        <w:rPr>
          <w:i/>
          <w:iCs/>
        </w:rPr>
        <w:t>completers</w:t>
      </w:r>
      <w:r w:rsidR="000D2E7D" w:rsidRPr="00C67717">
        <w:t xml:space="preserve"> compared </w:t>
      </w:r>
      <w:r w:rsidR="003E2884" w:rsidRPr="00C67717">
        <w:t>with</w:t>
      </w:r>
      <w:r w:rsidR="000D2E7D" w:rsidRPr="00C67717">
        <w:t xml:space="preserve"> their control group</w:t>
      </w:r>
      <w:r w:rsidR="007955DE" w:rsidRPr="00C67717">
        <w:t>, 2019</w:t>
      </w:r>
      <w:r w:rsidRPr="00C67717">
        <w:t xml:space="preserve"> (proportion +/- margin of error)</w:t>
      </w:r>
      <w:bookmarkEnd w:id="101"/>
    </w:p>
    <w:tbl>
      <w:tblPr>
        <w:tblW w:w="8674" w:type="dxa"/>
        <w:tblLook w:val="04A0" w:firstRow="1" w:lastRow="0" w:firstColumn="1" w:lastColumn="0" w:noHBand="0" w:noVBand="1"/>
      </w:tblPr>
      <w:tblGrid>
        <w:gridCol w:w="5386"/>
        <w:gridCol w:w="1644"/>
        <w:gridCol w:w="1644"/>
      </w:tblGrid>
      <w:tr w:rsidR="003E2884" w:rsidRPr="00C67717" w14:paraId="1FE110EA" w14:textId="77777777" w:rsidTr="0055389B">
        <w:trPr>
          <w:trHeight w:val="290"/>
          <w:tblHeader/>
        </w:trPr>
        <w:tc>
          <w:tcPr>
            <w:tcW w:w="5386" w:type="dxa"/>
            <w:tcBorders>
              <w:top w:val="single" w:sz="4" w:space="0" w:color="auto"/>
              <w:left w:val="nil"/>
              <w:bottom w:val="nil"/>
              <w:right w:val="nil"/>
            </w:tcBorders>
            <w:shd w:val="clear" w:color="auto" w:fill="auto"/>
            <w:noWrap/>
            <w:vAlign w:val="bottom"/>
          </w:tcPr>
          <w:p w14:paraId="77517D66" w14:textId="77777777" w:rsidR="003E2884" w:rsidRPr="00C67717" w:rsidRDefault="003E2884" w:rsidP="0055389B">
            <w:pPr>
              <w:spacing w:before="40" w:after="120" w:line="240" w:lineRule="auto"/>
              <w:jc w:val="center"/>
              <w:rPr>
                <w:rFonts w:ascii="Arial" w:hAnsi="Arial" w:cs="Arial"/>
                <w:b/>
                <w:bCs/>
                <w:color w:val="000000"/>
                <w:sz w:val="16"/>
                <w:szCs w:val="16"/>
              </w:rPr>
            </w:pPr>
          </w:p>
        </w:tc>
        <w:tc>
          <w:tcPr>
            <w:tcW w:w="3288" w:type="dxa"/>
            <w:gridSpan w:val="2"/>
            <w:tcBorders>
              <w:top w:val="single" w:sz="4" w:space="0" w:color="auto"/>
            </w:tcBorders>
            <w:vAlign w:val="bottom"/>
          </w:tcPr>
          <w:p w14:paraId="434096AC" w14:textId="748ACECB" w:rsidR="003E2884" w:rsidRPr="00C67717" w:rsidRDefault="003E2884" w:rsidP="0055389B">
            <w:pPr>
              <w:pStyle w:val="Tablehead1"/>
              <w:jc w:val="center"/>
              <w:rPr>
                <w:sz w:val="20"/>
              </w:rPr>
            </w:pPr>
            <w:r w:rsidRPr="00C67717">
              <w:t>Qualification</w:t>
            </w:r>
          </w:p>
        </w:tc>
      </w:tr>
      <w:tr w:rsidR="003E2884" w:rsidRPr="00C67717" w14:paraId="7B1B30CF" w14:textId="77777777" w:rsidTr="00FD7984">
        <w:trPr>
          <w:trHeight w:val="290"/>
          <w:tblHeader/>
        </w:trPr>
        <w:tc>
          <w:tcPr>
            <w:tcW w:w="5386" w:type="dxa"/>
            <w:tcBorders>
              <w:left w:val="nil"/>
              <w:bottom w:val="single" w:sz="4" w:space="0" w:color="auto"/>
              <w:right w:val="nil"/>
            </w:tcBorders>
            <w:shd w:val="clear" w:color="auto" w:fill="auto"/>
            <w:noWrap/>
            <w:vAlign w:val="bottom"/>
          </w:tcPr>
          <w:p w14:paraId="42F33397" w14:textId="77777777" w:rsidR="00E94B53" w:rsidRPr="00C67717" w:rsidRDefault="00E94B53">
            <w:pPr>
              <w:pStyle w:val="Tablehead2"/>
            </w:pPr>
          </w:p>
        </w:tc>
        <w:tc>
          <w:tcPr>
            <w:tcW w:w="1644" w:type="dxa"/>
            <w:tcBorders>
              <w:bottom w:val="single" w:sz="4" w:space="0" w:color="auto"/>
            </w:tcBorders>
          </w:tcPr>
          <w:p w14:paraId="070F12B5" w14:textId="13DD4A8B" w:rsidR="00E94B53" w:rsidRPr="00C67717" w:rsidRDefault="007955DE" w:rsidP="00FD7984">
            <w:pPr>
              <w:pStyle w:val="Tablehead2"/>
              <w:jc w:val="right"/>
            </w:pPr>
            <w:r w:rsidRPr="00C67717">
              <w:t xml:space="preserve">Foundation </w:t>
            </w:r>
            <w:r w:rsidR="00E94B53" w:rsidRPr="00C67717">
              <w:t>skills</w:t>
            </w:r>
          </w:p>
        </w:tc>
        <w:tc>
          <w:tcPr>
            <w:tcW w:w="1644" w:type="dxa"/>
            <w:tcBorders>
              <w:bottom w:val="single" w:sz="4" w:space="0" w:color="auto"/>
            </w:tcBorders>
          </w:tcPr>
          <w:p w14:paraId="684D5DFA" w14:textId="7DA2FDF5" w:rsidR="00E94B53" w:rsidRPr="00C67717" w:rsidRDefault="00E94B53" w:rsidP="00FD7984">
            <w:pPr>
              <w:pStyle w:val="Tablehead2"/>
              <w:jc w:val="right"/>
            </w:pPr>
            <w:r w:rsidRPr="00C67717">
              <w:t>No</w:t>
            </w:r>
            <w:r w:rsidR="001F2358" w:rsidRPr="00C67717">
              <w:t>n-</w:t>
            </w:r>
            <w:r w:rsidR="007955DE" w:rsidRPr="00C67717">
              <w:t xml:space="preserve">foundation </w:t>
            </w:r>
            <w:r w:rsidRPr="00C67717">
              <w:t>skills</w:t>
            </w:r>
          </w:p>
        </w:tc>
      </w:tr>
      <w:tr w:rsidR="003E2884" w:rsidRPr="00C67717" w14:paraId="727C3B16" w14:textId="77777777" w:rsidTr="0055389B">
        <w:trPr>
          <w:trHeight w:val="290"/>
        </w:trPr>
        <w:tc>
          <w:tcPr>
            <w:tcW w:w="5386" w:type="dxa"/>
            <w:tcBorders>
              <w:top w:val="nil"/>
              <w:left w:val="nil"/>
              <w:bottom w:val="nil"/>
              <w:right w:val="nil"/>
            </w:tcBorders>
            <w:shd w:val="clear" w:color="auto" w:fill="auto"/>
            <w:noWrap/>
            <w:vAlign w:val="bottom"/>
            <w:hideMark/>
          </w:tcPr>
          <w:p w14:paraId="6240F489" w14:textId="60ECF6E4" w:rsidR="00837DFC" w:rsidRPr="00C67717" w:rsidRDefault="00837DFC" w:rsidP="0055389B">
            <w:pPr>
              <w:pStyle w:val="Tabletext"/>
              <w:rPr>
                <w:b/>
                <w:bCs/>
              </w:rPr>
            </w:pPr>
            <w:r w:rsidRPr="00C67717">
              <w:rPr>
                <w:b/>
                <w:bCs/>
              </w:rPr>
              <w:t>Employment and further study outcomes</w:t>
            </w:r>
          </w:p>
        </w:tc>
        <w:tc>
          <w:tcPr>
            <w:tcW w:w="1644" w:type="dxa"/>
            <w:vAlign w:val="bottom"/>
          </w:tcPr>
          <w:p w14:paraId="70F2260D" w14:textId="77777777" w:rsidR="00837DFC" w:rsidRPr="00C67717" w:rsidRDefault="00837DFC" w:rsidP="0055389B">
            <w:pPr>
              <w:pStyle w:val="Tabletext"/>
              <w:rPr>
                <w:b/>
                <w:bCs/>
              </w:rPr>
            </w:pPr>
          </w:p>
        </w:tc>
        <w:tc>
          <w:tcPr>
            <w:tcW w:w="1644" w:type="dxa"/>
            <w:vAlign w:val="bottom"/>
          </w:tcPr>
          <w:p w14:paraId="14AAAB59" w14:textId="77777777" w:rsidR="00837DFC" w:rsidRPr="00C67717" w:rsidRDefault="00837DFC" w:rsidP="0055389B">
            <w:pPr>
              <w:pStyle w:val="Tabletext"/>
              <w:rPr>
                <w:b/>
                <w:bCs/>
                <w:sz w:val="20"/>
              </w:rPr>
            </w:pPr>
          </w:p>
        </w:tc>
      </w:tr>
      <w:tr w:rsidR="003E2884" w:rsidRPr="00C67717" w14:paraId="1446620C" w14:textId="580032CF"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057683A" w14:textId="77777777" w:rsidR="001A0165" w:rsidRPr="00C67717" w:rsidRDefault="001A0165" w:rsidP="0055389B">
            <w:pPr>
              <w:pStyle w:val="Tabletext"/>
            </w:pPr>
            <w:r w:rsidRPr="00C67717">
              <w:t>Employed or in further study after training</w:t>
            </w:r>
          </w:p>
        </w:tc>
        <w:tc>
          <w:tcPr>
            <w:tcW w:w="1644" w:type="dxa"/>
            <w:shd w:val="clear" w:color="auto" w:fill="D9D9D9" w:themeFill="background1" w:themeFillShade="D9"/>
            <w:vAlign w:val="bottom"/>
          </w:tcPr>
          <w:p w14:paraId="64983841" w14:textId="06BE3733" w:rsidR="001A0165" w:rsidRPr="00C67717" w:rsidRDefault="001A0165" w:rsidP="0055389B">
            <w:pPr>
              <w:pStyle w:val="Tabletext"/>
              <w:jc w:val="right"/>
            </w:pPr>
            <w:r w:rsidRPr="00C67717">
              <w:t>60.5</w:t>
            </w:r>
            <w:r w:rsidR="00837DFC" w:rsidRPr="00C67717">
              <w:t xml:space="preserve"> (0.5)</w:t>
            </w:r>
          </w:p>
        </w:tc>
        <w:tc>
          <w:tcPr>
            <w:tcW w:w="1644" w:type="dxa"/>
            <w:shd w:val="clear" w:color="auto" w:fill="D9D9D9" w:themeFill="background1" w:themeFillShade="D9"/>
            <w:vAlign w:val="bottom"/>
          </w:tcPr>
          <w:p w14:paraId="1AAA09F1" w14:textId="061F577F" w:rsidR="001A0165" w:rsidRPr="00C67717" w:rsidRDefault="001A0165" w:rsidP="0055389B">
            <w:pPr>
              <w:pStyle w:val="Tabletext"/>
              <w:jc w:val="right"/>
              <w:rPr>
                <w:sz w:val="20"/>
              </w:rPr>
            </w:pPr>
            <w:r w:rsidRPr="00C67717">
              <w:t>64</w:t>
            </w:r>
            <w:r w:rsidR="0046314C" w:rsidRPr="00C67717">
              <w:t>.0</w:t>
            </w:r>
            <w:r w:rsidR="00837DFC" w:rsidRPr="00C67717">
              <w:t xml:space="preserve"> (1.3)</w:t>
            </w:r>
          </w:p>
        </w:tc>
      </w:tr>
      <w:tr w:rsidR="003E2884" w:rsidRPr="00C67717" w14:paraId="5DA68E54" w14:textId="3492CE4A" w:rsidTr="0055389B">
        <w:trPr>
          <w:trHeight w:val="290"/>
        </w:trPr>
        <w:tc>
          <w:tcPr>
            <w:tcW w:w="5386" w:type="dxa"/>
            <w:tcBorders>
              <w:top w:val="nil"/>
              <w:left w:val="nil"/>
              <w:bottom w:val="nil"/>
              <w:right w:val="nil"/>
            </w:tcBorders>
            <w:shd w:val="clear" w:color="auto" w:fill="auto"/>
            <w:noWrap/>
            <w:vAlign w:val="bottom"/>
            <w:hideMark/>
          </w:tcPr>
          <w:p w14:paraId="08952B30" w14:textId="77777777" w:rsidR="001A0165" w:rsidRPr="00C67717" w:rsidRDefault="001A0165" w:rsidP="0055389B">
            <w:pPr>
              <w:pStyle w:val="Tabletext"/>
            </w:pPr>
            <w:r w:rsidRPr="00C67717">
              <w:t>Not employed before training</w:t>
            </w:r>
          </w:p>
        </w:tc>
        <w:tc>
          <w:tcPr>
            <w:tcW w:w="1644" w:type="dxa"/>
            <w:vAlign w:val="bottom"/>
          </w:tcPr>
          <w:p w14:paraId="13D06158" w14:textId="0264AB18" w:rsidR="001A0165" w:rsidRPr="00C67717" w:rsidRDefault="001A0165" w:rsidP="0055389B">
            <w:pPr>
              <w:pStyle w:val="Tabletext"/>
              <w:jc w:val="right"/>
            </w:pPr>
            <w:r w:rsidRPr="00C67717">
              <w:t>72.2</w:t>
            </w:r>
            <w:r w:rsidR="008501FB" w:rsidRPr="00C67717">
              <w:t xml:space="preserve"> (1.0)</w:t>
            </w:r>
          </w:p>
        </w:tc>
        <w:tc>
          <w:tcPr>
            <w:tcW w:w="1644" w:type="dxa"/>
            <w:vAlign w:val="bottom"/>
          </w:tcPr>
          <w:p w14:paraId="7F00CE23" w14:textId="4AAB79B4" w:rsidR="001A0165" w:rsidRPr="00C67717" w:rsidRDefault="001A0165" w:rsidP="0055389B">
            <w:pPr>
              <w:pStyle w:val="Tabletext"/>
              <w:jc w:val="right"/>
              <w:rPr>
                <w:sz w:val="20"/>
              </w:rPr>
            </w:pPr>
            <w:r w:rsidRPr="00C67717">
              <w:t>71.3</w:t>
            </w:r>
            <w:r w:rsidR="00837DFC" w:rsidRPr="00C67717">
              <w:t xml:space="preserve"> (</w:t>
            </w:r>
            <w:r w:rsidR="008501FB" w:rsidRPr="00C67717">
              <w:t>1.0)</w:t>
            </w:r>
          </w:p>
        </w:tc>
      </w:tr>
      <w:tr w:rsidR="003E2884" w:rsidRPr="00C67717" w14:paraId="2AC76067" w14:textId="26691C61"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59AF07B4" w14:textId="66407972" w:rsidR="001A0165" w:rsidRPr="00C67717" w:rsidRDefault="003E2884" w:rsidP="0055389B">
            <w:pPr>
              <w:pStyle w:val="Tabletext"/>
            </w:pPr>
            <w:r w:rsidRPr="00C67717">
              <w:t xml:space="preserve">    </w:t>
            </w:r>
            <w:r w:rsidR="001A0165" w:rsidRPr="00C67717">
              <w:t>Of these: Employed after training</w:t>
            </w:r>
          </w:p>
        </w:tc>
        <w:tc>
          <w:tcPr>
            <w:tcW w:w="1644" w:type="dxa"/>
            <w:shd w:val="clear" w:color="auto" w:fill="D9D9D9" w:themeFill="background1" w:themeFillShade="D9"/>
            <w:vAlign w:val="bottom"/>
          </w:tcPr>
          <w:p w14:paraId="3BB80C40" w14:textId="2613E14F" w:rsidR="001A0165" w:rsidRPr="00C67717" w:rsidRDefault="001A0165" w:rsidP="0055389B">
            <w:pPr>
              <w:pStyle w:val="Tabletext"/>
              <w:jc w:val="right"/>
            </w:pPr>
            <w:r w:rsidRPr="00C67717">
              <w:t>13.7</w:t>
            </w:r>
            <w:r w:rsidR="008501FB" w:rsidRPr="00C67717">
              <w:t xml:space="preserve"> (0.9)</w:t>
            </w:r>
          </w:p>
        </w:tc>
        <w:tc>
          <w:tcPr>
            <w:tcW w:w="1644" w:type="dxa"/>
            <w:shd w:val="clear" w:color="auto" w:fill="D9D9D9" w:themeFill="background1" w:themeFillShade="D9"/>
            <w:vAlign w:val="bottom"/>
          </w:tcPr>
          <w:p w14:paraId="29728929" w14:textId="394049E5" w:rsidR="001A0165" w:rsidRPr="00C67717" w:rsidRDefault="001A0165" w:rsidP="0055389B">
            <w:pPr>
              <w:pStyle w:val="Tabletext"/>
              <w:jc w:val="right"/>
              <w:rPr>
                <w:sz w:val="20"/>
              </w:rPr>
            </w:pPr>
            <w:r w:rsidRPr="00C67717">
              <w:t>23.4</w:t>
            </w:r>
            <w:r w:rsidR="008501FB" w:rsidRPr="00C67717">
              <w:t xml:space="preserve"> (1.3)</w:t>
            </w:r>
          </w:p>
        </w:tc>
      </w:tr>
      <w:tr w:rsidR="003E2884" w:rsidRPr="00C67717" w14:paraId="711A5F90" w14:textId="4F49B3E0" w:rsidTr="0055389B">
        <w:trPr>
          <w:trHeight w:val="290"/>
        </w:trPr>
        <w:tc>
          <w:tcPr>
            <w:tcW w:w="5386" w:type="dxa"/>
            <w:tcBorders>
              <w:top w:val="nil"/>
              <w:left w:val="nil"/>
              <w:bottom w:val="nil"/>
              <w:right w:val="nil"/>
            </w:tcBorders>
            <w:shd w:val="clear" w:color="auto" w:fill="auto"/>
            <w:noWrap/>
            <w:vAlign w:val="bottom"/>
            <w:hideMark/>
          </w:tcPr>
          <w:p w14:paraId="3BF640A2" w14:textId="1AED38F8" w:rsidR="001A0165" w:rsidRPr="00C67717" w:rsidRDefault="001A0165" w:rsidP="0055389B">
            <w:pPr>
              <w:pStyle w:val="Tabletext"/>
            </w:pPr>
            <w:r w:rsidRPr="00C67717">
              <w:t>After training (as at the end of May of the survey year)</w:t>
            </w:r>
          </w:p>
        </w:tc>
        <w:tc>
          <w:tcPr>
            <w:tcW w:w="1644" w:type="dxa"/>
            <w:shd w:val="clear" w:color="auto" w:fill="auto"/>
            <w:vAlign w:val="bottom"/>
          </w:tcPr>
          <w:p w14:paraId="1FCA5541" w14:textId="77777777" w:rsidR="001A0165" w:rsidRPr="00C67717" w:rsidRDefault="001A0165" w:rsidP="0055389B">
            <w:pPr>
              <w:pStyle w:val="Tabletext"/>
              <w:jc w:val="right"/>
            </w:pPr>
          </w:p>
        </w:tc>
        <w:tc>
          <w:tcPr>
            <w:tcW w:w="1644" w:type="dxa"/>
            <w:shd w:val="clear" w:color="auto" w:fill="auto"/>
            <w:vAlign w:val="bottom"/>
          </w:tcPr>
          <w:p w14:paraId="598674E9" w14:textId="77777777" w:rsidR="001A0165" w:rsidRPr="00C67717" w:rsidRDefault="001A0165" w:rsidP="0055389B">
            <w:pPr>
              <w:pStyle w:val="Tabletext"/>
              <w:jc w:val="right"/>
              <w:rPr>
                <w:sz w:val="20"/>
              </w:rPr>
            </w:pPr>
          </w:p>
        </w:tc>
      </w:tr>
      <w:tr w:rsidR="003E2884" w:rsidRPr="00C67717" w14:paraId="3FDBF090" w14:textId="163FF500"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BD119EA" w14:textId="77777777" w:rsidR="001A0165" w:rsidRPr="00C67717" w:rsidRDefault="001A0165" w:rsidP="0055389B">
            <w:pPr>
              <w:pStyle w:val="Tabletext"/>
            </w:pPr>
            <w:r w:rsidRPr="00C67717">
              <w:t>Employed</w:t>
            </w:r>
          </w:p>
        </w:tc>
        <w:tc>
          <w:tcPr>
            <w:tcW w:w="1644" w:type="dxa"/>
            <w:shd w:val="clear" w:color="auto" w:fill="D9D9D9" w:themeFill="background1" w:themeFillShade="D9"/>
            <w:vAlign w:val="bottom"/>
          </w:tcPr>
          <w:p w14:paraId="083F122B" w14:textId="4598B8F3" w:rsidR="001A0165" w:rsidRPr="00C67717" w:rsidRDefault="001A0165" w:rsidP="0055389B">
            <w:pPr>
              <w:pStyle w:val="Tabletext"/>
              <w:jc w:val="right"/>
            </w:pPr>
            <w:r w:rsidRPr="00C67717">
              <w:t>30.1</w:t>
            </w:r>
            <w:r w:rsidR="00C142D0" w:rsidRPr="00C67717">
              <w:t xml:space="preserve"> (1.0)</w:t>
            </w:r>
          </w:p>
        </w:tc>
        <w:tc>
          <w:tcPr>
            <w:tcW w:w="1644" w:type="dxa"/>
            <w:shd w:val="clear" w:color="auto" w:fill="D9D9D9" w:themeFill="background1" w:themeFillShade="D9"/>
            <w:vAlign w:val="bottom"/>
          </w:tcPr>
          <w:p w14:paraId="2EA6B91F" w14:textId="6C821BA5" w:rsidR="001A0165" w:rsidRPr="00C67717" w:rsidRDefault="001A0165" w:rsidP="0055389B">
            <w:pPr>
              <w:pStyle w:val="Tabletext"/>
              <w:jc w:val="right"/>
              <w:rPr>
                <w:sz w:val="20"/>
              </w:rPr>
            </w:pPr>
            <w:r w:rsidRPr="00C67717">
              <w:t>41.8</w:t>
            </w:r>
            <w:r w:rsidR="00C142D0" w:rsidRPr="00C67717">
              <w:t xml:space="preserve"> (1.2)</w:t>
            </w:r>
          </w:p>
        </w:tc>
      </w:tr>
      <w:tr w:rsidR="003E2884" w:rsidRPr="00C67717" w14:paraId="253E418F" w14:textId="4809F7E2"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3A893E2" w14:textId="19AF5125" w:rsidR="001A0165" w:rsidRPr="00C67717" w:rsidRDefault="001A0165" w:rsidP="0055389B">
            <w:pPr>
              <w:pStyle w:val="Tabletext"/>
            </w:pPr>
            <w:r w:rsidRPr="00C67717">
              <w:t>Not employed</w:t>
            </w:r>
          </w:p>
        </w:tc>
        <w:tc>
          <w:tcPr>
            <w:tcW w:w="1644" w:type="dxa"/>
            <w:shd w:val="clear" w:color="auto" w:fill="D9D9D9" w:themeFill="background1" w:themeFillShade="D9"/>
            <w:vAlign w:val="bottom"/>
          </w:tcPr>
          <w:p w14:paraId="1228A8AC" w14:textId="14CD2A57" w:rsidR="001A0165" w:rsidRPr="00C67717" w:rsidRDefault="001A0165" w:rsidP="0055389B">
            <w:pPr>
              <w:pStyle w:val="Tabletext"/>
              <w:jc w:val="right"/>
            </w:pPr>
            <w:r w:rsidRPr="00C67717">
              <w:t>69.9</w:t>
            </w:r>
            <w:r w:rsidR="00C142D0" w:rsidRPr="00C67717">
              <w:t xml:space="preserve"> (1.0)</w:t>
            </w:r>
          </w:p>
        </w:tc>
        <w:tc>
          <w:tcPr>
            <w:tcW w:w="1644" w:type="dxa"/>
            <w:shd w:val="clear" w:color="auto" w:fill="D9D9D9" w:themeFill="background1" w:themeFillShade="D9"/>
            <w:vAlign w:val="bottom"/>
          </w:tcPr>
          <w:p w14:paraId="41777E8E" w14:textId="7D8D0436" w:rsidR="001A0165" w:rsidRPr="00C67717" w:rsidRDefault="001A0165" w:rsidP="0055389B">
            <w:pPr>
              <w:pStyle w:val="Tabletext"/>
              <w:jc w:val="right"/>
              <w:rPr>
                <w:sz w:val="20"/>
              </w:rPr>
            </w:pPr>
            <w:r w:rsidRPr="00C67717">
              <w:t>58.2</w:t>
            </w:r>
            <w:r w:rsidR="00C142D0" w:rsidRPr="00C67717">
              <w:t xml:space="preserve"> (1.2)</w:t>
            </w:r>
          </w:p>
        </w:tc>
      </w:tr>
      <w:tr w:rsidR="003E2884" w:rsidRPr="00C67717" w14:paraId="3E57BE74" w14:textId="27EAD62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065D98C" w14:textId="4E4E4C9A" w:rsidR="001A0165" w:rsidRPr="00C67717" w:rsidRDefault="003E2884" w:rsidP="0055389B">
            <w:pPr>
              <w:pStyle w:val="Tabletext"/>
            </w:pPr>
            <w:r w:rsidRPr="00C67717">
              <w:rPr>
                <w:lang w:eastAsia="en-AU"/>
              </w:rPr>
              <w:t xml:space="preserve">    </w:t>
            </w:r>
            <w:r w:rsidR="00622640" w:rsidRPr="00C67717">
              <w:rPr>
                <w:lang w:eastAsia="en-AU"/>
              </w:rPr>
              <w:t xml:space="preserve">Not employed, seeking employment </w:t>
            </w:r>
            <w:r w:rsidR="00622640" w:rsidRPr="00C67717">
              <w:t>(u</w:t>
            </w:r>
            <w:r w:rsidR="001A0165" w:rsidRPr="00C67717">
              <w:t>nemployed</w:t>
            </w:r>
            <w:r w:rsidR="00622640" w:rsidRPr="00C67717">
              <w:t>)</w:t>
            </w:r>
          </w:p>
        </w:tc>
        <w:tc>
          <w:tcPr>
            <w:tcW w:w="1644" w:type="dxa"/>
            <w:shd w:val="clear" w:color="auto" w:fill="D9D9D9" w:themeFill="background1" w:themeFillShade="D9"/>
            <w:vAlign w:val="bottom"/>
          </w:tcPr>
          <w:p w14:paraId="1B2F64C1" w14:textId="18FF1765" w:rsidR="001A0165" w:rsidRPr="00C67717" w:rsidRDefault="001A0165" w:rsidP="0055389B">
            <w:pPr>
              <w:pStyle w:val="Tabletext"/>
              <w:jc w:val="right"/>
            </w:pPr>
            <w:r w:rsidRPr="00C67717">
              <w:t>28</w:t>
            </w:r>
            <w:r w:rsidR="0046314C" w:rsidRPr="00C67717">
              <w:t>.0</w:t>
            </w:r>
            <w:r w:rsidR="00C142D0" w:rsidRPr="00C67717">
              <w:t xml:space="preserve"> (1.0)</w:t>
            </w:r>
          </w:p>
        </w:tc>
        <w:tc>
          <w:tcPr>
            <w:tcW w:w="1644" w:type="dxa"/>
            <w:shd w:val="clear" w:color="auto" w:fill="D9D9D9" w:themeFill="background1" w:themeFillShade="D9"/>
            <w:vAlign w:val="bottom"/>
          </w:tcPr>
          <w:p w14:paraId="772651BC" w14:textId="4A1961C8" w:rsidR="001A0165" w:rsidRPr="00C67717" w:rsidRDefault="001A0165" w:rsidP="0055389B">
            <w:pPr>
              <w:pStyle w:val="Tabletext"/>
              <w:jc w:val="right"/>
              <w:rPr>
                <w:sz w:val="20"/>
              </w:rPr>
            </w:pPr>
            <w:r w:rsidRPr="00C67717">
              <w:t>23.2</w:t>
            </w:r>
            <w:r w:rsidR="00C142D0" w:rsidRPr="00C67717">
              <w:t xml:space="preserve"> (1.0)</w:t>
            </w:r>
          </w:p>
        </w:tc>
      </w:tr>
      <w:tr w:rsidR="003E2884" w:rsidRPr="00C67717" w14:paraId="6EAF8521" w14:textId="5812DCC4"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73245E0" w14:textId="039A40A9" w:rsidR="001A0165" w:rsidRPr="00C67717" w:rsidRDefault="003E2884" w:rsidP="0055389B">
            <w:pPr>
              <w:pStyle w:val="Tabletext"/>
            </w:pPr>
            <w:r w:rsidRPr="00C67717">
              <w:t xml:space="preserve">    </w:t>
            </w:r>
            <w:r w:rsidR="009C5BBF" w:rsidRPr="00C67717">
              <w:t>Not employed, not seeking employment (n</w:t>
            </w:r>
            <w:r w:rsidR="001A0165" w:rsidRPr="00C67717">
              <w:t>ot in the labour force</w:t>
            </w:r>
            <w:r w:rsidR="009C5BBF" w:rsidRPr="00C67717">
              <w:t>)</w:t>
            </w:r>
          </w:p>
        </w:tc>
        <w:tc>
          <w:tcPr>
            <w:tcW w:w="1644" w:type="dxa"/>
            <w:shd w:val="clear" w:color="auto" w:fill="D9D9D9" w:themeFill="background1" w:themeFillShade="D9"/>
            <w:vAlign w:val="bottom"/>
          </w:tcPr>
          <w:p w14:paraId="07AAAB14" w14:textId="08133D9D" w:rsidR="001A0165" w:rsidRPr="00C67717" w:rsidRDefault="001A0165" w:rsidP="0055389B">
            <w:pPr>
              <w:pStyle w:val="Tabletext"/>
              <w:jc w:val="right"/>
            </w:pPr>
            <w:r w:rsidRPr="00C67717">
              <w:t>41.5</w:t>
            </w:r>
            <w:r w:rsidR="00C142D0" w:rsidRPr="00C67717">
              <w:t xml:space="preserve"> (1.1)</w:t>
            </w:r>
          </w:p>
        </w:tc>
        <w:tc>
          <w:tcPr>
            <w:tcW w:w="1644" w:type="dxa"/>
            <w:shd w:val="clear" w:color="auto" w:fill="D9D9D9" w:themeFill="background1" w:themeFillShade="D9"/>
            <w:vAlign w:val="bottom"/>
          </w:tcPr>
          <w:p w14:paraId="66AC2976" w14:textId="43C1B06A" w:rsidR="001A0165" w:rsidRPr="00C67717" w:rsidRDefault="001A0165" w:rsidP="0055389B">
            <w:pPr>
              <w:pStyle w:val="Tabletext"/>
              <w:jc w:val="right"/>
              <w:rPr>
                <w:sz w:val="20"/>
              </w:rPr>
            </w:pPr>
            <w:r w:rsidRPr="00C67717">
              <w:t>34.6</w:t>
            </w:r>
            <w:r w:rsidR="00C142D0" w:rsidRPr="00C67717">
              <w:t xml:space="preserve"> (1.4)</w:t>
            </w:r>
          </w:p>
        </w:tc>
      </w:tr>
      <w:tr w:rsidR="003E2884" w:rsidRPr="00C67717" w14:paraId="41B35A6D" w14:textId="0884AAE2" w:rsidTr="0055389B">
        <w:trPr>
          <w:trHeight w:val="290"/>
        </w:trPr>
        <w:tc>
          <w:tcPr>
            <w:tcW w:w="5386" w:type="dxa"/>
            <w:tcBorders>
              <w:top w:val="nil"/>
              <w:left w:val="nil"/>
              <w:bottom w:val="nil"/>
              <w:right w:val="nil"/>
            </w:tcBorders>
            <w:shd w:val="clear" w:color="auto" w:fill="auto"/>
            <w:noWrap/>
            <w:vAlign w:val="bottom"/>
            <w:hideMark/>
          </w:tcPr>
          <w:p w14:paraId="4B381611" w14:textId="77777777" w:rsidR="001A0165" w:rsidRPr="00C67717" w:rsidRDefault="001A0165" w:rsidP="0055389B">
            <w:pPr>
              <w:pStyle w:val="Tabletext"/>
            </w:pPr>
            <w:r w:rsidRPr="00C67717">
              <w:t>Employed before training</w:t>
            </w:r>
          </w:p>
        </w:tc>
        <w:tc>
          <w:tcPr>
            <w:tcW w:w="1644" w:type="dxa"/>
            <w:vAlign w:val="bottom"/>
          </w:tcPr>
          <w:p w14:paraId="11BB6E13" w14:textId="014021E8" w:rsidR="001A0165" w:rsidRPr="00C67717" w:rsidRDefault="001A0165" w:rsidP="0055389B">
            <w:pPr>
              <w:pStyle w:val="Tabletext"/>
              <w:jc w:val="right"/>
            </w:pPr>
            <w:r w:rsidRPr="00C67717">
              <w:t>27.8</w:t>
            </w:r>
            <w:r w:rsidR="00874F68" w:rsidRPr="00C67717">
              <w:t xml:space="preserve"> (1.0)</w:t>
            </w:r>
          </w:p>
        </w:tc>
        <w:tc>
          <w:tcPr>
            <w:tcW w:w="1644" w:type="dxa"/>
            <w:vAlign w:val="bottom"/>
          </w:tcPr>
          <w:p w14:paraId="649C5E71" w14:textId="18EE992A" w:rsidR="001A0165" w:rsidRPr="00C67717" w:rsidRDefault="001A0165" w:rsidP="0055389B">
            <w:pPr>
              <w:pStyle w:val="Tabletext"/>
              <w:jc w:val="right"/>
              <w:rPr>
                <w:sz w:val="20"/>
              </w:rPr>
            </w:pPr>
            <w:r w:rsidRPr="00C67717">
              <w:t>28.7</w:t>
            </w:r>
            <w:r w:rsidR="00874F68" w:rsidRPr="00C67717">
              <w:t xml:space="preserve"> (1.0)</w:t>
            </w:r>
          </w:p>
        </w:tc>
      </w:tr>
      <w:tr w:rsidR="003E2884" w:rsidRPr="00C67717" w14:paraId="6C4C1602" w14:textId="73946A38"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8A0CFAE" w14:textId="6B0D774F" w:rsidR="001A0165" w:rsidRPr="00C67717" w:rsidRDefault="003E2884" w:rsidP="0055389B">
            <w:pPr>
              <w:pStyle w:val="Tabletext"/>
            </w:pPr>
            <w:r w:rsidRPr="00C67717">
              <w:t xml:space="preserve">    </w:t>
            </w:r>
            <w:r w:rsidR="001A0165" w:rsidRPr="00C67717">
              <w:t>Of these: Employed at a higher skill level after training</w:t>
            </w:r>
          </w:p>
        </w:tc>
        <w:tc>
          <w:tcPr>
            <w:tcW w:w="1644" w:type="dxa"/>
            <w:shd w:val="clear" w:color="auto" w:fill="D9D9D9" w:themeFill="background1" w:themeFillShade="D9"/>
            <w:vAlign w:val="bottom"/>
          </w:tcPr>
          <w:p w14:paraId="2F915604" w14:textId="74CF9E67" w:rsidR="001A0165" w:rsidRPr="00C67717" w:rsidRDefault="001A0165" w:rsidP="0055389B">
            <w:pPr>
              <w:pStyle w:val="Tabletext"/>
              <w:jc w:val="right"/>
            </w:pPr>
            <w:r w:rsidRPr="00C67717">
              <w:t>5.1</w:t>
            </w:r>
            <w:r w:rsidR="00874F68" w:rsidRPr="00C67717">
              <w:t xml:space="preserve"> (1.0)</w:t>
            </w:r>
          </w:p>
        </w:tc>
        <w:tc>
          <w:tcPr>
            <w:tcW w:w="1644" w:type="dxa"/>
            <w:shd w:val="clear" w:color="auto" w:fill="D9D9D9" w:themeFill="background1" w:themeFillShade="D9"/>
            <w:vAlign w:val="bottom"/>
          </w:tcPr>
          <w:p w14:paraId="1FBBEAE5" w14:textId="600F2F22" w:rsidR="001A0165" w:rsidRPr="00C67717" w:rsidRDefault="001A0165" w:rsidP="0055389B">
            <w:pPr>
              <w:pStyle w:val="Tabletext"/>
              <w:jc w:val="right"/>
              <w:rPr>
                <w:sz w:val="20"/>
              </w:rPr>
            </w:pPr>
            <w:r w:rsidRPr="00C67717">
              <w:t>9.7</w:t>
            </w:r>
            <w:r w:rsidR="00874F68" w:rsidRPr="00C67717">
              <w:t xml:space="preserve"> (0.7)</w:t>
            </w:r>
          </w:p>
        </w:tc>
      </w:tr>
      <w:tr w:rsidR="003E2884" w:rsidRPr="00C67717" w14:paraId="031AE2BC" w14:textId="33FCCA53"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DF535BA" w14:textId="348A1E10" w:rsidR="001A0165" w:rsidRPr="00C67717" w:rsidRDefault="003E2884" w:rsidP="0055389B">
            <w:pPr>
              <w:pStyle w:val="Tabletext"/>
            </w:pPr>
            <w:r w:rsidRPr="00C67717">
              <w:t xml:space="preserve">    </w:t>
            </w:r>
            <w:r w:rsidR="001A0165" w:rsidRPr="00C67717">
              <w:t>Of these: Perceived job improvement after training</w:t>
            </w:r>
          </w:p>
        </w:tc>
        <w:tc>
          <w:tcPr>
            <w:tcW w:w="1644" w:type="dxa"/>
            <w:shd w:val="clear" w:color="auto" w:fill="D9D9D9" w:themeFill="background1" w:themeFillShade="D9"/>
            <w:vAlign w:val="bottom"/>
          </w:tcPr>
          <w:p w14:paraId="664AD0C8" w14:textId="45A43A7E" w:rsidR="001A0165" w:rsidRPr="00C67717" w:rsidRDefault="001A0165" w:rsidP="0055389B">
            <w:pPr>
              <w:pStyle w:val="Tabletext"/>
              <w:jc w:val="right"/>
            </w:pPr>
            <w:r w:rsidRPr="00C67717">
              <w:t>20.6</w:t>
            </w:r>
            <w:r w:rsidR="00874F68" w:rsidRPr="00C67717">
              <w:t xml:space="preserve"> (1.8)</w:t>
            </w:r>
          </w:p>
        </w:tc>
        <w:tc>
          <w:tcPr>
            <w:tcW w:w="1644" w:type="dxa"/>
            <w:shd w:val="clear" w:color="auto" w:fill="D9D9D9" w:themeFill="background1" w:themeFillShade="D9"/>
            <w:vAlign w:val="bottom"/>
          </w:tcPr>
          <w:p w14:paraId="03EAB1FD" w14:textId="799D1478" w:rsidR="001A0165" w:rsidRPr="00C67717" w:rsidRDefault="001A0165" w:rsidP="0055389B">
            <w:pPr>
              <w:pStyle w:val="Tabletext"/>
              <w:jc w:val="right"/>
              <w:rPr>
                <w:sz w:val="20"/>
              </w:rPr>
            </w:pPr>
            <w:r w:rsidRPr="00C67717">
              <w:t>25.3</w:t>
            </w:r>
            <w:r w:rsidR="00874F68" w:rsidRPr="00C67717">
              <w:t xml:space="preserve"> (1.5)</w:t>
            </w:r>
          </w:p>
        </w:tc>
      </w:tr>
      <w:tr w:rsidR="003E2884" w:rsidRPr="00C67717" w14:paraId="28D210D5"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F27BD6" w14:textId="77777777" w:rsidR="00E92F93" w:rsidRPr="00C67717" w:rsidRDefault="00E92F93" w:rsidP="0055389B">
            <w:pPr>
              <w:pStyle w:val="Tabletext"/>
            </w:pPr>
            <w:r w:rsidRPr="00C67717">
              <w:t>Employed in first full-time job, started after training</w:t>
            </w:r>
          </w:p>
        </w:tc>
        <w:tc>
          <w:tcPr>
            <w:tcW w:w="1644" w:type="dxa"/>
            <w:shd w:val="clear" w:color="auto" w:fill="D9D9D9" w:themeFill="background1" w:themeFillShade="D9"/>
            <w:vAlign w:val="bottom"/>
          </w:tcPr>
          <w:p w14:paraId="3785BA20" w14:textId="77777777" w:rsidR="00E92F93" w:rsidRPr="00C67717" w:rsidRDefault="00E92F93" w:rsidP="0055389B">
            <w:pPr>
              <w:pStyle w:val="Tabletext"/>
              <w:jc w:val="right"/>
            </w:pPr>
            <w:r w:rsidRPr="00C67717">
              <w:t>3.0 (na)</w:t>
            </w:r>
          </w:p>
        </w:tc>
        <w:tc>
          <w:tcPr>
            <w:tcW w:w="1644" w:type="dxa"/>
            <w:shd w:val="clear" w:color="auto" w:fill="D9D9D9" w:themeFill="background1" w:themeFillShade="D9"/>
            <w:vAlign w:val="bottom"/>
          </w:tcPr>
          <w:p w14:paraId="2042415B" w14:textId="77777777" w:rsidR="00E92F93" w:rsidRPr="00C67717" w:rsidRDefault="00E92F93" w:rsidP="0055389B">
            <w:pPr>
              <w:pStyle w:val="Tabletext"/>
              <w:jc w:val="right"/>
              <w:rPr>
                <w:sz w:val="20"/>
              </w:rPr>
            </w:pPr>
            <w:r w:rsidRPr="00C67717">
              <w:t>4.3 (0.3)</w:t>
            </w:r>
          </w:p>
        </w:tc>
      </w:tr>
      <w:tr w:rsidR="003E2884" w:rsidRPr="00C67717" w14:paraId="32A39D31" w14:textId="1F21389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7AE3E95" w14:textId="77777777" w:rsidR="001A0165" w:rsidRPr="00C67717" w:rsidRDefault="001A0165" w:rsidP="0055389B">
            <w:pPr>
              <w:pStyle w:val="Tabletext"/>
            </w:pPr>
            <w:r w:rsidRPr="00C67717">
              <w:t>Improved employment status after training</w:t>
            </w:r>
          </w:p>
        </w:tc>
        <w:tc>
          <w:tcPr>
            <w:tcW w:w="1644" w:type="dxa"/>
            <w:shd w:val="clear" w:color="auto" w:fill="D9D9D9" w:themeFill="background1" w:themeFillShade="D9"/>
            <w:vAlign w:val="bottom"/>
          </w:tcPr>
          <w:p w14:paraId="0A64FBFD" w14:textId="2331B7B5" w:rsidR="001A0165" w:rsidRPr="00C67717" w:rsidRDefault="001A0165" w:rsidP="0055389B">
            <w:pPr>
              <w:pStyle w:val="Tabletext"/>
              <w:jc w:val="right"/>
            </w:pPr>
            <w:r w:rsidRPr="00C67717">
              <w:t>23.6</w:t>
            </w:r>
            <w:r w:rsidR="00874F68" w:rsidRPr="00C67717">
              <w:t xml:space="preserve"> (1.0)</w:t>
            </w:r>
          </w:p>
        </w:tc>
        <w:tc>
          <w:tcPr>
            <w:tcW w:w="1644" w:type="dxa"/>
            <w:shd w:val="clear" w:color="auto" w:fill="D9D9D9" w:themeFill="background1" w:themeFillShade="D9"/>
            <w:vAlign w:val="bottom"/>
          </w:tcPr>
          <w:p w14:paraId="58849FBE" w14:textId="5EBB773F" w:rsidR="001A0165" w:rsidRPr="00C67717" w:rsidRDefault="001A0165" w:rsidP="0055389B">
            <w:pPr>
              <w:pStyle w:val="Tabletext"/>
              <w:jc w:val="right"/>
              <w:rPr>
                <w:sz w:val="20"/>
              </w:rPr>
            </w:pPr>
            <w:r w:rsidRPr="00C67717">
              <w:t>32.7</w:t>
            </w:r>
            <w:r w:rsidR="00874F68" w:rsidRPr="00C67717">
              <w:t xml:space="preserve"> (1.2)</w:t>
            </w:r>
          </w:p>
        </w:tc>
      </w:tr>
      <w:tr w:rsidR="003E2884" w:rsidRPr="00C67717" w14:paraId="0BD114EF"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507005E" w14:textId="77777777" w:rsidR="00E92F93" w:rsidRPr="00C67717" w:rsidRDefault="00E92F93" w:rsidP="0055389B">
            <w:pPr>
              <w:pStyle w:val="Tabletext"/>
            </w:pPr>
            <w:r w:rsidRPr="00C67717">
              <w:t>Enrolled in further study after training</w:t>
            </w:r>
          </w:p>
        </w:tc>
        <w:tc>
          <w:tcPr>
            <w:tcW w:w="1644" w:type="dxa"/>
            <w:shd w:val="clear" w:color="auto" w:fill="D9D9D9" w:themeFill="background1" w:themeFillShade="D9"/>
            <w:vAlign w:val="bottom"/>
          </w:tcPr>
          <w:p w14:paraId="38A5FCBA" w14:textId="77777777" w:rsidR="00E92F93" w:rsidRPr="00C67717" w:rsidRDefault="00E92F93" w:rsidP="0055389B">
            <w:pPr>
              <w:pStyle w:val="Tabletext"/>
              <w:jc w:val="right"/>
            </w:pPr>
            <w:r w:rsidRPr="00C67717">
              <w:t>42.3 (1.1)</w:t>
            </w:r>
          </w:p>
        </w:tc>
        <w:tc>
          <w:tcPr>
            <w:tcW w:w="1644" w:type="dxa"/>
            <w:shd w:val="clear" w:color="auto" w:fill="D9D9D9" w:themeFill="background1" w:themeFillShade="D9"/>
            <w:vAlign w:val="bottom"/>
          </w:tcPr>
          <w:p w14:paraId="52DD3899" w14:textId="77777777" w:rsidR="00E92F93" w:rsidRPr="00C67717" w:rsidRDefault="00E92F93" w:rsidP="0055389B">
            <w:pPr>
              <w:pStyle w:val="Tabletext"/>
              <w:jc w:val="right"/>
              <w:rPr>
                <w:sz w:val="20"/>
              </w:rPr>
            </w:pPr>
            <w:r w:rsidRPr="00C67717">
              <w:t>38.5 (1.2)</w:t>
            </w:r>
          </w:p>
        </w:tc>
      </w:tr>
      <w:tr w:rsidR="003E2884" w:rsidRPr="00C67717" w14:paraId="0D408216" w14:textId="77777777" w:rsidTr="0055389B">
        <w:trPr>
          <w:trHeight w:val="290"/>
        </w:trPr>
        <w:tc>
          <w:tcPr>
            <w:tcW w:w="5386" w:type="dxa"/>
            <w:tcBorders>
              <w:top w:val="nil"/>
              <w:left w:val="nil"/>
              <w:bottom w:val="nil"/>
              <w:right w:val="nil"/>
            </w:tcBorders>
            <w:shd w:val="clear" w:color="auto" w:fill="auto"/>
            <w:noWrap/>
            <w:vAlign w:val="bottom"/>
            <w:hideMark/>
          </w:tcPr>
          <w:p w14:paraId="6F1CD602" w14:textId="71625959" w:rsidR="00E92F93" w:rsidRPr="00C67717" w:rsidRDefault="003E2884" w:rsidP="0055389B">
            <w:pPr>
              <w:pStyle w:val="Tabletext"/>
            </w:pPr>
            <w:r w:rsidRPr="00C67717">
              <w:t xml:space="preserve">    </w:t>
            </w:r>
            <w:r w:rsidR="00E92F93" w:rsidRPr="00C67717">
              <w:t>Studying at university</w:t>
            </w:r>
          </w:p>
        </w:tc>
        <w:tc>
          <w:tcPr>
            <w:tcW w:w="1644" w:type="dxa"/>
            <w:vAlign w:val="bottom"/>
          </w:tcPr>
          <w:p w14:paraId="404B0BFA" w14:textId="77777777" w:rsidR="00E92F93" w:rsidRPr="00C67717" w:rsidRDefault="00E92F93" w:rsidP="0055389B">
            <w:pPr>
              <w:pStyle w:val="Tabletext"/>
              <w:jc w:val="right"/>
            </w:pPr>
            <w:r w:rsidRPr="00C67717">
              <w:t>3.6 (1.1)</w:t>
            </w:r>
          </w:p>
        </w:tc>
        <w:tc>
          <w:tcPr>
            <w:tcW w:w="1644" w:type="dxa"/>
            <w:vAlign w:val="bottom"/>
          </w:tcPr>
          <w:p w14:paraId="1A175C66" w14:textId="77777777" w:rsidR="00E92F93" w:rsidRPr="00C67717" w:rsidRDefault="00E92F93" w:rsidP="0055389B">
            <w:pPr>
              <w:pStyle w:val="Tabletext"/>
              <w:jc w:val="right"/>
              <w:rPr>
                <w:sz w:val="20"/>
              </w:rPr>
            </w:pPr>
            <w:r w:rsidRPr="00C67717">
              <w:t>4.2 (0.3)</w:t>
            </w:r>
          </w:p>
        </w:tc>
      </w:tr>
      <w:tr w:rsidR="003E2884" w:rsidRPr="00C67717" w14:paraId="453CFE4C"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CB2EF9" w14:textId="2E421720" w:rsidR="00E92F93" w:rsidRPr="00C67717" w:rsidRDefault="003E2884" w:rsidP="0055389B">
            <w:pPr>
              <w:pStyle w:val="Tabletext"/>
            </w:pPr>
            <w:r w:rsidRPr="00C67717">
              <w:t xml:space="preserve">    </w:t>
            </w:r>
            <w:r w:rsidR="00E92F93" w:rsidRPr="00C67717">
              <w:t>Studying at TAFE institute</w:t>
            </w:r>
          </w:p>
        </w:tc>
        <w:tc>
          <w:tcPr>
            <w:tcW w:w="1644" w:type="dxa"/>
            <w:shd w:val="clear" w:color="auto" w:fill="D9D9D9" w:themeFill="background1" w:themeFillShade="D9"/>
            <w:vAlign w:val="bottom"/>
          </w:tcPr>
          <w:p w14:paraId="53D6145F" w14:textId="77777777" w:rsidR="00E92F93" w:rsidRPr="00C67717" w:rsidRDefault="00E92F93" w:rsidP="0055389B">
            <w:pPr>
              <w:pStyle w:val="Tabletext"/>
              <w:jc w:val="right"/>
            </w:pPr>
            <w:r w:rsidRPr="00C67717">
              <w:t>29.8 (0.6)</w:t>
            </w:r>
          </w:p>
        </w:tc>
        <w:tc>
          <w:tcPr>
            <w:tcW w:w="1644" w:type="dxa"/>
            <w:shd w:val="clear" w:color="auto" w:fill="D9D9D9" w:themeFill="background1" w:themeFillShade="D9"/>
            <w:vAlign w:val="bottom"/>
          </w:tcPr>
          <w:p w14:paraId="56D85B8C" w14:textId="77777777" w:rsidR="00E92F93" w:rsidRPr="00C67717" w:rsidRDefault="00E92F93" w:rsidP="0055389B">
            <w:pPr>
              <w:pStyle w:val="Tabletext"/>
              <w:jc w:val="right"/>
              <w:rPr>
                <w:sz w:val="20"/>
              </w:rPr>
            </w:pPr>
            <w:r w:rsidRPr="00C67717">
              <w:t>26.1 (0.8)</w:t>
            </w:r>
          </w:p>
        </w:tc>
      </w:tr>
      <w:tr w:rsidR="003E2884" w:rsidRPr="00C67717" w14:paraId="6F91E0E6"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4FF48DCA" w14:textId="055D63E5" w:rsidR="00E92F93" w:rsidRPr="00C67717" w:rsidRDefault="003E2884" w:rsidP="0055389B">
            <w:pPr>
              <w:pStyle w:val="Tabletext"/>
            </w:pPr>
            <w:r w:rsidRPr="00C67717">
              <w:t xml:space="preserve">    </w:t>
            </w:r>
            <w:r w:rsidR="00E92F93" w:rsidRPr="00C67717">
              <w:t>Studying at a private training provider or community education</w:t>
            </w:r>
            <w:r w:rsidRPr="00C67717">
              <w:br/>
              <w:t xml:space="preserve">   </w:t>
            </w:r>
            <w:r w:rsidR="00E92F93" w:rsidRPr="00C67717">
              <w:t xml:space="preserve"> provider</w:t>
            </w:r>
          </w:p>
        </w:tc>
        <w:tc>
          <w:tcPr>
            <w:tcW w:w="1644" w:type="dxa"/>
            <w:shd w:val="clear" w:color="auto" w:fill="D9D9D9" w:themeFill="background1" w:themeFillShade="D9"/>
            <w:vAlign w:val="bottom"/>
          </w:tcPr>
          <w:p w14:paraId="73F05299" w14:textId="77777777" w:rsidR="00E92F93" w:rsidRPr="00C67717" w:rsidRDefault="00E92F93" w:rsidP="0055389B">
            <w:pPr>
              <w:pStyle w:val="Tabletext"/>
              <w:jc w:val="right"/>
            </w:pPr>
            <w:r w:rsidRPr="00C67717">
              <w:t>6.2 (1.3)</w:t>
            </w:r>
          </w:p>
        </w:tc>
        <w:tc>
          <w:tcPr>
            <w:tcW w:w="1644" w:type="dxa"/>
            <w:shd w:val="clear" w:color="auto" w:fill="D9D9D9" w:themeFill="background1" w:themeFillShade="D9"/>
            <w:vAlign w:val="bottom"/>
          </w:tcPr>
          <w:p w14:paraId="659DBE14" w14:textId="77777777" w:rsidR="00E92F93" w:rsidRPr="00C67717" w:rsidRDefault="00E92F93" w:rsidP="0055389B">
            <w:pPr>
              <w:pStyle w:val="Tabletext"/>
              <w:jc w:val="right"/>
              <w:rPr>
                <w:sz w:val="20"/>
              </w:rPr>
            </w:pPr>
            <w:r w:rsidRPr="00C67717">
              <w:t>4.8 (0.3)</w:t>
            </w:r>
          </w:p>
        </w:tc>
      </w:tr>
      <w:tr w:rsidR="003E2884" w:rsidRPr="00C67717" w14:paraId="5BB05587" w14:textId="77777777" w:rsidTr="0055389B">
        <w:trPr>
          <w:trHeight w:val="290"/>
        </w:trPr>
        <w:tc>
          <w:tcPr>
            <w:tcW w:w="5386" w:type="dxa"/>
            <w:tcBorders>
              <w:top w:val="nil"/>
              <w:left w:val="nil"/>
              <w:bottom w:val="nil"/>
              <w:right w:val="nil"/>
            </w:tcBorders>
            <w:shd w:val="clear" w:color="auto" w:fill="auto"/>
            <w:noWrap/>
            <w:vAlign w:val="bottom"/>
            <w:hideMark/>
          </w:tcPr>
          <w:p w14:paraId="4A6DDD60" w14:textId="29F79465" w:rsidR="00E92F93" w:rsidRPr="00C67717" w:rsidRDefault="003E2884" w:rsidP="0055389B">
            <w:pPr>
              <w:pStyle w:val="Tabletext"/>
            </w:pPr>
            <w:r w:rsidRPr="00C67717">
              <w:t xml:space="preserve">    </w:t>
            </w:r>
            <w:r w:rsidR="00E92F93" w:rsidRPr="00C67717">
              <w:t>Studying at other provider</w:t>
            </w:r>
          </w:p>
        </w:tc>
        <w:tc>
          <w:tcPr>
            <w:tcW w:w="1644" w:type="dxa"/>
            <w:vAlign w:val="bottom"/>
          </w:tcPr>
          <w:p w14:paraId="73D29599" w14:textId="77777777" w:rsidR="00E92F93" w:rsidRPr="00C67717" w:rsidRDefault="00E92F93" w:rsidP="0055389B">
            <w:pPr>
              <w:pStyle w:val="Tabletext"/>
              <w:jc w:val="right"/>
            </w:pPr>
            <w:r w:rsidRPr="00C67717">
              <w:t>6.0 (0.7)</w:t>
            </w:r>
          </w:p>
        </w:tc>
        <w:tc>
          <w:tcPr>
            <w:tcW w:w="1644" w:type="dxa"/>
            <w:vAlign w:val="bottom"/>
          </w:tcPr>
          <w:p w14:paraId="70C1F3BC" w14:textId="77777777" w:rsidR="00E92F93" w:rsidRPr="00C67717" w:rsidRDefault="00E92F93" w:rsidP="0055389B">
            <w:pPr>
              <w:pStyle w:val="Tabletext"/>
              <w:jc w:val="right"/>
              <w:rPr>
                <w:sz w:val="20"/>
              </w:rPr>
            </w:pPr>
            <w:r w:rsidRPr="00C67717">
              <w:t>5.8 (0.4)</w:t>
            </w:r>
          </w:p>
        </w:tc>
      </w:tr>
      <w:tr w:rsidR="003E2884" w:rsidRPr="00C67717" w14:paraId="173CEC83" w14:textId="19D7E7AB" w:rsidTr="0055389B">
        <w:trPr>
          <w:trHeight w:val="290"/>
        </w:trPr>
        <w:tc>
          <w:tcPr>
            <w:tcW w:w="5386" w:type="dxa"/>
            <w:tcBorders>
              <w:top w:val="nil"/>
              <w:left w:val="nil"/>
              <w:bottom w:val="nil"/>
              <w:right w:val="nil"/>
            </w:tcBorders>
            <w:shd w:val="clear" w:color="auto" w:fill="auto"/>
            <w:noWrap/>
            <w:vAlign w:val="bottom"/>
            <w:hideMark/>
          </w:tcPr>
          <w:p w14:paraId="48343E0A" w14:textId="77777777" w:rsidR="001A0165" w:rsidRPr="00C67717" w:rsidRDefault="001A0165" w:rsidP="0055389B">
            <w:pPr>
              <w:pStyle w:val="Tabletext"/>
              <w:rPr>
                <w:b/>
                <w:bCs/>
              </w:rPr>
            </w:pPr>
            <w:r w:rsidRPr="00C67717">
              <w:rPr>
                <w:b/>
                <w:bCs/>
              </w:rPr>
              <w:t>Training</w:t>
            </w:r>
          </w:p>
        </w:tc>
        <w:tc>
          <w:tcPr>
            <w:tcW w:w="1644" w:type="dxa"/>
            <w:vAlign w:val="bottom"/>
          </w:tcPr>
          <w:p w14:paraId="3BE7AD28" w14:textId="77777777" w:rsidR="001A0165" w:rsidRPr="00C67717" w:rsidRDefault="001A0165" w:rsidP="0055389B">
            <w:pPr>
              <w:pStyle w:val="Tabletext"/>
              <w:jc w:val="right"/>
              <w:rPr>
                <w:b/>
                <w:bCs/>
              </w:rPr>
            </w:pPr>
          </w:p>
        </w:tc>
        <w:tc>
          <w:tcPr>
            <w:tcW w:w="1644" w:type="dxa"/>
            <w:vAlign w:val="bottom"/>
          </w:tcPr>
          <w:p w14:paraId="0ADF52C2" w14:textId="77777777" w:rsidR="001A0165" w:rsidRPr="00C67717" w:rsidRDefault="001A0165" w:rsidP="0055389B">
            <w:pPr>
              <w:pStyle w:val="Tabletext"/>
              <w:jc w:val="right"/>
              <w:rPr>
                <w:b/>
                <w:bCs/>
                <w:sz w:val="20"/>
              </w:rPr>
            </w:pPr>
          </w:p>
        </w:tc>
      </w:tr>
      <w:tr w:rsidR="003E2884" w:rsidRPr="00C67717" w14:paraId="11BF50DB" w14:textId="34768277" w:rsidTr="0055389B">
        <w:trPr>
          <w:trHeight w:val="290"/>
        </w:trPr>
        <w:tc>
          <w:tcPr>
            <w:tcW w:w="5386" w:type="dxa"/>
            <w:tcBorders>
              <w:top w:val="nil"/>
              <w:left w:val="nil"/>
              <w:bottom w:val="nil"/>
              <w:right w:val="nil"/>
            </w:tcBorders>
            <w:shd w:val="clear" w:color="auto" w:fill="auto"/>
            <w:noWrap/>
            <w:vAlign w:val="bottom"/>
            <w:hideMark/>
          </w:tcPr>
          <w:p w14:paraId="174A2021" w14:textId="75C8C41E" w:rsidR="001A0165" w:rsidRPr="00C67717" w:rsidRDefault="001A0165" w:rsidP="0055389B">
            <w:pPr>
              <w:pStyle w:val="Tabletext"/>
            </w:pPr>
            <w:r w:rsidRPr="00C67717">
              <w:t>Main reason for undertaking the training</w:t>
            </w:r>
          </w:p>
        </w:tc>
        <w:tc>
          <w:tcPr>
            <w:tcW w:w="1644" w:type="dxa"/>
            <w:vAlign w:val="bottom"/>
          </w:tcPr>
          <w:p w14:paraId="659D446C" w14:textId="77777777" w:rsidR="001A0165" w:rsidRPr="00C67717" w:rsidRDefault="001A0165" w:rsidP="0055389B">
            <w:pPr>
              <w:pStyle w:val="Tabletext"/>
              <w:jc w:val="right"/>
            </w:pPr>
          </w:p>
        </w:tc>
        <w:tc>
          <w:tcPr>
            <w:tcW w:w="1644" w:type="dxa"/>
            <w:vAlign w:val="bottom"/>
          </w:tcPr>
          <w:p w14:paraId="4177EC97" w14:textId="77777777" w:rsidR="001A0165" w:rsidRPr="00C67717" w:rsidRDefault="001A0165" w:rsidP="0055389B">
            <w:pPr>
              <w:pStyle w:val="Tabletext"/>
              <w:jc w:val="right"/>
              <w:rPr>
                <w:sz w:val="20"/>
              </w:rPr>
            </w:pPr>
          </w:p>
        </w:tc>
      </w:tr>
      <w:tr w:rsidR="003E2884" w:rsidRPr="00C67717" w14:paraId="1BE2D1B1" w14:textId="30BC4322"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38DA43E" w14:textId="186F0E4B" w:rsidR="001A0165" w:rsidRPr="00C67717" w:rsidRDefault="00E94B53" w:rsidP="0055389B">
            <w:pPr>
              <w:pStyle w:val="Tabletext"/>
            </w:pPr>
            <w:r w:rsidRPr="00C67717">
              <w:t xml:space="preserve">    </w:t>
            </w:r>
            <w:r w:rsidR="001A0165" w:rsidRPr="00C67717">
              <w:t xml:space="preserve">Employment-related </w:t>
            </w:r>
          </w:p>
        </w:tc>
        <w:tc>
          <w:tcPr>
            <w:tcW w:w="1644" w:type="dxa"/>
            <w:shd w:val="clear" w:color="auto" w:fill="D9D9D9" w:themeFill="background1" w:themeFillShade="D9"/>
            <w:vAlign w:val="bottom"/>
          </w:tcPr>
          <w:p w14:paraId="64190E24" w14:textId="2E008E4E" w:rsidR="001A0165" w:rsidRPr="00C67717" w:rsidRDefault="001A0165" w:rsidP="0055389B">
            <w:pPr>
              <w:pStyle w:val="Tabletext"/>
              <w:jc w:val="right"/>
            </w:pPr>
            <w:r w:rsidRPr="00C67717">
              <w:t>46.3</w:t>
            </w:r>
            <w:r w:rsidR="00042F94" w:rsidRPr="00C67717">
              <w:t xml:space="preserve"> (1.1)</w:t>
            </w:r>
          </w:p>
        </w:tc>
        <w:tc>
          <w:tcPr>
            <w:tcW w:w="1644" w:type="dxa"/>
            <w:shd w:val="clear" w:color="auto" w:fill="D9D9D9" w:themeFill="background1" w:themeFillShade="D9"/>
            <w:vAlign w:val="bottom"/>
          </w:tcPr>
          <w:p w14:paraId="416846DE" w14:textId="3B26AE54" w:rsidR="001A0165" w:rsidRPr="00C67717" w:rsidRDefault="001A0165" w:rsidP="0055389B">
            <w:pPr>
              <w:pStyle w:val="Tabletext"/>
              <w:jc w:val="right"/>
              <w:rPr>
                <w:sz w:val="20"/>
              </w:rPr>
            </w:pPr>
            <w:r w:rsidRPr="00C67717">
              <w:t>43.1</w:t>
            </w:r>
            <w:r w:rsidR="00042F94" w:rsidRPr="00C67717">
              <w:t xml:space="preserve"> (1.1)</w:t>
            </w:r>
          </w:p>
        </w:tc>
      </w:tr>
      <w:tr w:rsidR="003E2884" w:rsidRPr="00C67717" w14:paraId="1451A5D0" w14:textId="64C75EBC"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7932DD1" w14:textId="0B6F2D12" w:rsidR="001A0165" w:rsidRPr="00C67717" w:rsidRDefault="00E94B53" w:rsidP="0055389B">
            <w:pPr>
              <w:pStyle w:val="Tabletext"/>
            </w:pPr>
            <w:r w:rsidRPr="00C67717">
              <w:t xml:space="preserve">    </w:t>
            </w:r>
            <w:r w:rsidR="001A0165" w:rsidRPr="00C67717">
              <w:t xml:space="preserve">Further study </w:t>
            </w:r>
          </w:p>
        </w:tc>
        <w:tc>
          <w:tcPr>
            <w:tcW w:w="1644" w:type="dxa"/>
            <w:shd w:val="clear" w:color="auto" w:fill="D9D9D9" w:themeFill="background1" w:themeFillShade="D9"/>
            <w:vAlign w:val="bottom"/>
          </w:tcPr>
          <w:p w14:paraId="447AA5B5" w14:textId="0E98573E" w:rsidR="001A0165" w:rsidRPr="00C67717" w:rsidRDefault="001A0165" w:rsidP="0055389B">
            <w:pPr>
              <w:pStyle w:val="Tabletext"/>
              <w:jc w:val="right"/>
            </w:pPr>
            <w:r w:rsidRPr="00C67717">
              <w:t>19.3</w:t>
            </w:r>
            <w:r w:rsidR="00042F94" w:rsidRPr="00C67717">
              <w:t xml:space="preserve"> (0.8)</w:t>
            </w:r>
          </w:p>
        </w:tc>
        <w:tc>
          <w:tcPr>
            <w:tcW w:w="1644" w:type="dxa"/>
            <w:shd w:val="clear" w:color="auto" w:fill="D9D9D9" w:themeFill="background1" w:themeFillShade="D9"/>
            <w:vAlign w:val="bottom"/>
          </w:tcPr>
          <w:p w14:paraId="4F8A3B45" w14:textId="38FCEACD" w:rsidR="001A0165" w:rsidRPr="00C67717" w:rsidRDefault="001A0165" w:rsidP="0055389B">
            <w:pPr>
              <w:pStyle w:val="Tabletext"/>
              <w:jc w:val="right"/>
              <w:rPr>
                <w:sz w:val="20"/>
              </w:rPr>
            </w:pPr>
            <w:r w:rsidRPr="00C67717">
              <w:t>20.6</w:t>
            </w:r>
            <w:r w:rsidR="00042F94" w:rsidRPr="00C67717">
              <w:t xml:space="preserve"> (0.9)</w:t>
            </w:r>
          </w:p>
        </w:tc>
      </w:tr>
      <w:tr w:rsidR="003E2884" w:rsidRPr="00C67717" w14:paraId="5262E88C" w14:textId="6C939944"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1B52CBD8" w14:textId="4DCE6A99" w:rsidR="001A0165" w:rsidRPr="00C67717" w:rsidRDefault="00E94B53" w:rsidP="0055389B">
            <w:pPr>
              <w:pStyle w:val="Tabletext"/>
            </w:pPr>
            <w:r w:rsidRPr="00C67717">
              <w:t xml:space="preserve">    </w:t>
            </w:r>
            <w:r w:rsidR="001A0165" w:rsidRPr="00C67717">
              <w:t xml:space="preserve">Personal development </w:t>
            </w:r>
          </w:p>
        </w:tc>
        <w:tc>
          <w:tcPr>
            <w:tcW w:w="1644" w:type="dxa"/>
            <w:shd w:val="clear" w:color="auto" w:fill="D9D9D9" w:themeFill="background1" w:themeFillShade="D9"/>
            <w:vAlign w:val="bottom"/>
          </w:tcPr>
          <w:p w14:paraId="2B78EBBD" w14:textId="534DEAEB" w:rsidR="001A0165" w:rsidRPr="00C67717" w:rsidRDefault="001A0165" w:rsidP="0055389B">
            <w:pPr>
              <w:pStyle w:val="Tabletext"/>
              <w:jc w:val="right"/>
            </w:pPr>
            <w:r w:rsidRPr="00C67717">
              <w:t>34.4</w:t>
            </w:r>
            <w:r w:rsidR="00042F94" w:rsidRPr="00C67717">
              <w:t xml:space="preserve"> (1.0)</w:t>
            </w:r>
          </w:p>
        </w:tc>
        <w:tc>
          <w:tcPr>
            <w:tcW w:w="1644" w:type="dxa"/>
            <w:shd w:val="clear" w:color="auto" w:fill="D9D9D9" w:themeFill="background1" w:themeFillShade="D9"/>
            <w:vAlign w:val="bottom"/>
          </w:tcPr>
          <w:p w14:paraId="756BB93D" w14:textId="6A9B7984" w:rsidR="001A0165" w:rsidRPr="00C67717" w:rsidRDefault="001A0165" w:rsidP="0055389B">
            <w:pPr>
              <w:pStyle w:val="Tabletext"/>
              <w:jc w:val="right"/>
              <w:rPr>
                <w:sz w:val="20"/>
              </w:rPr>
            </w:pPr>
            <w:r w:rsidRPr="00C67717">
              <w:t>36.2</w:t>
            </w:r>
            <w:r w:rsidR="00042F94" w:rsidRPr="00C67717">
              <w:t xml:space="preserve"> (1.4)</w:t>
            </w:r>
          </w:p>
        </w:tc>
      </w:tr>
      <w:tr w:rsidR="003E2884" w:rsidRPr="00C67717" w14:paraId="0AED1EF0" w14:textId="714FA7F7" w:rsidTr="0055389B">
        <w:trPr>
          <w:trHeight w:val="290"/>
        </w:trPr>
        <w:tc>
          <w:tcPr>
            <w:tcW w:w="5386" w:type="dxa"/>
            <w:tcBorders>
              <w:top w:val="nil"/>
              <w:left w:val="nil"/>
              <w:bottom w:val="nil"/>
              <w:right w:val="nil"/>
            </w:tcBorders>
            <w:shd w:val="clear" w:color="auto" w:fill="auto"/>
            <w:noWrap/>
            <w:vAlign w:val="bottom"/>
            <w:hideMark/>
          </w:tcPr>
          <w:p w14:paraId="31CFC609" w14:textId="77777777" w:rsidR="001A0165" w:rsidRPr="00C67717" w:rsidRDefault="001A0165" w:rsidP="0055389B">
            <w:pPr>
              <w:pStyle w:val="Tabletext"/>
              <w:rPr>
                <w:b/>
                <w:bCs/>
              </w:rPr>
            </w:pPr>
            <w:r w:rsidRPr="00C67717">
              <w:rPr>
                <w:b/>
                <w:bCs/>
              </w:rPr>
              <w:t>Satisfaction outcomes</w:t>
            </w:r>
          </w:p>
        </w:tc>
        <w:tc>
          <w:tcPr>
            <w:tcW w:w="1644" w:type="dxa"/>
            <w:vAlign w:val="bottom"/>
          </w:tcPr>
          <w:p w14:paraId="1A236E8A" w14:textId="77777777" w:rsidR="001A0165" w:rsidRPr="00C67717" w:rsidRDefault="001A0165" w:rsidP="0055389B">
            <w:pPr>
              <w:pStyle w:val="Tabletext"/>
              <w:jc w:val="right"/>
              <w:rPr>
                <w:b/>
                <w:bCs/>
              </w:rPr>
            </w:pPr>
          </w:p>
        </w:tc>
        <w:tc>
          <w:tcPr>
            <w:tcW w:w="1644" w:type="dxa"/>
            <w:vAlign w:val="bottom"/>
          </w:tcPr>
          <w:p w14:paraId="17EBA379" w14:textId="77777777" w:rsidR="001A0165" w:rsidRPr="00C67717" w:rsidRDefault="001A0165" w:rsidP="0055389B">
            <w:pPr>
              <w:pStyle w:val="Tabletext"/>
              <w:jc w:val="right"/>
              <w:rPr>
                <w:b/>
                <w:bCs/>
                <w:sz w:val="20"/>
              </w:rPr>
            </w:pPr>
          </w:p>
        </w:tc>
      </w:tr>
      <w:tr w:rsidR="003E2884" w:rsidRPr="00C67717" w14:paraId="3D5F3908" w14:textId="45EB0C6F" w:rsidTr="0055389B">
        <w:trPr>
          <w:trHeight w:val="290"/>
        </w:trPr>
        <w:tc>
          <w:tcPr>
            <w:tcW w:w="5386" w:type="dxa"/>
            <w:tcBorders>
              <w:top w:val="nil"/>
              <w:left w:val="nil"/>
              <w:bottom w:val="nil"/>
              <w:right w:val="nil"/>
            </w:tcBorders>
            <w:shd w:val="clear" w:color="auto" w:fill="auto"/>
            <w:noWrap/>
            <w:vAlign w:val="bottom"/>
            <w:hideMark/>
          </w:tcPr>
          <w:p w14:paraId="45C8A498" w14:textId="77777777" w:rsidR="001A0165" w:rsidRPr="00C67717" w:rsidRDefault="001A0165" w:rsidP="0055389B">
            <w:pPr>
              <w:pStyle w:val="Tabletext"/>
            </w:pPr>
            <w:r w:rsidRPr="00C67717">
              <w:t>Developed problem-solving skills</w:t>
            </w:r>
          </w:p>
        </w:tc>
        <w:tc>
          <w:tcPr>
            <w:tcW w:w="1644" w:type="dxa"/>
            <w:vAlign w:val="bottom"/>
          </w:tcPr>
          <w:p w14:paraId="2C2D3C46" w14:textId="068650D0" w:rsidR="001A0165" w:rsidRPr="00C67717" w:rsidRDefault="001A0165" w:rsidP="0055389B">
            <w:pPr>
              <w:pStyle w:val="Tabletext"/>
              <w:jc w:val="right"/>
            </w:pPr>
            <w:r w:rsidRPr="00C67717">
              <w:t>82.2</w:t>
            </w:r>
            <w:r w:rsidR="008779D5" w:rsidRPr="00C67717">
              <w:t xml:space="preserve"> (0.8)</w:t>
            </w:r>
          </w:p>
        </w:tc>
        <w:tc>
          <w:tcPr>
            <w:tcW w:w="1644" w:type="dxa"/>
            <w:vAlign w:val="bottom"/>
          </w:tcPr>
          <w:p w14:paraId="6548CFFE" w14:textId="6C7B6AC4" w:rsidR="001A0165" w:rsidRPr="00C67717" w:rsidRDefault="001A0165" w:rsidP="0055389B">
            <w:pPr>
              <w:pStyle w:val="Tabletext"/>
              <w:jc w:val="right"/>
              <w:rPr>
                <w:sz w:val="20"/>
              </w:rPr>
            </w:pPr>
            <w:r w:rsidRPr="00C67717">
              <w:t>81.7</w:t>
            </w:r>
            <w:r w:rsidR="008779D5" w:rsidRPr="00C67717">
              <w:t xml:space="preserve"> (1.1)</w:t>
            </w:r>
          </w:p>
        </w:tc>
      </w:tr>
      <w:tr w:rsidR="003E2884" w:rsidRPr="00C67717" w14:paraId="058634DC" w14:textId="48F831C5"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091BAB45" w14:textId="77777777" w:rsidR="001A0165" w:rsidRPr="00C67717" w:rsidRDefault="001A0165" w:rsidP="0055389B">
            <w:pPr>
              <w:pStyle w:val="Tabletext"/>
            </w:pPr>
            <w:r w:rsidRPr="00C67717">
              <w:t>Improved writing skills</w:t>
            </w:r>
          </w:p>
        </w:tc>
        <w:tc>
          <w:tcPr>
            <w:tcW w:w="1644" w:type="dxa"/>
            <w:shd w:val="clear" w:color="auto" w:fill="D9D9D9" w:themeFill="background1" w:themeFillShade="D9"/>
            <w:vAlign w:val="bottom"/>
          </w:tcPr>
          <w:p w14:paraId="3CDEA5C4" w14:textId="660F5AED" w:rsidR="001A0165" w:rsidRPr="00C67717" w:rsidRDefault="001A0165" w:rsidP="0055389B">
            <w:pPr>
              <w:pStyle w:val="Tabletext"/>
              <w:jc w:val="right"/>
            </w:pPr>
            <w:r w:rsidRPr="00C67717">
              <w:t>74.7</w:t>
            </w:r>
            <w:r w:rsidR="008779D5" w:rsidRPr="00C67717">
              <w:t xml:space="preserve"> (1.0)</w:t>
            </w:r>
          </w:p>
        </w:tc>
        <w:tc>
          <w:tcPr>
            <w:tcW w:w="1644" w:type="dxa"/>
            <w:shd w:val="clear" w:color="auto" w:fill="D9D9D9" w:themeFill="background1" w:themeFillShade="D9"/>
            <w:vAlign w:val="bottom"/>
          </w:tcPr>
          <w:p w14:paraId="749A1E51" w14:textId="4FAFDC54" w:rsidR="001A0165" w:rsidRPr="00C67717" w:rsidRDefault="001A0165" w:rsidP="0055389B">
            <w:pPr>
              <w:pStyle w:val="Tabletext"/>
              <w:jc w:val="right"/>
              <w:rPr>
                <w:sz w:val="20"/>
              </w:rPr>
            </w:pPr>
            <w:r w:rsidRPr="00C67717">
              <w:t>54.9</w:t>
            </w:r>
            <w:r w:rsidR="008779D5" w:rsidRPr="00C67717">
              <w:t xml:space="preserve"> (1.3)</w:t>
            </w:r>
          </w:p>
        </w:tc>
      </w:tr>
      <w:tr w:rsidR="003E2884" w:rsidRPr="00C67717" w14:paraId="7A143F7F" w14:textId="638C6F3C"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08A697A5" w14:textId="77777777" w:rsidR="001A0165" w:rsidRPr="00C67717" w:rsidRDefault="001A0165" w:rsidP="0055389B">
            <w:pPr>
              <w:pStyle w:val="Tabletext"/>
            </w:pPr>
            <w:r w:rsidRPr="00C67717">
              <w:t>Improved numerical skills</w:t>
            </w:r>
          </w:p>
        </w:tc>
        <w:tc>
          <w:tcPr>
            <w:tcW w:w="1644" w:type="dxa"/>
            <w:shd w:val="clear" w:color="auto" w:fill="D9D9D9" w:themeFill="background1" w:themeFillShade="D9"/>
            <w:vAlign w:val="bottom"/>
          </w:tcPr>
          <w:p w14:paraId="71F9AB0D" w14:textId="759DCC37" w:rsidR="001A0165" w:rsidRPr="00C67717" w:rsidRDefault="001A0165" w:rsidP="0055389B">
            <w:pPr>
              <w:pStyle w:val="Tabletext"/>
              <w:jc w:val="right"/>
            </w:pPr>
            <w:r w:rsidRPr="00C67717">
              <w:t>65.9</w:t>
            </w:r>
            <w:r w:rsidR="008779D5" w:rsidRPr="00C67717">
              <w:t xml:space="preserve"> (1.1)</w:t>
            </w:r>
          </w:p>
        </w:tc>
        <w:tc>
          <w:tcPr>
            <w:tcW w:w="1644" w:type="dxa"/>
            <w:shd w:val="clear" w:color="auto" w:fill="D9D9D9" w:themeFill="background1" w:themeFillShade="D9"/>
            <w:vAlign w:val="bottom"/>
          </w:tcPr>
          <w:p w14:paraId="1D943341" w14:textId="7B75B532" w:rsidR="001A0165" w:rsidRPr="00C67717" w:rsidRDefault="001A0165" w:rsidP="0055389B">
            <w:pPr>
              <w:pStyle w:val="Tabletext"/>
              <w:jc w:val="right"/>
              <w:rPr>
                <w:sz w:val="20"/>
              </w:rPr>
            </w:pPr>
            <w:r w:rsidRPr="00C67717">
              <w:t>53.5</w:t>
            </w:r>
            <w:r w:rsidR="008779D5" w:rsidRPr="00C67717">
              <w:t xml:space="preserve"> (1.3)</w:t>
            </w:r>
          </w:p>
        </w:tc>
      </w:tr>
      <w:tr w:rsidR="003E2884" w:rsidRPr="00C67717" w14:paraId="05522EFA" w14:textId="7AE2EF47" w:rsidTr="0055389B">
        <w:trPr>
          <w:trHeight w:val="290"/>
        </w:trPr>
        <w:tc>
          <w:tcPr>
            <w:tcW w:w="5386" w:type="dxa"/>
            <w:tcBorders>
              <w:top w:val="nil"/>
              <w:left w:val="nil"/>
              <w:bottom w:val="nil"/>
              <w:right w:val="nil"/>
            </w:tcBorders>
            <w:shd w:val="clear" w:color="auto" w:fill="auto"/>
            <w:noWrap/>
            <w:vAlign w:val="bottom"/>
            <w:hideMark/>
          </w:tcPr>
          <w:p w14:paraId="75D4F1EE" w14:textId="77777777" w:rsidR="001A0165" w:rsidRPr="00C67717" w:rsidRDefault="001A0165" w:rsidP="0055389B">
            <w:pPr>
              <w:pStyle w:val="Tabletext"/>
            </w:pPr>
            <w:r w:rsidRPr="00C67717">
              <w:t>Satisfied with teaching</w:t>
            </w:r>
          </w:p>
        </w:tc>
        <w:tc>
          <w:tcPr>
            <w:tcW w:w="1644" w:type="dxa"/>
            <w:vAlign w:val="bottom"/>
          </w:tcPr>
          <w:p w14:paraId="0CF0AAEF" w14:textId="2C969386" w:rsidR="001A0165" w:rsidRPr="00C67717" w:rsidRDefault="001A0165" w:rsidP="0055389B">
            <w:pPr>
              <w:pStyle w:val="Tabletext"/>
              <w:jc w:val="right"/>
            </w:pPr>
            <w:r w:rsidRPr="00C67717">
              <w:t>89.9</w:t>
            </w:r>
            <w:r w:rsidR="008779D5" w:rsidRPr="00C67717">
              <w:t xml:space="preserve"> (0.7)</w:t>
            </w:r>
          </w:p>
        </w:tc>
        <w:tc>
          <w:tcPr>
            <w:tcW w:w="1644" w:type="dxa"/>
            <w:vAlign w:val="bottom"/>
          </w:tcPr>
          <w:p w14:paraId="6F027019" w14:textId="57A02396" w:rsidR="001A0165" w:rsidRPr="00C67717" w:rsidRDefault="001A0165" w:rsidP="0055389B">
            <w:pPr>
              <w:pStyle w:val="Tabletext"/>
              <w:jc w:val="right"/>
              <w:rPr>
                <w:sz w:val="20"/>
              </w:rPr>
            </w:pPr>
            <w:r w:rsidRPr="00C67717">
              <w:t>90.9</w:t>
            </w:r>
            <w:r w:rsidR="008779D5" w:rsidRPr="00C67717">
              <w:t xml:space="preserve"> (0.8)</w:t>
            </w:r>
          </w:p>
        </w:tc>
      </w:tr>
      <w:tr w:rsidR="003E2884" w:rsidRPr="00C67717" w14:paraId="186BA7E8" w14:textId="7294101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CE0D582" w14:textId="77777777" w:rsidR="001A0165" w:rsidRPr="00C67717" w:rsidRDefault="001A0165" w:rsidP="0055389B">
            <w:pPr>
              <w:pStyle w:val="Tabletext"/>
            </w:pPr>
            <w:r w:rsidRPr="00C67717">
              <w:t>Satisfied with assessment</w:t>
            </w:r>
          </w:p>
        </w:tc>
        <w:tc>
          <w:tcPr>
            <w:tcW w:w="1644" w:type="dxa"/>
            <w:shd w:val="clear" w:color="auto" w:fill="D9D9D9" w:themeFill="background1" w:themeFillShade="D9"/>
            <w:vAlign w:val="bottom"/>
          </w:tcPr>
          <w:p w14:paraId="59DA6083" w14:textId="4FC25BB9" w:rsidR="001A0165" w:rsidRPr="00C67717" w:rsidRDefault="001A0165" w:rsidP="0055389B">
            <w:pPr>
              <w:pStyle w:val="Tabletext"/>
              <w:jc w:val="right"/>
            </w:pPr>
            <w:r w:rsidRPr="00C67717">
              <w:t>88.7</w:t>
            </w:r>
            <w:r w:rsidR="008779D5" w:rsidRPr="00C67717">
              <w:t xml:space="preserve"> (0.7)</w:t>
            </w:r>
          </w:p>
        </w:tc>
        <w:tc>
          <w:tcPr>
            <w:tcW w:w="1644" w:type="dxa"/>
            <w:shd w:val="clear" w:color="auto" w:fill="D9D9D9" w:themeFill="background1" w:themeFillShade="D9"/>
            <w:vAlign w:val="bottom"/>
          </w:tcPr>
          <w:p w14:paraId="353A3DB0" w14:textId="53160D6E" w:rsidR="001A0165" w:rsidRPr="00C67717" w:rsidRDefault="001A0165" w:rsidP="0055389B">
            <w:pPr>
              <w:pStyle w:val="Tabletext"/>
              <w:jc w:val="right"/>
              <w:rPr>
                <w:sz w:val="20"/>
              </w:rPr>
            </w:pPr>
            <w:r w:rsidRPr="00C67717">
              <w:t>90.9</w:t>
            </w:r>
            <w:r w:rsidR="008779D5" w:rsidRPr="00C67717">
              <w:t xml:space="preserve"> (1.0)</w:t>
            </w:r>
          </w:p>
        </w:tc>
      </w:tr>
      <w:tr w:rsidR="003E2884" w:rsidRPr="00C67717" w14:paraId="4983DFE3" w14:textId="178C3F01"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515344A" w14:textId="77777777" w:rsidR="001A0165" w:rsidRPr="00C67717" w:rsidRDefault="001A0165" w:rsidP="0055389B">
            <w:pPr>
              <w:pStyle w:val="Tabletext"/>
            </w:pPr>
            <w:r w:rsidRPr="00C67717">
              <w:t>Satisfied with the overall quality of training</w:t>
            </w:r>
          </w:p>
        </w:tc>
        <w:tc>
          <w:tcPr>
            <w:tcW w:w="1644" w:type="dxa"/>
            <w:shd w:val="clear" w:color="auto" w:fill="D9D9D9" w:themeFill="background1" w:themeFillShade="D9"/>
            <w:vAlign w:val="bottom"/>
          </w:tcPr>
          <w:p w14:paraId="6846E822" w14:textId="7E0AC08C" w:rsidR="001A0165" w:rsidRPr="00C67717" w:rsidRDefault="001A0165" w:rsidP="0055389B">
            <w:pPr>
              <w:pStyle w:val="Tabletext"/>
              <w:jc w:val="right"/>
            </w:pPr>
            <w:r w:rsidRPr="00C67717">
              <w:t>88.7</w:t>
            </w:r>
            <w:r w:rsidR="008779D5" w:rsidRPr="00C67717">
              <w:t xml:space="preserve"> (0.7)</w:t>
            </w:r>
          </w:p>
        </w:tc>
        <w:tc>
          <w:tcPr>
            <w:tcW w:w="1644" w:type="dxa"/>
            <w:shd w:val="clear" w:color="auto" w:fill="D9D9D9" w:themeFill="background1" w:themeFillShade="D9"/>
            <w:vAlign w:val="bottom"/>
          </w:tcPr>
          <w:p w14:paraId="7A59B6FE" w14:textId="623196CA" w:rsidR="001A0165" w:rsidRPr="00C67717" w:rsidRDefault="001A0165" w:rsidP="0055389B">
            <w:pPr>
              <w:pStyle w:val="Tabletext"/>
              <w:jc w:val="right"/>
              <w:rPr>
                <w:sz w:val="20"/>
              </w:rPr>
            </w:pPr>
            <w:r w:rsidRPr="00C67717">
              <w:t>91.2</w:t>
            </w:r>
            <w:r w:rsidR="008779D5" w:rsidRPr="00C67717">
              <w:t xml:space="preserve"> (0.8)</w:t>
            </w:r>
          </w:p>
        </w:tc>
      </w:tr>
      <w:tr w:rsidR="003E2884" w:rsidRPr="00C67717" w14:paraId="6465C8D6" w14:textId="24A9493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330DB9C" w14:textId="77777777" w:rsidR="001A0165" w:rsidRPr="00C67717" w:rsidRDefault="001A0165" w:rsidP="0055389B">
            <w:pPr>
              <w:pStyle w:val="Tabletext"/>
            </w:pPr>
            <w:r w:rsidRPr="00C67717">
              <w:t>Achieved their main reason for doing the training</w:t>
            </w:r>
          </w:p>
        </w:tc>
        <w:tc>
          <w:tcPr>
            <w:tcW w:w="1644" w:type="dxa"/>
            <w:shd w:val="clear" w:color="auto" w:fill="D9D9D9" w:themeFill="background1" w:themeFillShade="D9"/>
            <w:vAlign w:val="bottom"/>
          </w:tcPr>
          <w:p w14:paraId="37B218C6" w14:textId="5A162D56" w:rsidR="001A0165" w:rsidRPr="00C67717" w:rsidRDefault="001A0165" w:rsidP="0055389B">
            <w:pPr>
              <w:pStyle w:val="Tabletext"/>
              <w:jc w:val="right"/>
            </w:pPr>
            <w:r w:rsidRPr="00C67717">
              <w:t>80.5</w:t>
            </w:r>
            <w:r w:rsidR="008779D5" w:rsidRPr="00C67717">
              <w:t xml:space="preserve"> (0.9)</w:t>
            </w:r>
          </w:p>
        </w:tc>
        <w:tc>
          <w:tcPr>
            <w:tcW w:w="1644" w:type="dxa"/>
            <w:shd w:val="clear" w:color="auto" w:fill="D9D9D9" w:themeFill="background1" w:themeFillShade="D9"/>
            <w:vAlign w:val="bottom"/>
          </w:tcPr>
          <w:p w14:paraId="0D6A73FD" w14:textId="0439807D" w:rsidR="001A0165" w:rsidRPr="00C67717" w:rsidRDefault="001A0165" w:rsidP="0055389B">
            <w:pPr>
              <w:pStyle w:val="Tabletext"/>
              <w:jc w:val="right"/>
              <w:rPr>
                <w:sz w:val="20"/>
              </w:rPr>
            </w:pPr>
            <w:r w:rsidRPr="00C67717">
              <w:t>82.2</w:t>
            </w:r>
            <w:r w:rsidR="008779D5" w:rsidRPr="00C67717">
              <w:t xml:space="preserve"> (0.9)</w:t>
            </w:r>
          </w:p>
        </w:tc>
      </w:tr>
      <w:tr w:rsidR="003E2884" w:rsidRPr="00C67717" w14:paraId="09B9F554" w14:textId="104C541E" w:rsidTr="0055389B">
        <w:trPr>
          <w:trHeight w:val="290"/>
        </w:trPr>
        <w:tc>
          <w:tcPr>
            <w:tcW w:w="5386" w:type="dxa"/>
            <w:tcBorders>
              <w:top w:val="nil"/>
              <w:left w:val="nil"/>
              <w:bottom w:val="nil"/>
              <w:right w:val="nil"/>
            </w:tcBorders>
            <w:shd w:val="clear" w:color="auto" w:fill="auto"/>
            <w:noWrap/>
            <w:vAlign w:val="bottom"/>
            <w:hideMark/>
          </w:tcPr>
          <w:p w14:paraId="6EE2B155" w14:textId="77777777" w:rsidR="001A0165" w:rsidRPr="00C67717" w:rsidRDefault="001A0165" w:rsidP="0055389B">
            <w:pPr>
              <w:pStyle w:val="Tabletext"/>
              <w:rPr>
                <w:b/>
                <w:bCs/>
              </w:rPr>
            </w:pPr>
            <w:r w:rsidRPr="00C67717">
              <w:rPr>
                <w:b/>
                <w:bCs/>
              </w:rPr>
              <w:t>Recommendation</w:t>
            </w:r>
          </w:p>
        </w:tc>
        <w:tc>
          <w:tcPr>
            <w:tcW w:w="1644" w:type="dxa"/>
            <w:vAlign w:val="bottom"/>
          </w:tcPr>
          <w:p w14:paraId="3CE15507" w14:textId="77777777" w:rsidR="001A0165" w:rsidRPr="00C67717" w:rsidRDefault="001A0165" w:rsidP="0055389B">
            <w:pPr>
              <w:pStyle w:val="Tabletext"/>
              <w:jc w:val="right"/>
              <w:rPr>
                <w:b/>
                <w:bCs/>
              </w:rPr>
            </w:pPr>
          </w:p>
        </w:tc>
        <w:tc>
          <w:tcPr>
            <w:tcW w:w="1644" w:type="dxa"/>
            <w:vAlign w:val="bottom"/>
          </w:tcPr>
          <w:p w14:paraId="5B43CB5A" w14:textId="77777777" w:rsidR="001A0165" w:rsidRPr="00C67717" w:rsidRDefault="001A0165" w:rsidP="0055389B">
            <w:pPr>
              <w:pStyle w:val="Tabletext"/>
              <w:jc w:val="right"/>
              <w:rPr>
                <w:b/>
                <w:bCs/>
                <w:sz w:val="20"/>
              </w:rPr>
            </w:pPr>
          </w:p>
        </w:tc>
      </w:tr>
      <w:tr w:rsidR="003E2884" w:rsidRPr="00C67717" w14:paraId="6ED82463" w14:textId="52DD2E56"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3E055D46" w14:textId="77777777" w:rsidR="001A0165" w:rsidRPr="00C67717" w:rsidRDefault="001A0165" w:rsidP="0055389B">
            <w:pPr>
              <w:pStyle w:val="Tabletext"/>
            </w:pPr>
            <w:r w:rsidRPr="00C67717">
              <w:t>Recommend training</w:t>
            </w:r>
          </w:p>
        </w:tc>
        <w:tc>
          <w:tcPr>
            <w:tcW w:w="1644" w:type="dxa"/>
            <w:shd w:val="clear" w:color="auto" w:fill="D9D9D9" w:themeFill="background1" w:themeFillShade="D9"/>
            <w:vAlign w:val="bottom"/>
          </w:tcPr>
          <w:p w14:paraId="136EA6F9" w14:textId="567336AE" w:rsidR="001A0165" w:rsidRPr="00C67717" w:rsidRDefault="001A0165" w:rsidP="0055389B">
            <w:pPr>
              <w:pStyle w:val="Tabletext"/>
              <w:jc w:val="right"/>
            </w:pPr>
            <w:r w:rsidRPr="00C67717">
              <w:t>44.5</w:t>
            </w:r>
            <w:r w:rsidR="008779D5" w:rsidRPr="00C67717">
              <w:t xml:space="preserve"> (1.4)</w:t>
            </w:r>
          </w:p>
        </w:tc>
        <w:tc>
          <w:tcPr>
            <w:tcW w:w="1644" w:type="dxa"/>
            <w:shd w:val="clear" w:color="auto" w:fill="D9D9D9" w:themeFill="background1" w:themeFillShade="D9"/>
            <w:vAlign w:val="bottom"/>
          </w:tcPr>
          <w:p w14:paraId="0A476FA3" w14:textId="0C79C0E2" w:rsidR="001A0165" w:rsidRPr="00C67717" w:rsidRDefault="001A0165" w:rsidP="0055389B">
            <w:pPr>
              <w:pStyle w:val="Tabletext"/>
              <w:jc w:val="right"/>
              <w:rPr>
                <w:sz w:val="20"/>
              </w:rPr>
            </w:pPr>
            <w:r w:rsidRPr="00C67717">
              <w:t>49.5</w:t>
            </w:r>
            <w:r w:rsidR="008779D5" w:rsidRPr="00C67717">
              <w:t xml:space="preserve"> (0.8)</w:t>
            </w:r>
          </w:p>
        </w:tc>
      </w:tr>
      <w:tr w:rsidR="003E2884" w:rsidRPr="00C67717" w14:paraId="0AF4941D" w14:textId="1CE86265"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4F8E19F" w14:textId="77777777" w:rsidR="001A0165" w:rsidRPr="00C67717" w:rsidRDefault="001A0165" w:rsidP="0055389B">
            <w:pPr>
              <w:pStyle w:val="Tabletext"/>
            </w:pPr>
            <w:r w:rsidRPr="00C67717">
              <w:t>Recommend training provider</w:t>
            </w:r>
          </w:p>
        </w:tc>
        <w:tc>
          <w:tcPr>
            <w:tcW w:w="1644" w:type="dxa"/>
            <w:shd w:val="clear" w:color="auto" w:fill="D9D9D9" w:themeFill="background1" w:themeFillShade="D9"/>
            <w:vAlign w:val="bottom"/>
          </w:tcPr>
          <w:p w14:paraId="286901D6" w14:textId="5B6F27A3" w:rsidR="001A0165" w:rsidRPr="00C67717" w:rsidRDefault="001A0165" w:rsidP="0055389B">
            <w:pPr>
              <w:pStyle w:val="Tabletext"/>
              <w:jc w:val="right"/>
            </w:pPr>
            <w:r w:rsidRPr="00C67717">
              <w:t>46.3</w:t>
            </w:r>
            <w:r w:rsidR="008779D5" w:rsidRPr="00C67717">
              <w:t xml:space="preserve"> (1.1)</w:t>
            </w:r>
          </w:p>
        </w:tc>
        <w:tc>
          <w:tcPr>
            <w:tcW w:w="1644" w:type="dxa"/>
            <w:shd w:val="clear" w:color="auto" w:fill="D9D9D9" w:themeFill="background1" w:themeFillShade="D9"/>
            <w:vAlign w:val="bottom"/>
          </w:tcPr>
          <w:p w14:paraId="1A1379C3" w14:textId="47EE0752" w:rsidR="001A0165" w:rsidRPr="00C67717" w:rsidRDefault="001A0165" w:rsidP="0055389B">
            <w:pPr>
              <w:pStyle w:val="Tabletext"/>
              <w:jc w:val="right"/>
              <w:rPr>
                <w:sz w:val="20"/>
              </w:rPr>
            </w:pPr>
            <w:r w:rsidRPr="00C67717">
              <w:t>53.3</w:t>
            </w:r>
            <w:r w:rsidR="008779D5" w:rsidRPr="00C67717">
              <w:t xml:space="preserve"> (1.2)</w:t>
            </w:r>
          </w:p>
        </w:tc>
      </w:tr>
      <w:tr w:rsidR="003E2884" w:rsidRPr="00C67717" w14:paraId="5461AF0D" w14:textId="2FA2BDE8" w:rsidTr="0055389B">
        <w:trPr>
          <w:trHeight w:val="290"/>
        </w:trPr>
        <w:tc>
          <w:tcPr>
            <w:tcW w:w="5386" w:type="dxa"/>
            <w:tcBorders>
              <w:top w:val="nil"/>
              <w:left w:val="nil"/>
              <w:bottom w:val="nil"/>
              <w:right w:val="nil"/>
            </w:tcBorders>
            <w:shd w:val="clear" w:color="auto" w:fill="auto"/>
            <w:noWrap/>
            <w:vAlign w:val="bottom"/>
            <w:hideMark/>
          </w:tcPr>
          <w:p w14:paraId="26959AD5" w14:textId="77777777" w:rsidR="001A0165" w:rsidRPr="00C67717" w:rsidRDefault="001A0165" w:rsidP="0055389B">
            <w:pPr>
              <w:pStyle w:val="Tabletext"/>
              <w:rPr>
                <w:b/>
                <w:bCs/>
              </w:rPr>
            </w:pPr>
            <w:r w:rsidRPr="00C67717">
              <w:rPr>
                <w:b/>
                <w:bCs/>
              </w:rPr>
              <w:t>Benefits of training</w:t>
            </w:r>
          </w:p>
        </w:tc>
        <w:tc>
          <w:tcPr>
            <w:tcW w:w="1644" w:type="dxa"/>
            <w:vAlign w:val="bottom"/>
          </w:tcPr>
          <w:p w14:paraId="38B69F05" w14:textId="77777777" w:rsidR="001A0165" w:rsidRPr="00C67717" w:rsidRDefault="001A0165" w:rsidP="0055389B">
            <w:pPr>
              <w:pStyle w:val="Tabletext"/>
              <w:jc w:val="right"/>
              <w:rPr>
                <w:b/>
                <w:bCs/>
              </w:rPr>
            </w:pPr>
          </w:p>
        </w:tc>
        <w:tc>
          <w:tcPr>
            <w:tcW w:w="1644" w:type="dxa"/>
            <w:vAlign w:val="bottom"/>
          </w:tcPr>
          <w:p w14:paraId="115C3EBB" w14:textId="77777777" w:rsidR="001A0165" w:rsidRPr="00C67717" w:rsidRDefault="001A0165" w:rsidP="0055389B">
            <w:pPr>
              <w:pStyle w:val="Tabletext"/>
              <w:jc w:val="right"/>
              <w:rPr>
                <w:b/>
                <w:bCs/>
                <w:sz w:val="20"/>
              </w:rPr>
            </w:pPr>
          </w:p>
        </w:tc>
      </w:tr>
      <w:tr w:rsidR="003E2884" w:rsidRPr="00C67717" w14:paraId="119EA9C3" w14:textId="1ADF506C" w:rsidTr="0055389B">
        <w:trPr>
          <w:trHeight w:val="290"/>
        </w:trPr>
        <w:tc>
          <w:tcPr>
            <w:tcW w:w="5386" w:type="dxa"/>
            <w:tcBorders>
              <w:top w:val="nil"/>
              <w:left w:val="nil"/>
              <w:bottom w:val="nil"/>
              <w:right w:val="nil"/>
            </w:tcBorders>
            <w:shd w:val="clear" w:color="auto" w:fill="auto"/>
            <w:noWrap/>
            <w:vAlign w:val="bottom"/>
            <w:hideMark/>
          </w:tcPr>
          <w:p w14:paraId="42855F1D" w14:textId="32189E46" w:rsidR="001A0165" w:rsidRPr="00C67717" w:rsidRDefault="001A0165" w:rsidP="0055389B">
            <w:pPr>
              <w:pStyle w:val="Tabletext"/>
            </w:pPr>
            <w:r w:rsidRPr="00C67717">
              <w:t>Of those employed after training</w:t>
            </w:r>
          </w:p>
        </w:tc>
        <w:tc>
          <w:tcPr>
            <w:tcW w:w="1644" w:type="dxa"/>
            <w:vAlign w:val="bottom"/>
          </w:tcPr>
          <w:p w14:paraId="6F13F064" w14:textId="77777777" w:rsidR="001A0165" w:rsidRPr="00C67717" w:rsidRDefault="001A0165" w:rsidP="0055389B">
            <w:pPr>
              <w:pStyle w:val="Tabletext"/>
              <w:jc w:val="right"/>
            </w:pPr>
          </w:p>
        </w:tc>
        <w:tc>
          <w:tcPr>
            <w:tcW w:w="1644" w:type="dxa"/>
            <w:vAlign w:val="bottom"/>
          </w:tcPr>
          <w:p w14:paraId="041CF377" w14:textId="77777777" w:rsidR="001A0165" w:rsidRPr="00C67717" w:rsidRDefault="001A0165" w:rsidP="0055389B">
            <w:pPr>
              <w:pStyle w:val="Tabletext"/>
              <w:jc w:val="right"/>
              <w:rPr>
                <w:sz w:val="20"/>
              </w:rPr>
            </w:pPr>
          </w:p>
        </w:tc>
      </w:tr>
      <w:tr w:rsidR="003E2884" w:rsidRPr="00C67717" w14:paraId="4556B832" w14:textId="65B4C07E" w:rsidTr="0055389B">
        <w:trPr>
          <w:trHeight w:val="290"/>
        </w:trPr>
        <w:tc>
          <w:tcPr>
            <w:tcW w:w="5386" w:type="dxa"/>
            <w:tcBorders>
              <w:top w:val="nil"/>
              <w:left w:val="nil"/>
              <w:right w:val="nil"/>
            </w:tcBorders>
            <w:shd w:val="clear" w:color="auto" w:fill="D9D9D9" w:themeFill="background1" w:themeFillShade="D9"/>
            <w:noWrap/>
            <w:vAlign w:val="bottom"/>
            <w:hideMark/>
          </w:tcPr>
          <w:p w14:paraId="0EE36998" w14:textId="73A17829" w:rsidR="001A0165" w:rsidRPr="00C67717" w:rsidRDefault="00E94B53" w:rsidP="0055389B">
            <w:pPr>
              <w:pStyle w:val="Tabletext"/>
            </w:pPr>
            <w:r w:rsidRPr="00C67717">
              <w:t xml:space="preserve">    </w:t>
            </w:r>
            <w:r w:rsidR="001A0165" w:rsidRPr="00C67717">
              <w:t>Found the training relevant to their current job</w:t>
            </w:r>
          </w:p>
        </w:tc>
        <w:tc>
          <w:tcPr>
            <w:tcW w:w="1644" w:type="dxa"/>
            <w:shd w:val="clear" w:color="auto" w:fill="D9D9D9" w:themeFill="background1" w:themeFillShade="D9"/>
            <w:vAlign w:val="bottom"/>
          </w:tcPr>
          <w:p w14:paraId="18E7820A" w14:textId="45317BEF" w:rsidR="001A0165" w:rsidRPr="00C67717" w:rsidRDefault="001A0165" w:rsidP="0055389B">
            <w:pPr>
              <w:pStyle w:val="Tabletext"/>
              <w:jc w:val="right"/>
            </w:pPr>
            <w:r w:rsidRPr="00C67717">
              <w:t>70.4</w:t>
            </w:r>
            <w:r w:rsidR="008779D5" w:rsidRPr="00C67717">
              <w:t xml:space="preserve"> (2.0)</w:t>
            </w:r>
          </w:p>
        </w:tc>
        <w:tc>
          <w:tcPr>
            <w:tcW w:w="1644" w:type="dxa"/>
            <w:shd w:val="clear" w:color="auto" w:fill="D9D9D9" w:themeFill="background1" w:themeFillShade="D9"/>
            <w:vAlign w:val="bottom"/>
          </w:tcPr>
          <w:p w14:paraId="62499EAD" w14:textId="6EC59531" w:rsidR="001A0165" w:rsidRPr="00C67717" w:rsidRDefault="001A0165" w:rsidP="0055389B">
            <w:pPr>
              <w:pStyle w:val="Tabletext"/>
              <w:jc w:val="right"/>
              <w:rPr>
                <w:sz w:val="20"/>
              </w:rPr>
            </w:pPr>
            <w:r w:rsidRPr="00C67717">
              <w:t>63.2</w:t>
            </w:r>
            <w:r w:rsidR="008779D5" w:rsidRPr="00C67717">
              <w:t xml:space="preserve"> (1.7)</w:t>
            </w:r>
          </w:p>
        </w:tc>
      </w:tr>
      <w:tr w:rsidR="003E2884" w:rsidRPr="00C67717" w14:paraId="367D9BE1" w14:textId="25A618FA" w:rsidTr="0055389B">
        <w:trPr>
          <w:trHeight w:val="290"/>
        </w:trPr>
        <w:tc>
          <w:tcPr>
            <w:tcW w:w="5386" w:type="dxa"/>
            <w:tcBorders>
              <w:top w:val="nil"/>
              <w:left w:val="nil"/>
              <w:bottom w:val="nil"/>
              <w:right w:val="nil"/>
            </w:tcBorders>
            <w:shd w:val="clear" w:color="auto" w:fill="auto"/>
            <w:noWrap/>
            <w:vAlign w:val="bottom"/>
            <w:hideMark/>
          </w:tcPr>
          <w:p w14:paraId="2AE5370C" w14:textId="13457782" w:rsidR="001A0165" w:rsidRPr="00C67717" w:rsidRDefault="00E94B53" w:rsidP="0055389B">
            <w:pPr>
              <w:pStyle w:val="Tabletext"/>
            </w:pPr>
            <w:r w:rsidRPr="00C67717">
              <w:t xml:space="preserve">    </w:t>
            </w:r>
            <w:r w:rsidR="001A0165" w:rsidRPr="00C67717">
              <w:t>Received at least one job-related benefit</w:t>
            </w:r>
          </w:p>
        </w:tc>
        <w:tc>
          <w:tcPr>
            <w:tcW w:w="1644" w:type="dxa"/>
            <w:vAlign w:val="bottom"/>
          </w:tcPr>
          <w:p w14:paraId="5D5547F3" w14:textId="3EA34F45" w:rsidR="001A0165" w:rsidRPr="00C67717" w:rsidRDefault="001A0165" w:rsidP="0055389B">
            <w:pPr>
              <w:pStyle w:val="Tabletext"/>
              <w:jc w:val="right"/>
            </w:pPr>
            <w:r w:rsidRPr="00C67717">
              <w:t>74.6</w:t>
            </w:r>
            <w:r w:rsidR="008779D5" w:rsidRPr="00C67717">
              <w:t xml:space="preserve"> (1.9)</w:t>
            </w:r>
          </w:p>
        </w:tc>
        <w:tc>
          <w:tcPr>
            <w:tcW w:w="1644" w:type="dxa"/>
            <w:vAlign w:val="bottom"/>
          </w:tcPr>
          <w:p w14:paraId="7018EC8F" w14:textId="3059CE52" w:rsidR="001A0165" w:rsidRPr="00C67717" w:rsidRDefault="001A0165" w:rsidP="0055389B">
            <w:pPr>
              <w:pStyle w:val="Tabletext"/>
              <w:jc w:val="right"/>
              <w:rPr>
                <w:sz w:val="20"/>
              </w:rPr>
            </w:pPr>
            <w:r w:rsidRPr="00C67717">
              <w:t>72.8</w:t>
            </w:r>
            <w:r w:rsidR="008779D5" w:rsidRPr="00C67717">
              <w:t xml:space="preserve"> (1.5)</w:t>
            </w:r>
          </w:p>
        </w:tc>
      </w:tr>
      <w:tr w:rsidR="003E2884" w:rsidRPr="00C67717" w14:paraId="04296C8D" w14:textId="77777777" w:rsidTr="0055389B">
        <w:trPr>
          <w:trHeight w:val="290"/>
        </w:trPr>
        <w:tc>
          <w:tcPr>
            <w:tcW w:w="5386" w:type="dxa"/>
            <w:tcBorders>
              <w:top w:val="nil"/>
              <w:left w:val="nil"/>
              <w:bottom w:val="single" w:sz="4" w:space="0" w:color="auto"/>
              <w:right w:val="nil"/>
            </w:tcBorders>
            <w:shd w:val="clear" w:color="auto" w:fill="auto"/>
            <w:noWrap/>
            <w:vAlign w:val="bottom"/>
          </w:tcPr>
          <w:p w14:paraId="557DE3EA" w14:textId="0656C0BF" w:rsidR="00E94B53" w:rsidRPr="00C67717" w:rsidRDefault="00E94B53" w:rsidP="0055389B">
            <w:pPr>
              <w:pStyle w:val="Tabletext"/>
              <w:rPr>
                <w:b/>
                <w:bCs/>
              </w:rPr>
            </w:pPr>
            <w:r w:rsidRPr="00C67717">
              <w:rPr>
                <w:b/>
                <w:bCs/>
              </w:rPr>
              <w:t>Total</w:t>
            </w:r>
          </w:p>
        </w:tc>
        <w:tc>
          <w:tcPr>
            <w:tcW w:w="1644" w:type="dxa"/>
            <w:tcBorders>
              <w:bottom w:val="single" w:sz="4" w:space="0" w:color="auto"/>
            </w:tcBorders>
            <w:vAlign w:val="bottom"/>
          </w:tcPr>
          <w:p w14:paraId="599D5B7A" w14:textId="62280F39" w:rsidR="00E94B53" w:rsidRPr="00C67717" w:rsidRDefault="00E94B53" w:rsidP="0055389B">
            <w:pPr>
              <w:pStyle w:val="Tabletext"/>
              <w:jc w:val="right"/>
              <w:rPr>
                <w:b/>
                <w:bCs/>
              </w:rPr>
            </w:pPr>
            <w:r w:rsidRPr="00C67717">
              <w:rPr>
                <w:b/>
                <w:bCs/>
              </w:rPr>
              <w:t>6 120</w:t>
            </w:r>
          </w:p>
        </w:tc>
        <w:tc>
          <w:tcPr>
            <w:tcW w:w="1644" w:type="dxa"/>
            <w:tcBorders>
              <w:bottom w:val="single" w:sz="4" w:space="0" w:color="auto"/>
            </w:tcBorders>
            <w:vAlign w:val="bottom"/>
          </w:tcPr>
          <w:p w14:paraId="04CB3E80" w14:textId="28FD73C1" w:rsidR="00E94B53" w:rsidRPr="00C67717" w:rsidRDefault="00E94B53" w:rsidP="0055389B">
            <w:pPr>
              <w:pStyle w:val="Tabletext"/>
              <w:jc w:val="right"/>
              <w:rPr>
                <w:b/>
                <w:bCs/>
              </w:rPr>
            </w:pPr>
            <w:r w:rsidRPr="00C67717">
              <w:rPr>
                <w:b/>
                <w:bCs/>
              </w:rPr>
              <w:t>151 185</w:t>
            </w:r>
          </w:p>
        </w:tc>
      </w:tr>
    </w:tbl>
    <w:p w14:paraId="503AD58D" w14:textId="77777777" w:rsidR="002B1AF2" w:rsidRDefault="000179DC" w:rsidP="00FD7984">
      <w:pPr>
        <w:pStyle w:val="Source"/>
        <w:ind w:left="426" w:hanging="426"/>
      </w:pPr>
      <w:r w:rsidRPr="00C67717">
        <w:t>Note: Grey shading indicates a statistically significant difference between the two groups at the 95% significance level</w:t>
      </w:r>
      <w:r w:rsidR="007F18C7" w:rsidRPr="00C67717">
        <w:t xml:space="preserve">, na = </w:t>
      </w:r>
      <w:r w:rsidR="005D688A" w:rsidRPr="00C67717">
        <w:t xml:space="preserve">not applicable; refer to </w:t>
      </w:r>
      <w:r w:rsidR="00E74968" w:rsidRPr="00C67717">
        <w:t>t</w:t>
      </w:r>
      <w:r w:rsidR="005D688A" w:rsidRPr="00C67717">
        <w:t>able B</w:t>
      </w:r>
      <w:r w:rsidR="00AF36DB" w:rsidRPr="00C67717">
        <w:t>5</w:t>
      </w:r>
      <w:r w:rsidR="005D688A" w:rsidRPr="00C67717">
        <w:t xml:space="preserve"> for the definitions and derivations of the data items.</w:t>
      </w:r>
    </w:p>
    <w:p w14:paraId="33DD1B87" w14:textId="4F487CB4" w:rsidR="002B1AF2" w:rsidRPr="00C67717" w:rsidRDefault="002B1AF2" w:rsidP="002B1AF2">
      <w:pPr>
        <w:pStyle w:val="Source"/>
      </w:pPr>
      <w:r w:rsidRPr="00C67717">
        <w:t>Source: Student Outcomes Survey 2020</w:t>
      </w:r>
      <w:r w:rsidR="00F9469E">
        <w:t>.</w:t>
      </w:r>
    </w:p>
    <w:p w14:paraId="228D0BDE" w14:textId="4475D6D8" w:rsidR="000179DC" w:rsidRPr="00C67717" w:rsidRDefault="000179DC" w:rsidP="000179DC">
      <w:pPr>
        <w:pStyle w:val="Source"/>
      </w:pPr>
    </w:p>
    <w:bookmarkEnd w:id="102"/>
    <w:p w14:paraId="17220840" w14:textId="7FE6A9F4" w:rsidR="001F5114" w:rsidRDefault="00366F4D" w:rsidP="00B619E6">
      <w:pPr>
        <w:pStyle w:val="Text"/>
      </w:pPr>
      <w:r w:rsidRPr="00C67717">
        <w:t xml:space="preserve">As we can see in table </w:t>
      </w:r>
      <w:r w:rsidR="00815591" w:rsidRPr="00C67717">
        <w:t>8</w:t>
      </w:r>
      <w:r w:rsidRPr="00C67717">
        <w:t xml:space="preserve">, the employment and further study outcomes of </w:t>
      </w:r>
      <w:r w:rsidR="007955DE" w:rsidRPr="00C67717">
        <w:t xml:space="preserve">foundation </w:t>
      </w:r>
      <w:r w:rsidR="00A37C27" w:rsidRPr="00C67717">
        <w:t>skills</w:t>
      </w:r>
      <w:r w:rsidRPr="00C67717">
        <w:t xml:space="preserve"> qualification part-completers were similar to those of their non-</w:t>
      </w:r>
      <w:r w:rsidR="007955DE" w:rsidRPr="00C67717">
        <w:t xml:space="preserve">foundation </w:t>
      </w:r>
      <w:r w:rsidR="00A37C27" w:rsidRPr="00C67717">
        <w:t>skills</w:t>
      </w:r>
      <w:r w:rsidRPr="00C67717">
        <w:t xml:space="preserve"> counterparts</w:t>
      </w:r>
      <w:r w:rsidR="00170C19">
        <w:t>,</w:t>
      </w:r>
      <w:r w:rsidRPr="00C67717">
        <w:t xml:space="preserve"> although they were significantly less likely to indicate that they were employed at a higher skill level after the training. </w:t>
      </w:r>
      <w:r w:rsidR="003A5933" w:rsidRPr="00C67717">
        <w:t xml:space="preserve">Like </w:t>
      </w:r>
      <w:r w:rsidR="007955DE" w:rsidRPr="00C67717">
        <w:t xml:space="preserve">foundation </w:t>
      </w:r>
      <w:r w:rsidR="00A37C27" w:rsidRPr="00C67717">
        <w:t>skills</w:t>
      </w:r>
      <w:r w:rsidR="00500AA0" w:rsidRPr="00C67717">
        <w:t xml:space="preserve"> qualification completers,</w:t>
      </w:r>
      <w:r w:rsidR="003A5933" w:rsidRPr="00C67717">
        <w:t xml:space="preserve"> qualification part-completers were significantly more likely than their non-</w:t>
      </w:r>
      <w:r w:rsidR="007955DE" w:rsidRPr="00C67717">
        <w:t xml:space="preserve">foundation </w:t>
      </w:r>
      <w:r w:rsidR="00A37C27" w:rsidRPr="00C67717">
        <w:t>skills</w:t>
      </w:r>
      <w:r w:rsidR="003A5933" w:rsidRPr="00C67717">
        <w:t xml:space="preserve"> part-completers to indicate </w:t>
      </w:r>
      <w:r w:rsidR="009E04F6">
        <w:t xml:space="preserve">that </w:t>
      </w:r>
      <w:r w:rsidR="003A5933" w:rsidRPr="00C67717">
        <w:t>th</w:t>
      </w:r>
      <w:r w:rsidR="001F2358" w:rsidRPr="00C67717">
        <w:t>e</w:t>
      </w:r>
      <w:r w:rsidR="003A5933" w:rsidRPr="00C67717">
        <w:t xml:space="preserve"> </w:t>
      </w:r>
      <w:r w:rsidR="001F2358" w:rsidRPr="00C67717">
        <w:t>training had improved their</w:t>
      </w:r>
      <w:r w:rsidR="003A5933" w:rsidRPr="00C67717">
        <w:t xml:space="preserve"> writing and numerical skills</w:t>
      </w:r>
      <w:r w:rsidR="00A1183C" w:rsidRPr="00C67717">
        <w:t xml:space="preserve">. </w:t>
      </w:r>
      <w:r w:rsidR="007955DE" w:rsidRPr="00C67717">
        <w:t>Foundation</w:t>
      </w:r>
      <w:r w:rsidR="00A37C27" w:rsidRPr="00C67717">
        <w:t xml:space="preserve"> skills</w:t>
      </w:r>
      <w:r w:rsidR="00A1183C" w:rsidRPr="00C67717">
        <w:t xml:space="preserve"> qualification part-completers were also significantly more likely </w:t>
      </w:r>
      <w:r w:rsidR="00347B7E" w:rsidRPr="00C67717">
        <w:t>than their non-</w:t>
      </w:r>
      <w:r w:rsidR="007955DE" w:rsidRPr="00C67717">
        <w:t xml:space="preserve">foundation </w:t>
      </w:r>
      <w:r w:rsidR="00A37C27" w:rsidRPr="00C67717">
        <w:t>skills</w:t>
      </w:r>
      <w:r w:rsidR="00347B7E" w:rsidRPr="00C67717">
        <w:t xml:space="preserve"> peers </w:t>
      </w:r>
      <w:r w:rsidR="00A1183C" w:rsidRPr="00C67717">
        <w:t>to indicate that their main reason for not co</w:t>
      </w:r>
      <w:r w:rsidR="00347B7E" w:rsidRPr="00C67717">
        <w:t>ntinuing with t</w:t>
      </w:r>
      <w:r w:rsidR="00A1183C" w:rsidRPr="00C67717">
        <w:t>he training was because of personal reasons</w:t>
      </w:r>
      <w:r w:rsidR="003A5933" w:rsidRPr="00C67717">
        <w:t xml:space="preserve"> (table </w:t>
      </w:r>
      <w:r w:rsidR="00815591" w:rsidRPr="00C67717">
        <w:t>8</w:t>
      </w:r>
      <w:r w:rsidR="003A5933" w:rsidRPr="00C67717">
        <w:t>).</w:t>
      </w:r>
      <w:r w:rsidR="003A5933">
        <w:t xml:space="preserve"> </w:t>
      </w:r>
    </w:p>
    <w:p w14:paraId="7F8427DC" w14:textId="77777777" w:rsidR="001F5114" w:rsidRDefault="001F5114">
      <w:pPr>
        <w:spacing w:before="0" w:line="240" w:lineRule="auto"/>
      </w:pPr>
      <w:r>
        <w:br w:type="page"/>
      </w:r>
    </w:p>
    <w:p w14:paraId="198B4020" w14:textId="6A2E7C6A" w:rsidR="009536BC" w:rsidRPr="00C67717" w:rsidRDefault="009536BC" w:rsidP="00815591">
      <w:pPr>
        <w:pStyle w:val="tabletitle0"/>
      </w:pPr>
      <w:bookmarkStart w:id="103" w:name="_Toc104906891"/>
      <w:r w:rsidRPr="00C67717">
        <w:t xml:space="preserve">Table </w:t>
      </w:r>
      <w:r w:rsidR="00815591" w:rsidRPr="00C67717">
        <w:t>8</w:t>
      </w:r>
      <w:r w:rsidRPr="00C67717">
        <w:tab/>
        <w:t xml:space="preserve">Outcomes of </w:t>
      </w:r>
      <w:r w:rsidR="007955DE" w:rsidRPr="00C67717">
        <w:t xml:space="preserve">foundation </w:t>
      </w:r>
      <w:r w:rsidR="00A37C27" w:rsidRPr="00C67717">
        <w:t>skills</w:t>
      </w:r>
      <w:r w:rsidRPr="00C67717">
        <w:t xml:space="preserve"> qualification </w:t>
      </w:r>
      <w:r w:rsidRPr="00C67717">
        <w:rPr>
          <w:i/>
          <w:iCs/>
        </w:rPr>
        <w:t>part-completers</w:t>
      </w:r>
      <w:r w:rsidRPr="00C67717">
        <w:t xml:space="preserve"> compared </w:t>
      </w:r>
      <w:r w:rsidR="00B70D5B" w:rsidRPr="00C67717">
        <w:t>with</w:t>
      </w:r>
      <w:r w:rsidRPr="00C67717">
        <w:t xml:space="preserve"> their control group</w:t>
      </w:r>
      <w:r w:rsidR="007955DE" w:rsidRPr="00C67717">
        <w:t>, 2019</w:t>
      </w:r>
      <w:r w:rsidRPr="00C67717">
        <w:t xml:space="preserve"> (proportion +/- margin of error)</w:t>
      </w:r>
      <w:bookmarkEnd w:id="103"/>
    </w:p>
    <w:tbl>
      <w:tblPr>
        <w:tblW w:w="8674" w:type="dxa"/>
        <w:tblLook w:val="04A0" w:firstRow="1" w:lastRow="0" w:firstColumn="1" w:lastColumn="0" w:noHBand="0" w:noVBand="1"/>
      </w:tblPr>
      <w:tblGrid>
        <w:gridCol w:w="5386"/>
        <w:gridCol w:w="1644"/>
        <w:gridCol w:w="1644"/>
      </w:tblGrid>
      <w:tr w:rsidR="00B70D5B" w:rsidRPr="00C67717" w14:paraId="7A6D6CB0" w14:textId="77777777" w:rsidTr="0055389B">
        <w:trPr>
          <w:trHeight w:val="290"/>
        </w:trPr>
        <w:tc>
          <w:tcPr>
            <w:tcW w:w="5386" w:type="dxa"/>
            <w:tcBorders>
              <w:top w:val="single" w:sz="4" w:space="0" w:color="auto"/>
              <w:left w:val="nil"/>
              <w:right w:val="nil"/>
            </w:tcBorders>
            <w:shd w:val="clear" w:color="auto" w:fill="auto"/>
            <w:noWrap/>
            <w:vAlign w:val="bottom"/>
          </w:tcPr>
          <w:p w14:paraId="6A23880B" w14:textId="77777777" w:rsidR="00B70D5B" w:rsidRPr="00C67717" w:rsidRDefault="00B70D5B" w:rsidP="00F672BC">
            <w:pPr>
              <w:pStyle w:val="Tablehead1"/>
            </w:pPr>
          </w:p>
        </w:tc>
        <w:tc>
          <w:tcPr>
            <w:tcW w:w="3288" w:type="dxa"/>
            <w:gridSpan w:val="2"/>
            <w:tcBorders>
              <w:top w:val="single" w:sz="4" w:space="0" w:color="auto"/>
            </w:tcBorders>
          </w:tcPr>
          <w:p w14:paraId="25138F4E" w14:textId="138EEC94" w:rsidR="00B70D5B" w:rsidRPr="00C67717" w:rsidRDefault="00B70D5B" w:rsidP="0055389B">
            <w:pPr>
              <w:pStyle w:val="Tablehead1"/>
              <w:jc w:val="center"/>
            </w:pPr>
            <w:r w:rsidRPr="00C67717">
              <w:t>Qualification</w:t>
            </w:r>
          </w:p>
        </w:tc>
      </w:tr>
      <w:tr w:rsidR="00B70D5B" w:rsidRPr="00C67717" w14:paraId="5D76F69F" w14:textId="77777777" w:rsidTr="00FD7984">
        <w:trPr>
          <w:trHeight w:val="290"/>
        </w:trPr>
        <w:tc>
          <w:tcPr>
            <w:tcW w:w="5386" w:type="dxa"/>
            <w:tcBorders>
              <w:left w:val="nil"/>
              <w:bottom w:val="single" w:sz="4" w:space="0" w:color="auto"/>
              <w:right w:val="nil"/>
            </w:tcBorders>
            <w:shd w:val="clear" w:color="auto" w:fill="auto"/>
            <w:noWrap/>
            <w:vAlign w:val="bottom"/>
          </w:tcPr>
          <w:p w14:paraId="30F95B03" w14:textId="77777777" w:rsidR="00F672BC" w:rsidRPr="00C67717" w:rsidRDefault="00F672BC" w:rsidP="0055389B">
            <w:pPr>
              <w:pStyle w:val="Tablehead2"/>
            </w:pPr>
          </w:p>
        </w:tc>
        <w:tc>
          <w:tcPr>
            <w:tcW w:w="1644" w:type="dxa"/>
            <w:tcBorders>
              <w:bottom w:val="single" w:sz="4" w:space="0" w:color="auto"/>
            </w:tcBorders>
          </w:tcPr>
          <w:p w14:paraId="692548D2" w14:textId="1B55F9ED" w:rsidR="00F672BC" w:rsidRPr="00C67717" w:rsidRDefault="007955DE" w:rsidP="00FD7984">
            <w:pPr>
              <w:pStyle w:val="Tablehead2"/>
              <w:jc w:val="right"/>
            </w:pPr>
            <w:r w:rsidRPr="00C67717">
              <w:t xml:space="preserve">Foundation </w:t>
            </w:r>
            <w:r w:rsidR="00F672BC" w:rsidRPr="00C67717">
              <w:t>skills</w:t>
            </w:r>
          </w:p>
        </w:tc>
        <w:tc>
          <w:tcPr>
            <w:tcW w:w="1644" w:type="dxa"/>
            <w:tcBorders>
              <w:bottom w:val="single" w:sz="4" w:space="0" w:color="auto"/>
            </w:tcBorders>
          </w:tcPr>
          <w:p w14:paraId="56678C1C" w14:textId="7162F67D" w:rsidR="00F672BC" w:rsidRPr="00C67717" w:rsidRDefault="00F672BC" w:rsidP="00FD7984">
            <w:pPr>
              <w:pStyle w:val="Tablehead2"/>
              <w:jc w:val="right"/>
              <w:rPr>
                <w:sz w:val="20"/>
              </w:rPr>
            </w:pPr>
            <w:r w:rsidRPr="00C67717">
              <w:t>No</w:t>
            </w:r>
            <w:r w:rsidR="001F2358" w:rsidRPr="00C67717">
              <w:t>n-</w:t>
            </w:r>
            <w:r w:rsidR="007955DE" w:rsidRPr="00C67717">
              <w:t xml:space="preserve">foundation </w:t>
            </w:r>
            <w:r w:rsidRPr="00C67717">
              <w:t>skills</w:t>
            </w:r>
          </w:p>
        </w:tc>
      </w:tr>
      <w:tr w:rsidR="00B70D5B" w:rsidRPr="00C67717" w14:paraId="473D1205" w14:textId="77777777" w:rsidTr="0055389B">
        <w:trPr>
          <w:trHeight w:val="290"/>
        </w:trPr>
        <w:tc>
          <w:tcPr>
            <w:tcW w:w="5386" w:type="dxa"/>
            <w:tcBorders>
              <w:top w:val="single" w:sz="4" w:space="0" w:color="auto"/>
              <w:left w:val="nil"/>
              <w:bottom w:val="nil"/>
              <w:right w:val="nil"/>
            </w:tcBorders>
            <w:shd w:val="clear" w:color="auto" w:fill="auto"/>
            <w:noWrap/>
            <w:vAlign w:val="bottom"/>
            <w:hideMark/>
          </w:tcPr>
          <w:p w14:paraId="0B8B503E" w14:textId="77777777" w:rsidR="009536BC" w:rsidRPr="00C67717" w:rsidRDefault="009536BC" w:rsidP="0055389B">
            <w:pPr>
              <w:pStyle w:val="Tabletext"/>
              <w:rPr>
                <w:b/>
                <w:bCs/>
              </w:rPr>
            </w:pPr>
            <w:r w:rsidRPr="00C67717">
              <w:rPr>
                <w:b/>
                <w:bCs/>
              </w:rPr>
              <w:t>Employment and further study outcomes</w:t>
            </w:r>
          </w:p>
        </w:tc>
        <w:tc>
          <w:tcPr>
            <w:tcW w:w="1644" w:type="dxa"/>
            <w:tcBorders>
              <w:top w:val="single" w:sz="4" w:space="0" w:color="auto"/>
            </w:tcBorders>
            <w:vAlign w:val="bottom"/>
          </w:tcPr>
          <w:p w14:paraId="7A920933" w14:textId="77777777" w:rsidR="009536BC" w:rsidRPr="00C67717" w:rsidRDefault="009536BC" w:rsidP="0055389B">
            <w:pPr>
              <w:pStyle w:val="Tabletext"/>
              <w:rPr>
                <w:b/>
                <w:bCs/>
              </w:rPr>
            </w:pPr>
          </w:p>
        </w:tc>
        <w:tc>
          <w:tcPr>
            <w:tcW w:w="1644" w:type="dxa"/>
            <w:tcBorders>
              <w:top w:val="single" w:sz="4" w:space="0" w:color="auto"/>
            </w:tcBorders>
            <w:vAlign w:val="bottom"/>
          </w:tcPr>
          <w:p w14:paraId="4F77EFF3" w14:textId="77777777" w:rsidR="009536BC" w:rsidRPr="00C67717" w:rsidRDefault="009536BC" w:rsidP="0055389B">
            <w:pPr>
              <w:pStyle w:val="Tabletext"/>
              <w:rPr>
                <w:b/>
                <w:bCs/>
                <w:sz w:val="20"/>
              </w:rPr>
            </w:pPr>
          </w:p>
        </w:tc>
      </w:tr>
      <w:tr w:rsidR="003E2884" w:rsidRPr="00C67717" w14:paraId="5D880B19" w14:textId="77777777" w:rsidTr="0055389B">
        <w:trPr>
          <w:trHeight w:val="290"/>
        </w:trPr>
        <w:tc>
          <w:tcPr>
            <w:tcW w:w="5386" w:type="dxa"/>
            <w:tcBorders>
              <w:top w:val="nil"/>
              <w:left w:val="nil"/>
              <w:bottom w:val="nil"/>
              <w:right w:val="nil"/>
            </w:tcBorders>
            <w:shd w:val="clear" w:color="auto" w:fill="auto"/>
            <w:noWrap/>
            <w:vAlign w:val="bottom"/>
            <w:hideMark/>
          </w:tcPr>
          <w:p w14:paraId="0CE9345E" w14:textId="77777777" w:rsidR="009536BC" w:rsidRPr="00C67717" w:rsidRDefault="009536BC" w:rsidP="0055389B">
            <w:pPr>
              <w:pStyle w:val="Tabletext"/>
            </w:pPr>
            <w:r w:rsidRPr="00C67717">
              <w:t>Employed or in further study after training</w:t>
            </w:r>
          </w:p>
        </w:tc>
        <w:tc>
          <w:tcPr>
            <w:tcW w:w="1644" w:type="dxa"/>
            <w:shd w:val="clear" w:color="auto" w:fill="auto"/>
            <w:vAlign w:val="bottom"/>
          </w:tcPr>
          <w:p w14:paraId="698AB8DC" w14:textId="0A509AD6" w:rsidR="009536BC" w:rsidRPr="00C67717" w:rsidRDefault="00905EA5" w:rsidP="0055389B">
            <w:pPr>
              <w:pStyle w:val="Tabletext"/>
              <w:jc w:val="right"/>
            </w:pPr>
            <w:r w:rsidRPr="00C67717">
              <w:t>52.7</w:t>
            </w:r>
            <w:r w:rsidR="009B363C" w:rsidRPr="00C67717">
              <w:t xml:space="preserve"> (4.8)</w:t>
            </w:r>
          </w:p>
        </w:tc>
        <w:tc>
          <w:tcPr>
            <w:tcW w:w="1644" w:type="dxa"/>
            <w:shd w:val="clear" w:color="auto" w:fill="auto"/>
            <w:vAlign w:val="bottom"/>
          </w:tcPr>
          <w:p w14:paraId="09E2D167" w14:textId="04E57C92" w:rsidR="009536BC" w:rsidRPr="00C67717" w:rsidRDefault="00F607B0" w:rsidP="0055389B">
            <w:pPr>
              <w:pStyle w:val="Tabletext"/>
              <w:jc w:val="right"/>
            </w:pPr>
            <w:r w:rsidRPr="00C67717">
              <w:t>57.4</w:t>
            </w:r>
            <w:r w:rsidR="009B363C" w:rsidRPr="00C67717">
              <w:t xml:space="preserve"> (7.6)</w:t>
            </w:r>
          </w:p>
        </w:tc>
      </w:tr>
      <w:tr w:rsidR="003E2884" w:rsidRPr="00C67717" w14:paraId="29FC427A" w14:textId="77777777" w:rsidTr="0055389B">
        <w:trPr>
          <w:trHeight w:val="290"/>
        </w:trPr>
        <w:tc>
          <w:tcPr>
            <w:tcW w:w="5386" w:type="dxa"/>
            <w:tcBorders>
              <w:top w:val="nil"/>
              <w:left w:val="nil"/>
              <w:bottom w:val="nil"/>
              <w:right w:val="nil"/>
            </w:tcBorders>
            <w:shd w:val="clear" w:color="auto" w:fill="auto"/>
            <w:noWrap/>
            <w:vAlign w:val="bottom"/>
            <w:hideMark/>
          </w:tcPr>
          <w:p w14:paraId="39141E12" w14:textId="77777777" w:rsidR="00F607B0" w:rsidRPr="00C67717" w:rsidRDefault="00F607B0" w:rsidP="0055389B">
            <w:pPr>
              <w:pStyle w:val="Tabletext"/>
            </w:pPr>
            <w:r w:rsidRPr="00C67717">
              <w:t>Not employed before training</w:t>
            </w:r>
          </w:p>
        </w:tc>
        <w:tc>
          <w:tcPr>
            <w:tcW w:w="1644" w:type="dxa"/>
            <w:shd w:val="clear" w:color="auto" w:fill="auto"/>
            <w:vAlign w:val="bottom"/>
          </w:tcPr>
          <w:p w14:paraId="53D27BAB" w14:textId="5AD365DD" w:rsidR="00F607B0" w:rsidRPr="00C67717" w:rsidRDefault="00F607B0" w:rsidP="0055389B">
            <w:pPr>
              <w:pStyle w:val="Tabletext"/>
              <w:jc w:val="right"/>
            </w:pPr>
            <w:r w:rsidRPr="00C67717">
              <w:t>75.2</w:t>
            </w:r>
            <w:r w:rsidR="009B363C" w:rsidRPr="00C67717">
              <w:t xml:space="preserve"> (4.3)</w:t>
            </w:r>
          </w:p>
        </w:tc>
        <w:tc>
          <w:tcPr>
            <w:tcW w:w="1644" w:type="dxa"/>
            <w:shd w:val="clear" w:color="auto" w:fill="auto"/>
            <w:vAlign w:val="bottom"/>
          </w:tcPr>
          <w:p w14:paraId="4CDF34E0" w14:textId="2DE7667B" w:rsidR="00F607B0" w:rsidRPr="00C67717" w:rsidRDefault="00F607B0" w:rsidP="0055389B">
            <w:pPr>
              <w:pStyle w:val="Tabletext"/>
              <w:jc w:val="right"/>
            </w:pPr>
            <w:r w:rsidRPr="00C67717">
              <w:t>77.6</w:t>
            </w:r>
            <w:r w:rsidR="009B363C" w:rsidRPr="00C67717">
              <w:t xml:space="preserve"> (4.5)</w:t>
            </w:r>
          </w:p>
        </w:tc>
      </w:tr>
      <w:tr w:rsidR="003E2884" w:rsidRPr="00C67717" w14:paraId="2EC116DF" w14:textId="77777777" w:rsidTr="0055389B">
        <w:trPr>
          <w:trHeight w:val="290"/>
        </w:trPr>
        <w:tc>
          <w:tcPr>
            <w:tcW w:w="5386" w:type="dxa"/>
            <w:tcBorders>
              <w:top w:val="nil"/>
              <w:left w:val="nil"/>
              <w:bottom w:val="nil"/>
              <w:right w:val="nil"/>
            </w:tcBorders>
            <w:shd w:val="clear" w:color="auto" w:fill="auto"/>
            <w:noWrap/>
            <w:vAlign w:val="bottom"/>
            <w:hideMark/>
          </w:tcPr>
          <w:p w14:paraId="4D8F18A3" w14:textId="1AAE25EE" w:rsidR="00F607B0" w:rsidRPr="00C67717" w:rsidRDefault="00F672BC" w:rsidP="0055389B">
            <w:pPr>
              <w:pStyle w:val="Tabletext"/>
            </w:pPr>
            <w:r w:rsidRPr="00C67717">
              <w:t xml:space="preserve">  </w:t>
            </w:r>
            <w:r w:rsidR="00B70D5B" w:rsidRPr="00C67717">
              <w:t xml:space="preserve"> </w:t>
            </w:r>
            <w:r w:rsidRPr="00C67717">
              <w:t xml:space="preserve"> </w:t>
            </w:r>
            <w:r w:rsidR="00F607B0" w:rsidRPr="00C67717">
              <w:t>Of these: Employed after training</w:t>
            </w:r>
          </w:p>
        </w:tc>
        <w:tc>
          <w:tcPr>
            <w:tcW w:w="1644" w:type="dxa"/>
            <w:shd w:val="clear" w:color="auto" w:fill="auto"/>
            <w:vAlign w:val="bottom"/>
          </w:tcPr>
          <w:p w14:paraId="05B108A6" w14:textId="3DF73AF9" w:rsidR="00F607B0" w:rsidRPr="00C67717" w:rsidRDefault="00F607B0" w:rsidP="0055389B">
            <w:pPr>
              <w:pStyle w:val="Tabletext"/>
              <w:jc w:val="right"/>
            </w:pPr>
            <w:r w:rsidRPr="00C67717">
              <w:t>15.3</w:t>
            </w:r>
            <w:r w:rsidR="009B363C" w:rsidRPr="00C67717">
              <w:t xml:space="preserve"> (4.1)</w:t>
            </w:r>
          </w:p>
        </w:tc>
        <w:tc>
          <w:tcPr>
            <w:tcW w:w="1644" w:type="dxa"/>
            <w:shd w:val="clear" w:color="auto" w:fill="auto"/>
            <w:vAlign w:val="bottom"/>
          </w:tcPr>
          <w:p w14:paraId="73A57D34" w14:textId="519DDFC7" w:rsidR="00F607B0" w:rsidRPr="00C67717" w:rsidRDefault="00F607B0" w:rsidP="0055389B">
            <w:pPr>
              <w:pStyle w:val="Tabletext"/>
              <w:jc w:val="right"/>
            </w:pPr>
            <w:r w:rsidRPr="00C67717">
              <w:t>22.4</w:t>
            </w:r>
            <w:r w:rsidR="009B363C" w:rsidRPr="00C67717">
              <w:t xml:space="preserve"> (7.6)</w:t>
            </w:r>
          </w:p>
        </w:tc>
      </w:tr>
      <w:tr w:rsidR="003E2884" w:rsidRPr="00C67717" w14:paraId="0B625F4B" w14:textId="77777777" w:rsidTr="0055389B">
        <w:trPr>
          <w:trHeight w:val="290"/>
        </w:trPr>
        <w:tc>
          <w:tcPr>
            <w:tcW w:w="5386" w:type="dxa"/>
            <w:tcBorders>
              <w:top w:val="nil"/>
              <w:left w:val="nil"/>
              <w:bottom w:val="nil"/>
              <w:right w:val="nil"/>
            </w:tcBorders>
            <w:shd w:val="clear" w:color="auto" w:fill="auto"/>
            <w:noWrap/>
            <w:vAlign w:val="bottom"/>
            <w:hideMark/>
          </w:tcPr>
          <w:p w14:paraId="43A1B915" w14:textId="06213DC1" w:rsidR="009536BC" w:rsidRPr="00C67717" w:rsidRDefault="009536BC" w:rsidP="0055389B">
            <w:pPr>
              <w:pStyle w:val="Tabletext"/>
            </w:pPr>
            <w:r w:rsidRPr="00C67717">
              <w:t>After training (as at the end of May of the survey year)</w:t>
            </w:r>
          </w:p>
        </w:tc>
        <w:tc>
          <w:tcPr>
            <w:tcW w:w="1644" w:type="dxa"/>
            <w:shd w:val="clear" w:color="auto" w:fill="auto"/>
            <w:vAlign w:val="bottom"/>
          </w:tcPr>
          <w:p w14:paraId="2E462542" w14:textId="77777777" w:rsidR="009536BC" w:rsidRPr="00C67717" w:rsidRDefault="009536BC" w:rsidP="0055389B">
            <w:pPr>
              <w:pStyle w:val="Tabletext"/>
              <w:jc w:val="right"/>
            </w:pPr>
          </w:p>
        </w:tc>
        <w:tc>
          <w:tcPr>
            <w:tcW w:w="1644" w:type="dxa"/>
            <w:shd w:val="clear" w:color="auto" w:fill="auto"/>
            <w:vAlign w:val="bottom"/>
          </w:tcPr>
          <w:p w14:paraId="54102B85" w14:textId="77777777" w:rsidR="009536BC" w:rsidRPr="00C67717" w:rsidRDefault="009536BC" w:rsidP="0055389B">
            <w:pPr>
              <w:pStyle w:val="Tabletext"/>
              <w:jc w:val="right"/>
            </w:pPr>
          </w:p>
        </w:tc>
      </w:tr>
      <w:tr w:rsidR="003E2884" w:rsidRPr="00C67717" w14:paraId="043348B0" w14:textId="77777777" w:rsidTr="0055389B">
        <w:trPr>
          <w:trHeight w:val="290"/>
        </w:trPr>
        <w:tc>
          <w:tcPr>
            <w:tcW w:w="5386" w:type="dxa"/>
            <w:tcBorders>
              <w:top w:val="nil"/>
              <w:left w:val="nil"/>
              <w:bottom w:val="nil"/>
              <w:right w:val="nil"/>
            </w:tcBorders>
            <w:shd w:val="clear" w:color="auto" w:fill="auto"/>
            <w:noWrap/>
            <w:vAlign w:val="bottom"/>
            <w:hideMark/>
          </w:tcPr>
          <w:p w14:paraId="57EE68C8" w14:textId="77777777" w:rsidR="00F607B0" w:rsidRPr="00C67717" w:rsidRDefault="00F607B0" w:rsidP="0055389B">
            <w:pPr>
              <w:pStyle w:val="Tabletext"/>
            </w:pPr>
            <w:r w:rsidRPr="00C67717">
              <w:t>Employed</w:t>
            </w:r>
          </w:p>
        </w:tc>
        <w:tc>
          <w:tcPr>
            <w:tcW w:w="1644" w:type="dxa"/>
            <w:shd w:val="clear" w:color="auto" w:fill="auto"/>
            <w:vAlign w:val="bottom"/>
          </w:tcPr>
          <w:p w14:paraId="7036A4C2" w14:textId="0125BA6B" w:rsidR="00F607B0" w:rsidRPr="00C67717" w:rsidRDefault="00F607B0" w:rsidP="0055389B">
            <w:pPr>
              <w:pStyle w:val="Tabletext"/>
              <w:jc w:val="right"/>
            </w:pPr>
            <w:r w:rsidRPr="00C67717">
              <w:t>30.7</w:t>
            </w:r>
            <w:r w:rsidR="009B363C" w:rsidRPr="00C67717">
              <w:t xml:space="preserve"> (4.5)</w:t>
            </w:r>
          </w:p>
        </w:tc>
        <w:tc>
          <w:tcPr>
            <w:tcW w:w="1644" w:type="dxa"/>
            <w:shd w:val="clear" w:color="auto" w:fill="auto"/>
            <w:vAlign w:val="bottom"/>
          </w:tcPr>
          <w:p w14:paraId="7B5B9A16" w14:textId="15B205D4" w:rsidR="00F607B0" w:rsidRPr="00C67717" w:rsidRDefault="00F607B0" w:rsidP="0055389B">
            <w:pPr>
              <w:pStyle w:val="Tabletext"/>
              <w:jc w:val="right"/>
            </w:pPr>
            <w:r w:rsidRPr="00C67717">
              <w:t>36.0</w:t>
            </w:r>
            <w:r w:rsidR="009B363C" w:rsidRPr="00C67717">
              <w:t xml:space="preserve"> (6.7)</w:t>
            </w:r>
          </w:p>
        </w:tc>
      </w:tr>
      <w:tr w:rsidR="003E2884" w:rsidRPr="00C67717" w14:paraId="5EB24B61" w14:textId="77777777" w:rsidTr="0055389B">
        <w:trPr>
          <w:trHeight w:val="290"/>
        </w:trPr>
        <w:tc>
          <w:tcPr>
            <w:tcW w:w="5386" w:type="dxa"/>
            <w:tcBorders>
              <w:top w:val="nil"/>
              <w:left w:val="nil"/>
              <w:bottom w:val="nil"/>
              <w:right w:val="nil"/>
            </w:tcBorders>
            <w:shd w:val="clear" w:color="auto" w:fill="auto"/>
            <w:noWrap/>
            <w:vAlign w:val="bottom"/>
            <w:hideMark/>
          </w:tcPr>
          <w:p w14:paraId="3E7843CE" w14:textId="444ADC12" w:rsidR="00F607B0" w:rsidRPr="00C67717" w:rsidRDefault="00F607B0" w:rsidP="0055389B">
            <w:pPr>
              <w:pStyle w:val="Tabletext"/>
            </w:pPr>
            <w:r w:rsidRPr="00C67717">
              <w:t>Not employed</w:t>
            </w:r>
          </w:p>
        </w:tc>
        <w:tc>
          <w:tcPr>
            <w:tcW w:w="1644" w:type="dxa"/>
            <w:shd w:val="clear" w:color="auto" w:fill="auto"/>
            <w:vAlign w:val="bottom"/>
          </w:tcPr>
          <w:p w14:paraId="26CE14B2" w14:textId="0F3749B5" w:rsidR="00F607B0" w:rsidRPr="00C67717" w:rsidRDefault="00F607B0" w:rsidP="0055389B">
            <w:pPr>
              <w:pStyle w:val="Tabletext"/>
              <w:jc w:val="right"/>
            </w:pPr>
            <w:r w:rsidRPr="00C67717">
              <w:t>69.3</w:t>
            </w:r>
            <w:r w:rsidR="009B363C" w:rsidRPr="00C67717">
              <w:t xml:space="preserve"> (4.5)</w:t>
            </w:r>
          </w:p>
        </w:tc>
        <w:tc>
          <w:tcPr>
            <w:tcW w:w="1644" w:type="dxa"/>
            <w:shd w:val="clear" w:color="auto" w:fill="auto"/>
            <w:vAlign w:val="bottom"/>
          </w:tcPr>
          <w:p w14:paraId="4AFCC8DB" w14:textId="7EA2EF0C" w:rsidR="00F607B0" w:rsidRPr="00C67717" w:rsidRDefault="00F607B0" w:rsidP="0055389B">
            <w:pPr>
              <w:pStyle w:val="Tabletext"/>
              <w:jc w:val="right"/>
            </w:pPr>
            <w:r w:rsidRPr="00C67717">
              <w:t>64.0</w:t>
            </w:r>
            <w:r w:rsidR="009B363C" w:rsidRPr="00C67717">
              <w:t xml:space="preserve"> (6.7)</w:t>
            </w:r>
          </w:p>
        </w:tc>
      </w:tr>
      <w:tr w:rsidR="003E2884" w:rsidRPr="00C67717" w14:paraId="1A042A4F" w14:textId="77777777" w:rsidTr="0055389B">
        <w:trPr>
          <w:trHeight w:val="290"/>
        </w:trPr>
        <w:tc>
          <w:tcPr>
            <w:tcW w:w="5386" w:type="dxa"/>
            <w:tcBorders>
              <w:top w:val="nil"/>
              <w:left w:val="nil"/>
              <w:bottom w:val="nil"/>
              <w:right w:val="nil"/>
            </w:tcBorders>
            <w:shd w:val="clear" w:color="auto" w:fill="auto"/>
            <w:noWrap/>
            <w:vAlign w:val="bottom"/>
            <w:hideMark/>
          </w:tcPr>
          <w:p w14:paraId="7902AF90" w14:textId="25F1CA4B" w:rsidR="009C5BBF" w:rsidRPr="00C67717" w:rsidRDefault="00F672BC" w:rsidP="0055389B">
            <w:pPr>
              <w:pStyle w:val="Tabletext"/>
            </w:pPr>
            <w:r w:rsidRPr="00C67717">
              <w:rPr>
                <w:lang w:eastAsia="en-AU"/>
              </w:rPr>
              <w:t xml:space="preserve">  </w:t>
            </w:r>
            <w:r w:rsidR="00B70D5B" w:rsidRPr="00C67717">
              <w:rPr>
                <w:lang w:eastAsia="en-AU"/>
              </w:rPr>
              <w:t xml:space="preserve"> </w:t>
            </w:r>
            <w:r w:rsidRPr="00C67717">
              <w:rPr>
                <w:lang w:eastAsia="en-AU"/>
              </w:rPr>
              <w:t xml:space="preserve"> </w:t>
            </w:r>
            <w:r w:rsidR="009C5BBF" w:rsidRPr="00C67717">
              <w:rPr>
                <w:lang w:eastAsia="en-AU"/>
              </w:rPr>
              <w:t xml:space="preserve">Not employed, seeking employment </w:t>
            </w:r>
            <w:r w:rsidR="009C5BBF" w:rsidRPr="00C67717">
              <w:t>(unemployed)</w:t>
            </w:r>
          </w:p>
        </w:tc>
        <w:tc>
          <w:tcPr>
            <w:tcW w:w="1644" w:type="dxa"/>
            <w:shd w:val="clear" w:color="auto" w:fill="auto"/>
            <w:vAlign w:val="bottom"/>
          </w:tcPr>
          <w:p w14:paraId="771613A8" w14:textId="23CE1ABD" w:rsidR="009C5BBF" w:rsidRPr="00C67717" w:rsidRDefault="009C5BBF" w:rsidP="0055389B">
            <w:pPr>
              <w:pStyle w:val="Tabletext"/>
              <w:jc w:val="right"/>
            </w:pPr>
            <w:r w:rsidRPr="00C67717">
              <w:t>31.5 (4.6)</w:t>
            </w:r>
          </w:p>
        </w:tc>
        <w:tc>
          <w:tcPr>
            <w:tcW w:w="1644" w:type="dxa"/>
            <w:shd w:val="clear" w:color="auto" w:fill="auto"/>
            <w:vAlign w:val="bottom"/>
          </w:tcPr>
          <w:p w14:paraId="24FD070C" w14:textId="549F2745" w:rsidR="009C5BBF" w:rsidRPr="00C67717" w:rsidRDefault="009C5BBF" w:rsidP="0055389B">
            <w:pPr>
              <w:pStyle w:val="Tabletext"/>
              <w:jc w:val="right"/>
            </w:pPr>
            <w:r w:rsidRPr="00C67717">
              <w:t>29.4 (6.8)</w:t>
            </w:r>
          </w:p>
        </w:tc>
      </w:tr>
      <w:tr w:rsidR="003E2884" w:rsidRPr="00C67717" w14:paraId="339E9863" w14:textId="77777777" w:rsidTr="0055389B">
        <w:trPr>
          <w:trHeight w:val="290"/>
        </w:trPr>
        <w:tc>
          <w:tcPr>
            <w:tcW w:w="5386" w:type="dxa"/>
            <w:tcBorders>
              <w:top w:val="nil"/>
              <w:left w:val="nil"/>
              <w:bottom w:val="nil"/>
              <w:right w:val="nil"/>
            </w:tcBorders>
            <w:shd w:val="clear" w:color="auto" w:fill="auto"/>
            <w:noWrap/>
            <w:vAlign w:val="bottom"/>
            <w:hideMark/>
          </w:tcPr>
          <w:p w14:paraId="2CD7CF19" w14:textId="6F06ABA1" w:rsidR="009C5BBF" w:rsidRPr="00C67717" w:rsidRDefault="00F672BC" w:rsidP="0055389B">
            <w:pPr>
              <w:pStyle w:val="Tabletext"/>
            </w:pPr>
            <w:r w:rsidRPr="00C67717">
              <w:t xml:space="preserve">   </w:t>
            </w:r>
            <w:r w:rsidR="00B70D5B" w:rsidRPr="00C67717">
              <w:t xml:space="preserve"> </w:t>
            </w:r>
            <w:r w:rsidR="009C5BBF" w:rsidRPr="00C67717">
              <w:t>Not employed, not seeking employment (not in the labour</w:t>
            </w:r>
            <w:r w:rsidR="00B70D5B" w:rsidRPr="00C67717">
              <w:t xml:space="preserve"> </w:t>
            </w:r>
            <w:r w:rsidR="009C5BBF" w:rsidRPr="00C67717">
              <w:t>force)</w:t>
            </w:r>
          </w:p>
        </w:tc>
        <w:tc>
          <w:tcPr>
            <w:tcW w:w="1644" w:type="dxa"/>
            <w:shd w:val="clear" w:color="auto" w:fill="auto"/>
            <w:vAlign w:val="bottom"/>
          </w:tcPr>
          <w:p w14:paraId="6E30C6F9" w14:textId="188E20C5" w:rsidR="009C5BBF" w:rsidRPr="00C67717" w:rsidRDefault="009C5BBF" w:rsidP="0055389B">
            <w:pPr>
              <w:pStyle w:val="Tabletext"/>
              <w:jc w:val="right"/>
            </w:pPr>
            <w:r w:rsidRPr="00C67717">
              <w:t>37.4 (4.6)</w:t>
            </w:r>
          </w:p>
        </w:tc>
        <w:tc>
          <w:tcPr>
            <w:tcW w:w="1644" w:type="dxa"/>
            <w:shd w:val="clear" w:color="auto" w:fill="auto"/>
            <w:vAlign w:val="bottom"/>
          </w:tcPr>
          <w:p w14:paraId="604E36F1" w14:textId="4AADC6D7" w:rsidR="009C5BBF" w:rsidRPr="00C67717" w:rsidRDefault="009C5BBF" w:rsidP="0055389B">
            <w:pPr>
              <w:pStyle w:val="Tabletext"/>
              <w:jc w:val="right"/>
            </w:pPr>
            <w:r w:rsidRPr="00C67717">
              <w:t>34.0 (8.1)</w:t>
            </w:r>
          </w:p>
        </w:tc>
      </w:tr>
      <w:tr w:rsidR="003E2884" w:rsidRPr="00C67717" w14:paraId="66A394C2" w14:textId="77777777" w:rsidTr="0055389B">
        <w:trPr>
          <w:trHeight w:val="290"/>
        </w:trPr>
        <w:tc>
          <w:tcPr>
            <w:tcW w:w="5386" w:type="dxa"/>
            <w:tcBorders>
              <w:top w:val="nil"/>
              <w:left w:val="nil"/>
              <w:bottom w:val="nil"/>
              <w:right w:val="nil"/>
            </w:tcBorders>
            <w:shd w:val="clear" w:color="auto" w:fill="auto"/>
            <w:noWrap/>
            <w:vAlign w:val="bottom"/>
            <w:hideMark/>
          </w:tcPr>
          <w:p w14:paraId="0FDD7E80" w14:textId="77777777" w:rsidR="00DB47FD" w:rsidRPr="00C67717" w:rsidRDefault="00DB47FD" w:rsidP="0055389B">
            <w:pPr>
              <w:pStyle w:val="Tabletext"/>
            </w:pPr>
            <w:r w:rsidRPr="00C67717">
              <w:t>Employed before training</w:t>
            </w:r>
          </w:p>
        </w:tc>
        <w:tc>
          <w:tcPr>
            <w:tcW w:w="1644" w:type="dxa"/>
            <w:vAlign w:val="bottom"/>
          </w:tcPr>
          <w:p w14:paraId="3F4AAE6C" w14:textId="1DBC16E6" w:rsidR="00DB47FD" w:rsidRPr="00C67717" w:rsidRDefault="00DB47FD" w:rsidP="0055389B">
            <w:pPr>
              <w:pStyle w:val="Tabletext"/>
              <w:jc w:val="right"/>
            </w:pPr>
            <w:r w:rsidRPr="00C67717">
              <w:t>24.8</w:t>
            </w:r>
            <w:r w:rsidR="00E92F93" w:rsidRPr="00C67717">
              <w:t xml:space="preserve"> (4.3)</w:t>
            </w:r>
          </w:p>
        </w:tc>
        <w:tc>
          <w:tcPr>
            <w:tcW w:w="1644" w:type="dxa"/>
            <w:vAlign w:val="bottom"/>
          </w:tcPr>
          <w:p w14:paraId="2F12285F" w14:textId="1D1B5348" w:rsidR="00DB47FD" w:rsidRPr="00C67717" w:rsidRDefault="00DB47FD" w:rsidP="0055389B">
            <w:pPr>
              <w:pStyle w:val="Tabletext"/>
              <w:jc w:val="right"/>
            </w:pPr>
            <w:r w:rsidRPr="00C67717">
              <w:t>22.4</w:t>
            </w:r>
            <w:r w:rsidR="00E92F93" w:rsidRPr="00C67717">
              <w:t xml:space="preserve"> (4.5)</w:t>
            </w:r>
          </w:p>
        </w:tc>
      </w:tr>
      <w:tr w:rsidR="003E2884" w14:paraId="58731CF1"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2C8EC4EC" w14:textId="06799218" w:rsidR="00DB47FD" w:rsidRPr="00C67717" w:rsidRDefault="00F672BC" w:rsidP="0055389B">
            <w:pPr>
              <w:pStyle w:val="Tabletext"/>
            </w:pPr>
            <w:r w:rsidRPr="00C67717">
              <w:t xml:space="preserve">   </w:t>
            </w:r>
            <w:r w:rsidR="00B70D5B" w:rsidRPr="00C67717">
              <w:t xml:space="preserve"> </w:t>
            </w:r>
            <w:r w:rsidR="00DB47FD" w:rsidRPr="00C67717">
              <w:t>Of these: Employed at a higher skill level after training</w:t>
            </w:r>
          </w:p>
        </w:tc>
        <w:tc>
          <w:tcPr>
            <w:tcW w:w="1644" w:type="dxa"/>
            <w:shd w:val="clear" w:color="auto" w:fill="D9D9D9" w:themeFill="background1" w:themeFillShade="D9"/>
            <w:vAlign w:val="bottom"/>
          </w:tcPr>
          <w:p w14:paraId="7C256188" w14:textId="7EED9658" w:rsidR="00DB47FD" w:rsidRPr="00C67717" w:rsidRDefault="00DB47FD" w:rsidP="0055389B">
            <w:pPr>
              <w:pStyle w:val="Tabletext"/>
              <w:jc w:val="right"/>
            </w:pPr>
            <w:r w:rsidRPr="00C67717">
              <w:t>2.7</w:t>
            </w:r>
            <w:r w:rsidR="00E92F93" w:rsidRPr="00C67717">
              <w:t xml:space="preserve"> (1.8)</w:t>
            </w:r>
          </w:p>
        </w:tc>
        <w:tc>
          <w:tcPr>
            <w:tcW w:w="1644" w:type="dxa"/>
            <w:shd w:val="clear" w:color="auto" w:fill="D9D9D9" w:themeFill="background1" w:themeFillShade="D9"/>
            <w:vAlign w:val="bottom"/>
          </w:tcPr>
          <w:p w14:paraId="411B8967" w14:textId="040204AC" w:rsidR="00DB47FD" w:rsidRPr="00DB47FD" w:rsidRDefault="00DB47FD" w:rsidP="0055389B">
            <w:pPr>
              <w:pStyle w:val="Tabletext"/>
              <w:jc w:val="right"/>
            </w:pPr>
            <w:r w:rsidRPr="00C67717">
              <w:t>8.4</w:t>
            </w:r>
            <w:r w:rsidR="00E92F93" w:rsidRPr="00C67717">
              <w:t xml:space="preserve"> (3.9)</w:t>
            </w:r>
          </w:p>
        </w:tc>
      </w:tr>
      <w:tr w:rsidR="003E2884" w14:paraId="4D6464E7" w14:textId="77777777" w:rsidTr="0055389B">
        <w:trPr>
          <w:trHeight w:val="290"/>
        </w:trPr>
        <w:tc>
          <w:tcPr>
            <w:tcW w:w="5386" w:type="dxa"/>
            <w:tcBorders>
              <w:top w:val="nil"/>
              <w:left w:val="nil"/>
              <w:bottom w:val="nil"/>
              <w:right w:val="nil"/>
            </w:tcBorders>
            <w:shd w:val="clear" w:color="auto" w:fill="auto"/>
            <w:noWrap/>
            <w:vAlign w:val="bottom"/>
            <w:hideMark/>
          </w:tcPr>
          <w:p w14:paraId="532A324D" w14:textId="00E659B8" w:rsidR="00DB47FD" w:rsidRDefault="00F672BC" w:rsidP="0055389B">
            <w:pPr>
              <w:pStyle w:val="Tabletext"/>
            </w:pPr>
            <w:r>
              <w:t xml:space="preserve">   </w:t>
            </w:r>
            <w:r w:rsidR="00B70D5B">
              <w:t xml:space="preserve"> </w:t>
            </w:r>
            <w:r w:rsidR="00DB47FD">
              <w:t>Of these: Perceived job improvement after training</w:t>
            </w:r>
          </w:p>
        </w:tc>
        <w:tc>
          <w:tcPr>
            <w:tcW w:w="1644" w:type="dxa"/>
            <w:shd w:val="clear" w:color="auto" w:fill="auto"/>
            <w:vAlign w:val="bottom"/>
          </w:tcPr>
          <w:p w14:paraId="14D88B44" w14:textId="2194766A" w:rsidR="00DB47FD" w:rsidRPr="00905EA5" w:rsidRDefault="00DB47FD" w:rsidP="0055389B">
            <w:pPr>
              <w:pStyle w:val="Tabletext"/>
              <w:jc w:val="right"/>
            </w:pPr>
            <w:r w:rsidRPr="00905EA5">
              <w:t>19.7</w:t>
            </w:r>
            <w:r w:rsidR="00E92F93">
              <w:t xml:space="preserve"> (7.7)</w:t>
            </w:r>
          </w:p>
        </w:tc>
        <w:tc>
          <w:tcPr>
            <w:tcW w:w="1644" w:type="dxa"/>
            <w:shd w:val="clear" w:color="auto" w:fill="auto"/>
            <w:vAlign w:val="bottom"/>
          </w:tcPr>
          <w:p w14:paraId="52637AA1" w14:textId="48FE6F8F" w:rsidR="00DB47FD" w:rsidRPr="00DB47FD" w:rsidRDefault="00DB47FD" w:rsidP="0055389B">
            <w:pPr>
              <w:pStyle w:val="Tabletext"/>
              <w:jc w:val="right"/>
            </w:pPr>
            <w:r w:rsidRPr="00DB47FD">
              <w:t>18.6</w:t>
            </w:r>
            <w:r w:rsidR="00E92F93">
              <w:t xml:space="preserve"> (5.2)</w:t>
            </w:r>
          </w:p>
        </w:tc>
      </w:tr>
      <w:tr w:rsidR="003E2884" w14:paraId="26C012F2" w14:textId="77777777" w:rsidTr="0055389B">
        <w:trPr>
          <w:trHeight w:val="290"/>
        </w:trPr>
        <w:tc>
          <w:tcPr>
            <w:tcW w:w="5386" w:type="dxa"/>
            <w:tcBorders>
              <w:top w:val="nil"/>
              <w:left w:val="nil"/>
              <w:bottom w:val="nil"/>
              <w:right w:val="nil"/>
            </w:tcBorders>
            <w:shd w:val="clear" w:color="auto" w:fill="auto"/>
            <w:noWrap/>
            <w:vAlign w:val="bottom"/>
            <w:hideMark/>
          </w:tcPr>
          <w:p w14:paraId="23620816" w14:textId="77777777" w:rsidR="009536BC" w:rsidRDefault="009536BC" w:rsidP="0055389B">
            <w:pPr>
              <w:pStyle w:val="Tabletext"/>
            </w:pPr>
            <w:r>
              <w:t>Improved employment status after training</w:t>
            </w:r>
          </w:p>
        </w:tc>
        <w:tc>
          <w:tcPr>
            <w:tcW w:w="1644" w:type="dxa"/>
            <w:shd w:val="clear" w:color="auto" w:fill="auto"/>
            <w:vAlign w:val="bottom"/>
          </w:tcPr>
          <w:p w14:paraId="02DCEF1D" w14:textId="7C03B1BF" w:rsidR="009536BC" w:rsidRPr="0046314C" w:rsidRDefault="00DB47FD" w:rsidP="0055389B">
            <w:pPr>
              <w:pStyle w:val="Tabletext"/>
              <w:jc w:val="right"/>
            </w:pPr>
            <w:r>
              <w:t>25.2</w:t>
            </w:r>
            <w:r w:rsidR="00534D8B">
              <w:t xml:space="preserve"> (4.5)</w:t>
            </w:r>
          </w:p>
        </w:tc>
        <w:tc>
          <w:tcPr>
            <w:tcW w:w="1644" w:type="dxa"/>
            <w:shd w:val="clear" w:color="auto" w:fill="auto"/>
            <w:vAlign w:val="bottom"/>
          </w:tcPr>
          <w:p w14:paraId="70CDEB12" w14:textId="5B86B631" w:rsidR="009536BC" w:rsidRPr="00905EA5" w:rsidRDefault="00DB47FD" w:rsidP="0055389B">
            <w:pPr>
              <w:pStyle w:val="Tabletext"/>
              <w:jc w:val="right"/>
            </w:pPr>
            <w:r>
              <w:t>27.4</w:t>
            </w:r>
            <w:r w:rsidR="00534D8B">
              <w:t xml:space="preserve"> (6.2)</w:t>
            </w:r>
          </w:p>
        </w:tc>
      </w:tr>
      <w:tr w:rsidR="003E2884" w14:paraId="35961FF6" w14:textId="77777777" w:rsidTr="0055389B">
        <w:trPr>
          <w:trHeight w:val="290"/>
        </w:trPr>
        <w:tc>
          <w:tcPr>
            <w:tcW w:w="5386" w:type="dxa"/>
            <w:tcBorders>
              <w:top w:val="nil"/>
              <w:left w:val="nil"/>
              <w:bottom w:val="nil"/>
              <w:right w:val="nil"/>
            </w:tcBorders>
            <w:shd w:val="clear" w:color="auto" w:fill="auto"/>
            <w:noWrap/>
            <w:vAlign w:val="bottom"/>
            <w:hideMark/>
          </w:tcPr>
          <w:p w14:paraId="54CE4137" w14:textId="77777777" w:rsidR="00E92F93" w:rsidRDefault="00E92F93" w:rsidP="0055389B">
            <w:pPr>
              <w:pStyle w:val="Tabletext"/>
            </w:pPr>
            <w:r>
              <w:t>Enrolled in further study after training</w:t>
            </w:r>
          </w:p>
        </w:tc>
        <w:tc>
          <w:tcPr>
            <w:tcW w:w="1644" w:type="dxa"/>
            <w:shd w:val="clear" w:color="auto" w:fill="auto"/>
            <w:vAlign w:val="bottom"/>
          </w:tcPr>
          <w:p w14:paraId="07A8D019" w14:textId="6D0AE937" w:rsidR="00E92F93" w:rsidRPr="0046314C" w:rsidRDefault="00E92F93" w:rsidP="0055389B">
            <w:pPr>
              <w:pStyle w:val="Tabletext"/>
              <w:jc w:val="right"/>
            </w:pPr>
            <w:r w:rsidRPr="00905EA5">
              <w:t>30.6</w:t>
            </w:r>
            <w:r w:rsidR="009B363C">
              <w:t xml:space="preserve"> (4.3)</w:t>
            </w:r>
          </w:p>
        </w:tc>
        <w:tc>
          <w:tcPr>
            <w:tcW w:w="1644" w:type="dxa"/>
            <w:shd w:val="clear" w:color="auto" w:fill="auto"/>
            <w:vAlign w:val="bottom"/>
          </w:tcPr>
          <w:p w14:paraId="7243FEE2" w14:textId="50B2979C" w:rsidR="00E92F93" w:rsidRPr="00905EA5" w:rsidRDefault="00E92F93" w:rsidP="0055389B">
            <w:pPr>
              <w:pStyle w:val="Tabletext"/>
              <w:jc w:val="right"/>
            </w:pPr>
            <w:r>
              <w:t>30.3</w:t>
            </w:r>
            <w:r w:rsidR="009B363C">
              <w:t xml:space="preserve"> (7.6)</w:t>
            </w:r>
          </w:p>
        </w:tc>
      </w:tr>
      <w:tr w:rsidR="003E2884" w:rsidRPr="00B70D5B" w14:paraId="132355C3" w14:textId="77777777" w:rsidTr="0055389B">
        <w:trPr>
          <w:trHeight w:val="290"/>
        </w:trPr>
        <w:tc>
          <w:tcPr>
            <w:tcW w:w="5386" w:type="dxa"/>
            <w:tcBorders>
              <w:top w:val="nil"/>
              <w:left w:val="nil"/>
              <w:bottom w:val="nil"/>
              <w:right w:val="nil"/>
            </w:tcBorders>
            <w:shd w:val="clear" w:color="auto" w:fill="auto"/>
            <w:noWrap/>
            <w:vAlign w:val="bottom"/>
            <w:hideMark/>
          </w:tcPr>
          <w:p w14:paraId="0BA96FE3" w14:textId="77777777" w:rsidR="009536BC" w:rsidRPr="0055389B" w:rsidRDefault="009536BC" w:rsidP="0055389B">
            <w:pPr>
              <w:pStyle w:val="Tabletext"/>
              <w:rPr>
                <w:b/>
                <w:bCs/>
              </w:rPr>
            </w:pPr>
            <w:r w:rsidRPr="0055389B">
              <w:rPr>
                <w:b/>
                <w:bCs/>
              </w:rPr>
              <w:t>Training</w:t>
            </w:r>
          </w:p>
        </w:tc>
        <w:tc>
          <w:tcPr>
            <w:tcW w:w="1644" w:type="dxa"/>
            <w:vAlign w:val="bottom"/>
          </w:tcPr>
          <w:p w14:paraId="7E361F18" w14:textId="77777777" w:rsidR="009536BC" w:rsidRPr="0055389B" w:rsidRDefault="009536BC" w:rsidP="0055389B">
            <w:pPr>
              <w:pStyle w:val="Tabletext"/>
              <w:rPr>
                <w:b/>
                <w:bCs/>
              </w:rPr>
            </w:pPr>
          </w:p>
        </w:tc>
        <w:tc>
          <w:tcPr>
            <w:tcW w:w="1644" w:type="dxa"/>
            <w:vAlign w:val="bottom"/>
          </w:tcPr>
          <w:p w14:paraId="7D53CE6E" w14:textId="77777777" w:rsidR="009536BC" w:rsidRPr="0055389B" w:rsidRDefault="009536BC" w:rsidP="0055389B">
            <w:pPr>
              <w:pStyle w:val="Tabletext"/>
              <w:rPr>
                <w:b/>
                <w:bCs/>
              </w:rPr>
            </w:pPr>
          </w:p>
        </w:tc>
      </w:tr>
      <w:tr w:rsidR="003E2884" w14:paraId="01EDFAE8" w14:textId="77777777" w:rsidTr="0055389B">
        <w:trPr>
          <w:trHeight w:val="290"/>
        </w:trPr>
        <w:tc>
          <w:tcPr>
            <w:tcW w:w="5386" w:type="dxa"/>
            <w:tcBorders>
              <w:top w:val="nil"/>
              <w:left w:val="nil"/>
              <w:bottom w:val="nil"/>
              <w:right w:val="nil"/>
            </w:tcBorders>
            <w:shd w:val="clear" w:color="auto" w:fill="auto"/>
            <w:noWrap/>
            <w:vAlign w:val="bottom"/>
            <w:hideMark/>
          </w:tcPr>
          <w:p w14:paraId="4D9DE0CC" w14:textId="06E978E8" w:rsidR="009536BC" w:rsidRDefault="009536BC" w:rsidP="0055389B">
            <w:pPr>
              <w:pStyle w:val="Tabletext"/>
            </w:pPr>
            <w:r>
              <w:t>Main reason for undertaking the training</w:t>
            </w:r>
          </w:p>
        </w:tc>
        <w:tc>
          <w:tcPr>
            <w:tcW w:w="1644" w:type="dxa"/>
            <w:vAlign w:val="bottom"/>
          </w:tcPr>
          <w:p w14:paraId="3CC5CC79" w14:textId="77777777" w:rsidR="009536BC" w:rsidRPr="0046314C" w:rsidRDefault="009536BC" w:rsidP="0055389B">
            <w:pPr>
              <w:pStyle w:val="Tabletext"/>
            </w:pPr>
          </w:p>
        </w:tc>
        <w:tc>
          <w:tcPr>
            <w:tcW w:w="1644" w:type="dxa"/>
            <w:vAlign w:val="bottom"/>
          </w:tcPr>
          <w:p w14:paraId="0B421A0C" w14:textId="77777777" w:rsidR="009536BC" w:rsidRPr="00905EA5" w:rsidRDefault="009536BC" w:rsidP="0055389B">
            <w:pPr>
              <w:pStyle w:val="Tabletext"/>
            </w:pPr>
          </w:p>
        </w:tc>
      </w:tr>
      <w:tr w:rsidR="003E2884" w:rsidRPr="00DB47FD" w14:paraId="4B1C1C5B" w14:textId="77777777" w:rsidTr="0055389B">
        <w:trPr>
          <w:trHeight w:val="290"/>
        </w:trPr>
        <w:tc>
          <w:tcPr>
            <w:tcW w:w="5386" w:type="dxa"/>
            <w:tcBorders>
              <w:top w:val="nil"/>
              <w:left w:val="nil"/>
              <w:bottom w:val="nil"/>
              <w:right w:val="nil"/>
            </w:tcBorders>
            <w:shd w:val="clear" w:color="auto" w:fill="auto"/>
            <w:noWrap/>
            <w:vAlign w:val="bottom"/>
            <w:hideMark/>
          </w:tcPr>
          <w:p w14:paraId="21BF40C5" w14:textId="61B582B9" w:rsidR="00DB47FD" w:rsidRDefault="00B70D5B" w:rsidP="0055389B">
            <w:pPr>
              <w:pStyle w:val="Tabletext"/>
            </w:pPr>
            <w:r>
              <w:t xml:space="preserve">    </w:t>
            </w:r>
            <w:r w:rsidR="00DB47FD">
              <w:t xml:space="preserve">Employment-related </w:t>
            </w:r>
          </w:p>
        </w:tc>
        <w:tc>
          <w:tcPr>
            <w:tcW w:w="1644" w:type="dxa"/>
            <w:shd w:val="clear" w:color="auto" w:fill="auto"/>
            <w:vAlign w:val="bottom"/>
          </w:tcPr>
          <w:p w14:paraId="412478AC" w14:textId="17CD70A0" w:rsidR="00DB47FD" w:rsidRPr="00DB47FD" w:rsidRDefault="00DB47FD" w:rsidP="0055389B">
            <w:pPr>
              <w:pStyle w:val="Tabletext"/>
              <w:jc w:val="right"/>
            </w:pPr>
            <w:r w:rsidRPr="00DB47FD">
              <w:t>50.2</w:t>
            </w:r>
            <w:r w:rsidR="00594E92">
              <w:t xml:space="preserve"> (4.7)</w:t>
            </w:r>
          </w:p>
        </w:tc>
        <w:tc>
          <w:tcPr>
            <w:tcW w:w="1644" w:type="dxa"/>
            <w:shd w:val="clear" w:color="auto" w:fill="auto"/>
            <w:vAlign w:val="bottom"/>
          </w:tcPr>
          <w:p w14:paraId="2F362452" w14:textId="791FAD06" w:rsidR="00DB47FD" w:rsidRPr="00DB47FD" w:rsidRDefault="00DB47FD" w:rsidP="0055389B">
            <w:pPr>
              <w:pStyle w:val="Tabletext"/>
              <w:jc w:val="right"/>
            </w:pPr>
            <w:r w:rsidRPr="00DB47FD">
              <w:t>48.6</w:t>
            </w:r>
            <w:r w:rsidR="00594E92">
              <w:t xml:space="preserve"> (7.3)</w:t>
            </w:r>
          </w:p>
        </w:tc>
      </w:tr>
      <w:tr w:rsidR="003E2884" w:rsidRPr="00DB47FD" w14:paraId="3CAD45D3" w14:textId="77777777" w:rsidTr="0055389B">
        <w:trPr>
          <w:trHeight w:val="290"/>
        </w:trPr>
        <w:tc>
          <w:tcPr>
            <w:tcW w:w="5386" w:type="dxa"/>
            <w:tcBorders>
              <w:top w:val="nil"/>
              <w:left w:val="nil"/>
              <w:bottom w:val="nil"/>
              <w:right w:val="nil"/>
            </w:tcBorders>
            <w:shd w:val="clear" w:color="auto" w:fill="auto"/>
            <w:noWrap/>
            <w:vAlign w:val="bottom"/>
            <w:hideMark/>
          </w:tcPr>
          <w:p w14:paraId="10789C3D" w14:textId="505D43BA" w:rsidR="00DB47FD" w:rsidRDefault="00B70D5B" w:rsidP="0055389B">
            <w:pPr>
              <w:pStyle w:val="Tabletext"/>
            </w:pPr>
            <w:r>
              <w:t xml:space="preserve">    </w:t>
            </w:r>
            <w:r w:rsidR="00DB47FD">
              <w:t xml:space="preserve">Further study </w:t>
            </w:r>
          </w:p>
        </w:tc>
        <w:tc>
          <w:tcPr>
            <w:tcW w:w="1644" w:type="dxa"/>
            <w:shd w:val="clear" w:color="auto" w:fill="auto"/>
            <w:vAlign w:val="bottom"/>
          </w:tcPr>
          <w:p w14:paraId="7E0E8714" w14:textId="21BB1A5C" w:rsidR="00DB47FD" w:rsidRPr="00DB47FD" w:rsidRDefault="00DB47FD" w:rsidP="0055389B">
            <w:pPr>
              <w:pStyle w:val="Tabletext"/>
              <w:jc w:val="right"/>
            </w:pPr>
            <w:r w:rsidRPr="00DB47FD">
              <w:t>15.9</w:t>
            </w:r>
            <w:r w:rsidR="00594E92">
              <w:t xml:space="preserve"> (3.2)</w:t>
            </w:r>
          </w:p>
        </w:tc>
        <w:tc>
          <w:tcPr>
            <w:tcW w:w="1644" w:type="dxa"/>
            <w:shd w:val="clear" w:color="auto" w:fill="auto"/>
            <w:vAlign w:val="bottom"/>
          </w:tcPr>
          <w:p w14:paraId="0E610FF1" w14:textId="1411DD5E" w:rsidR="00DB47FD" w:rsidRPr="00DB47FD" w:rsidRDefault="00DB47FD" w:rsidP="0055389B">
            <w:pPr>
              <w:pStyle w:val="Tabletext"/>
              <w:jc w:val="right"/>
            </w:pPr>
            <w:r w:rsidRPr="00DB47FD">
              <w:t>15.9</w:t>
            </w:r>
            <w:r w:rsidR="00594E92">
              <w:t xml:space="preserve"> (5.6)</w:t>
            </w:r>
          </w:p>
        </w:tc>
      </w:tr>
      <w:tr w:rsidR="003E2884" w:rsidRPr="00DB47FD" w14:paraId="2B9BDA45" w14:textId="77777777" w:rsidTr="0055389B">
        <w:trPr>
          <w:trHeight w:val="290"/>
        </w:trPr>
        <w:tc>
          <w:tcPr>
            <w:tcW w:w="5386" w:type="dxa"/>
            <w:tcBorders>
              <w:top w:val="nil"/>
              <w:left w:val="nil"/>
              <w:bottom w:val="nil"/>
              <w:right w:val="nil"/>
            </w:tcBorders>
            <w:shd w:val="clear" w:color="auto" w:fill="auto"/>
            <w:noWrap/>
            <w:vAlign w:val="bottom"/>
            <w:hideMark/>
          </w:tcPr>
          <w:p w14:paraId="5E5C8F1C" w14:textId="1F4253AC" w:rsidR="00DB47FD" w:rsidRDefault="00B70D5B" w:rsidP="0055389B">
            <w:pPr>
              <w:pStyle w:val="Tabletext"/>
            </w:pPr>
            <w:r>
              <w:t xml:space="preserve">   </w:t>
            </w:r>
            <w:r w:rsidR="00DB47FD">
              <w:t xml:space="preserve">Personal development </w:t>
            </w:r>
          </w:p>
        </w:tc>
        <w:tc>
          <w:tcPr>
            <w:tcW w:w="1644" w:type="dxa"/>
            <w:shd w:val="clear" w:color="auto" w:fill="auto"/>
            <w:vAlign w:val="bottom"/>
          </w:tcPr>
          <w:p w14:paraId="1FEB0EC0" w14:textId="04B389BD" w:rsidR="00DB47FD" w:rsidRPr="00DB47FD" w:rsidRDefault="00DB47FD" w:rsidP="0055389B">
            <w:pPr>
              <w:pStyle w:val="Tabletext"/>
              <w:jc w:val="right"/>
            </w:pPr>
            <w:r w:rsidRPr="00DB47FD">
              <w:t>33.9</w:t>
            </w:r>
            <w:r w:rsidR="00594E92">
              <w:t xml:space="preserve"> (4.4)</w:t>
            </w:r>
          </w:p>
        </w:tc>
        <w:tc>
          <w:tcPr>
            <w:tcW w:w="1644" w:type="dxa"/>
            <w:shd w:val="clear" w:color="auto" w:fill="auto"/>
            <w:vAlign w:val="bottom"/>
          </w:tcPr>
          <w:p w14:paraId="17A18C9B" w14:textId="1CACE1A3" w:rsidR="00DB47FD" w:rsidRPr="00DB47FD" w:rsidRDefault="00DB47FD" w:rsidP="0055389B">
            <w:pPr>
              <w:pStyle w:val="Tabletext"/>
              <w:jc w:val="right"/>
            </w:pPr>
            <w:r w:rsidRPr="00DB47FD">
              <w:t>35.5</w:t>
            </w:r>
            <w:r w:rsidR="00594E92">
              <w:t xml:space="preserve"> (7.9)</w:t>
            </w:r>
          </w:p>
        </w:tc>
      </w:tr>
      <w:tr w:rsidR="003E2884" w:rsidRPr="00E679AA" w14:paraId="49768FB8" w14:textId="77777777" w:rsidTr="0055389B">
        <w:trPr>
          <w:trHeight w:val="290"/>
        </w:trPr>
        <w:tc>
          <w:tcPr>
            <w:tcW w:w="5386" w:type="dxa"/>
            <w:tcBorders>
              <w:top w:val="nil"/>
              <w:left w:val="nil"/>
              <w:bottom w:val="nil"/>
              <w:right w:val="nil"/>
            </w:tcBorders>
            <w:shd w:val="clear" w:color="auto" w:fill="auto"/>
            <w:noWrap/>
            <w:vAlign w:val="bottom"/>
          </w:tcPr>
          <w:p w14:paraId="7BD2C4F5" w14:textId="28ABEC26" w:rsidR="00E32EA3" w:rsidRDefault="00905EA5" w:rsidP="0055389B">
            <w:pPr>
              <w:pStyle w:val="Tabletext"/>
            </w:pPr>
            <w:r>
              <w:t>Main reason for not continuing with the training</w:t>
            </w:r>
          </w:p>
        </w:tc>
        <w:tc>
          <w:tcPr>
            <w:tcW w:w="1644" w:type="dxa"/>
            <w:vAlign w:val="bottom"/>
          </w:tcPr>
          <w:p w14:paraId="5FDAF685" w14:textId="77777777" w:rsidR="00E32EA3" w:rsidRPr="00905EA5" w:rsidRDefault="00E32EA3" w:rsidP="0055389B">
            <w:pPr>
              <w:pStyle w:val="Tabletext"/>
              <w:jc w:val="right"/>
            </w:pPr>
          </w:p>
        </w:tc>
        <w:tc>
          <w:tcPr>
            <w:tcW w:w="1644" w:type="dxa"/>
            <w:vAlign w:val="bottom"/>
          </w:tcPr>
          <w:p w14:paraId="6E302E8B" w14:textId="77777777" w:rsidR="00E32EA3" w:rsidRPr="00905EA5" w:rsidRDefault="00E32EA3" w:rsidP="0055389B">
            <w:pPr>
              <w:pStyle w:val="Tabletext"/>
              <w:jc w:val="right"/>
            </w:pPr>
          </w:p>
        </w:tc>
      </w:tr>
      <w:tr w:rsidR="003E2884" w:rsidRPr="00E679AA" w14:paraId="71E9122B" w14:textId="77777777" w:rsidTr="0055389B">
        <w:trPr>
          <w:trHeight w:val="290"/>
        </w:trPr>
        <w:tc>
          <w:tcPr>
            <w:tcW w:w="5386" w:type="dxa"/>
            <w:tcBorders>
              <w:top w:val="nil"/>
              <w:left w:val="nil"/>
              <w:bottom w:val="nil"/>
              <w:right w:val="nil"/>
            </w:tcBorders>
            <w:shd w:val="clear" w:color="auto" w:fill="auto"/>
            <w:noWrap/>
            <w:vAlign w:val="bottom"/>
          </w:tcPr>
          <w:p w14:paraId="75BC8052" w14:textId="0E112598" w:rsidR="00DB47FD" w:rsidRDefault="00B70D5B" w:rsidP="0055389B">
            <w:pPr>
              <w:pStyle w:val="Tabletext"/>
            </w:pPr>
            <w:r>
              <w:t xml:space="preserve">   </w:t>
            </w:r>
            <w:r w:rsidR="00DB47FD">
              <w:t>Got what was wanted from the training</w:t>
            </w:r>
          </w:p>
        </w:tc>
        <w:tc>
          <w:tcPr>
            <w:tcW w:w="1644" w:type="dxa"/>
            <w:vAlign w:val="bottom"/>
          </w:tcPr>
          <w:p w14:paraId="5B93C532" w14:textId="5ECD5839" w:rsidR="00DB47FD" w:rsidRPr="00DB47FD" w:rsidRDefault="00DB47FD" w:rsidP="0055389B">
            <w:pPr>
              <w:pStyle w:val="Tabletext"/>
              <w:jc w:val="right"/>
            </w:pPr>
            <w:r w:rsidRPr="00DB47FD">
              <w:t>10</w:t>
            </w:r>
            <w:r>
              <w:t>.0</w:t>
            </w:r>
            <w:r w:rsidR="00613FE6">
              <w:t xml:space="preserve"> (4.0)</w:t>
            </w:r>
          </w:p>
        </w:tc>
        <w:tc>
          <w:tcPr>
            <w:tcW w:w="1644" w:type="dxa"/>
            <w:vAlign w:val="bottom"/>
          </w:tcPr>
          <w:p w14:paraId="4F00EF4C" w14:textId="6C919AB1" w:rsidR="00DB47FD" w:rsidRPr="00DB47FD" w:rsidRDefault="00DB47FD" w:rsidP="0055389B">
            <w:pPr>
              <w:pStyle w:val="Tabletext"/>
              <w:jc w:val="right"/>
            </w:pPr>
            <w:r w:rsidRPr="00DB47FD">
              <w:t>7.7</w:t>
            </w:r>
            <w:r w:rsidR="00C053DF">
              <w:t xml:space="preserve"> (3.4)</w:t>
            </w:r>
          </w:p>
        </w:tc>
      </w:tr>
      <w:tr w:rsidR="003E2884" w:rsidRPr="00E679AA" w14:paraId="61C1E6A7" w14:textId="77777777" w:rsidTr="0055389B">
        <w:trPr>
          <w:trHeight w:val="290"/>
        </w:trPr>
        <w:tc>
          <w:tcPr>
            <w:tcW w:w="5386" w:type="dxa"/>
            <w:tcBorders>
              <w:top w:val="nil"/>
              <w:left w:val="nil"/>
              <w:bottom w:val="nil"/>
              <w:right w:val="nil"/>
            </w:tcBorders>
            <w:shd w:val="clear" w:color="auto" w:fill="auto"/>
            <w:noWrap/>
            <w:vAlign w:val="bottom"/>
          </w:tcPr>
          <w:p w14:paraId="63300003" w14:textId="01642067" w:rsidR="00DB47FD" w:rsidRDefault="00B70D5B" w:rsidP="0055389B">
            <w:pPr>
              <w:pStyle w:val="Tabletext"/>
            </w:pPr>
            <w:r>
              <w:t xml:space="preserve">   </w:t>
            </w:r>
            <w:r w:rsidR="00DB47FD">
              <w:t>Change in job situation</w:t>
            </w:r>
          </w:p>
        </w:tc>
        <w:tc>
          <w:tcPr>
            <w:tcW w:w="1644" w:type="dxa"/>
            <w:vAlign w:val="bottom"/>
          </w:tcPr>
          <w:p w14:paraId="437D58D8" w14:textId="5378C7FD" w:rsidR="00DB47FD" w:rsidRPr="00DB47FD" w:rsidRDefault="00DB47FD" w:rsidP="0055389B">
            <w:pPr>
              <w:pStyle w:val="Tabletext"/>
              <w:jc w:val="right"/>
            </w:pPr>
            <w:r w:rsidRPr="00DB47FD">
              <w:t>13.5</w:t>
            </w:r>
            <w:r w:rsidR="00C053DF">
              <w:t xml:space="preserve"> (5.6)</w:t>
            </w:r>
          </w:p>
        </w:tc>
        <w:tc>
          <w:tcPr>
            <w:tcW w:w="1644" w:type="dxa"/>
            <w:vAlign w:val="bottom"/>
          </w:tcPr>
          <w:p w14:paraId="3AC63A93" w14:textId="41041AB3" w:rsidR="00DB47FD" w:rsidRPr="00DB47FD" w:rsidRDefault="00DB47FD" w:rsidP="0055389B">
            <w:pPr>
              <w:pStyle w:val="Tabletext"/>
              <w:jc w:val="right"/>
            </w:pPr>
            <w:r w:rsidRPr="00DB47FD">
              <w:t>16.6</w:t>
            </w:r>
            <w:r w:rsidR="00C053DF">
              <w:t xml:space="preserve"> (7.9)</w:t>
            </w:r>
          </w:p>
        </w:tc>
      </w:tr>
      <w:tr w:rsidR="003E2884" w:rsidRPr="00E679AA" w14:paraId="54798C46" w14:textId="77777777" w:rsidTr="0055389B">
        <w:trPr>
          <w:trHeight w:val="290"/>
        </w:trPr>
        <w:tc>
          <w:tcPr>
            <w:tcW w:w="5386" w:type="dxa"/>
            <w:tcBorders>
              <w:top w:val="nil"/>
              <w:left w:val="nil"/>
              <w:bottom w:val="nil"/>
              <w:right w:val="nil"/>
            </w:tcBorders>
            <w:shd w:val="clear" w:color="auto" w:fill="auto"/>
            <w:noWrap/>
            <w:vAlign w:val="bottom"/>
          </w:tcPr>
          <w:p w14:paraId="148879F6" w14:textId="2E3C17FD" w:rsidR="00DB47FD" w:rsidRDefault="00B70D5B" w:rsidP="0055389B">
            <w:pPr>
              <w:pStyle w:val="Tabletext"/>
            </w:pPr>
            <w:r>
              <w:t xml:space="preserve">   </w:t>
            </w:r>
            <w:r w:rsidR="00DB47FD">
              <w:t>Training-related reasons</w:t>
            </w:r>
          </w:p>
        </w:tc>
        <w:tc>
          <w:tcPr>
            <w:tcW w:w="1644" w:type="dxa"/>
            <w:vAlign w:val="bottom"/>
          </w:tcPr>
          <w:p w14:paraId="52BB99D9" w14:textId="4894A435" w:rsidR="00DB47FD" w:rsidRPr="00DB47FD" w:rsidRDefault="00DB47FD" w:rsidP="0055389B">
            <w:pPr>
              <w:pStyle w:val="Tabletext"/>
              <w:jc w:val="right"/>
            </w:pPr>
            <w:r w:rsidRPr="00DB47FD">
              <w:t>28.8</w:t>
            </w:r>
            <w:r w:rsidR="00613FE6">
              <w:t xml:space="preserve"> (6.9)</w:t>
            </w:r>
          </w:p>
        </w:tc>
        <w:tc>
          <w:tcPr>
            <w:tcW w:w="1644" w:type="dxa"/>
            <w:vAlign w:val="bottom"/>
          </w:tcPr>
          <w:p w14:paraId="0209FE9D" w14:textId="600CBC42" w:rsidR="00DB47FD" w:rsidRPr="005D688A" w:rsidRDefault="00613FE6" w:rsidP="0055389B">
            <w:pPr>
              <w:pStyle w:val="Tabletext"/>
              <w:jc w:val="right"/>
            </w:pPr>
            <w:r>
              <w:t>36.5 (10.3)*</w:t>
            </w:r>
          </w:p>
        </w:tc>
      </w:tr>
      <w:tr w:rsidR="003E2884" w:rsidRPr="00E679AA" w14:paraId="732D265F"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tcPr>
          <w:p w14:paraId="7E4B2BF3" w14:textId="2FC80E86" w:rsidR="00DB47FD" w:rsidRDefault="00B70D5B" w:rsidP="0055389B">
            <w:pPr>
              <w:pStyle w:val="Tabletext"/>
            </w:pPr>
            <w:r>
              <w:t xml:space="preserve">    </w:t>
            </w:r>
            <w:r w:rsidR="00DB47FD">
              <w:t>Personal reasons</w:t>
            </w:r>
          </w:p>
        </w:tc>
        <w:tc>
          <w:tcPr>
            <w:tcW w:w="1644" w:type="dxa"/>
            <w:shd w:val="clear" w:color="auto" w:fill="D9D9D9" w:themeFill="background1" w:themeFillShade="D9"/>
            <w:vAlign w:val="bottom"/>
          </w:tcPr>
          <w:p w14:paraId="24E1FDCB" w14:textId="7E80D319" w:rsidR="00DB47FD" w:rsidRPr="00DB47FD" w:rsidRDefault="00DB47FD" w:rsidP="0055389B">
            <w:pPr>
              <w:pStyle w:val="Tabletext"/>
              <w:jc w:val="right"/>
            </w:pPr>
            <w:r w:rsidRPr="00C053DF">
              <w:t>39.6</w:t>
            </w:r>
            <w:r w:rsidR="00C053DF" w:rsidRPr="00C053DF">
              <w:t xml:space="preserve"> (7.4</w:t>
            </w:r>
            <w:r w:rsidR="00C053DF">
              <w:rPr>
                <w:color w:val="006100"/>
              </w:rPr>
              <w:t>)</w:t>
            </w:r>
          </w:p>
        </w:tc>
        <w:tc>
          <w:tcPr>
            <w:tcW w:w="1644" w:type="dxa"/>
            <w:shd w:val="clear" w:color="auto" w:fill="D9D9D9" w:themeFill="background1" w:themeFillShade="D9"/>
            <w:vAlign w:val="bottom"/>
          </w:tcPr>
          <w:p w14:paraId="0CD2199C" w14:textId="15CE7304" w:rsidR="00DB47FD" w:rsidRPr="00DB47FD" w:rsidRDefault="00DB47FD" w:rsidP="0055389B">
            <w:pPr>
              <w:pStyle w:val="Tabletext"/>
              <w:jc w:val="right"/>
            </w:pPr>
            <w:r w:rsidRPr="00DB47FD">
              <w:t>24.2</w:t>
            </w:r>
            <w:r w:rsidR="00C053DF">
              <w:t xml:space="preserve"> (7.8)</w:t>
            </w:r>
          </w:p>
        </w:tc>
      </w:tr>
      <w:tr w:rsidR="003E2884" w:rsidRPr="00E679AA" w14:paraId="3B939A8A" w14:textId="77777777" w:rsidTr="0055389B">
        <w:trPr>
          <w:trHeight w:val="290"/>
        </w:trPr>
        <w:tc>
          <w:tcPr>
            <w:tcW w:w="5386" w:type="dxa"/>
            <w:tcBorders>
              <w:top w:val="nil"/>
              <w:left w:val="nil"/>
              <w:bottom w:val="nil"/>
              <w:right w:val="nil"/>
            </w:tcBorders>
            <w:shd w:val="clear" w:color="auto" w:fill="auto"/>
            <w:noWrap/>
            <w:vAlign w:val="bottom"/>
          </w:tcPr>
          <w:p w14:paraId="2B61C6FB" w14:textId="64C636F4" w:rsidR="00DB47FD" w:rsidRDefault="00B70D5B" w:rsidP="0055389B">
            <w:pPr>
              <w:pStyle w:val="Tabletext"/>
            </w:pPr>
            <w:r>
              <w:t xml:space="preserve">    </w:t>
            </w:r>
            <w:r w:rsidR="00DB47FD">
              <w:t>Other reasons</w:t>
            </w:r>
          </w:p>
        </w:tc>
        <w:tc>
          <w:tcPr>
            <w:tcW w:w="1644" w:type="dxa"/>
            <w:vAlign w:val="bottom"/>
          </w:tcPr>
          <w:p w14:paraId="611B67CB" w14:textId="7D2AFF90" w:rsidR="00DB47FD" w:rsidRPr="00DB47FD" w:rsidRDefault="00DB47FD" w:rsidP="0055389B">
            <w:pPr>
              <w:pStyle w:val="Tabletext"/>
              <w:jc w:val="right"/>
            </w:pPr>
            <w:r w:rsidRPr="00DB47FD">
              <w:t>8.1</w:t>
            </w:r>
            <w:r w:rsidR="00C053DF">
              <w:t xml:space="preserve"> (3.2)</w:t>
            </w:r>
          </w:p>
        </w:tc>
        <w:tc>
          <w:tcPr>
            <w:tcW w:w="1644" w:type="dxa"/>
            <w:vAlign w:val="bottom"/>
          </w:tcPr>
          <w:p w14:paraId="7369C410" w14:textId="57FE9293" w:rsidR="00DB47FD" w:rsidRPr="00DB47FD" w:rsidRDefault="00DB47FD" w:rsidP="0055389B">
            <w:pPr>
              <w:pStyle w:val="Tabletext"/>
              <w:jc w:val="right"/>
            </w:pPr>
            <w:r w:rsidRPr="00DB47FD">
              <w:t>15</w:t>
            </w:r>
            <w:r>
              <w:t>.0</w:t>
            </w:r>
            <w:r w:rsidR="00C053DF">
              <w:t xml:space="preserve"> (7.5)</w:t>
            </w:r>
          </w:p>
        </w:tc>
      </w:tr>
      <w:tr w:rsidR="003E2884" w:rsidRPr="00B70D5B" w14:paraId="3E490F8F" w14:textId="77777777" w:rsidTr="0055389B">
        <w:trPr>
          <w:trHeight w:val="290"/>
        </w:trPr>
        <w:tc>
          <w:tcPr>
            <w:tcW w:w="5386" w:type="dxa"/>
            <w:tcBorders>
              <w:top w:val="nil"/>
              <w:left w:val="nil"/>
              <w:bottom w:val="nil"/>
              <w:right w:val="nil"/>
            </w:tcBorders>
            <w:shd w:val="clear" w:color="auto" w:fill="auto"/>
            <w:noWrap/>
            <w:vAlign w:val="bottom"/>
            <w:hideMark/>
          </w:tcPr>
          <w:p w14:paraId="0C44DF95" w14:textId="77777777" w:rsidR="009536BC" w:rsidRPr="0055389B" w:rsidRDefault="009536BC" w:rsidP="0055389B">
            <w:pPr>
              <w:pStyle w:val="Tabletext"/>
              <w:rPr>
                <w:b/>
                <w:bCs/>
              </w:rPr>
            </w:pPr>
            <w:r w:rsidRPr="0055389B">
              <w:rPr>
                <w:b/>
                <w:bCs/>
              </w:rPr>
              <w:t>Satisfaction outcomes</w:t>
            </w:r>
          </w:p>
        </w:tc>
        <w:tc>
          <w:tcPr>
            <w:tcW w:w="1644" w:type="dxa"/>
            <w:vAlign w:val="bottom"/>
          </w:tcPr>
          <w:p w14:paraId="49420EBA" w14:textId="77777777" w:rsidR="009536BC" w:rsidRPr="0055389B" w:rsidRDefault="009536BC" w:rsidP="0055389B">
            <w:pPr>
              <w:pStyle w:val="Tabletext"/>
              <w:jc w:val="right"/>
              <w:rPr>
                <w:b/>
                <w:bCs/>
              </w:rPr>
            </w:pPr>
          </w:p>
        </w:tc>
        <w:tc>
          <w:tcPr>
            <w:tcW w:w="1644" w:type="dxa"/>
            <w:vAlign w:val="bottom"/>
          </w:tcPr>
          <w:p w14:paraId="063BC6DF" w14:textId="77777777" w:rsidR="009536BC" w:rsidRPr="0055389B" w:rsidRDefault="009536BC" w:rsidP="0055389B">
            <w:pPr>
              <w:pStyle w:val="Tabletext"/>
              <w:jc w:val="right"/>
              <w:rPr>
                <w:b/>
                <w:bCs/>
              </w:rPr>
            </w:pPr>
          </w:p>
        </w:tc>
      </w:tr>
      <w:tr w:rsidR="003E2884" w14:paraId="73E049E0" w14:textId="77777777" w:rsidTr="0055389B">
        <w:trPr>
          <w:trHeight w:val="290"/>
        </w:trPr>
        <w:tc>
          <w:tcPr>
            <w:tcW w:w="5386" w:type="dxa"/>
            <w:tcBorders>
              <w:top w:val="nil"/>
              <w:left w:val="nil"/>
              <w:bottom w:val="nil"/>
              <w:right w:val="nil"/>
            </w:tcBorders>
            <w:shd w:val="clear" w:color="auto" w:fill="auto"/>
            <w:noWrap/>
            <w:vAlign w:val="bottom"/>
            <w:hideMark/>
          </w:tcPr>
          <w:p w14:paraId="13E6C3C8" w14:textId="77777777" w:rsidR="00F607B0" w:rsidRDefault="00F607B0" w:rsidP="0055389B">
            <w:pPr>
              <w:pStyle w:val="Tabletext"/>
            </w:pPr>
            <w:r>
              <w:t>Developed problem-solving skills</w:t>
            </w:r>
          </w:p>
        </w:tc>
        <w:tc>
          <w:tcPr>
            <w:tcW w:w="1644" w:type="dxa"/>
            <w:vAlign w:val="bottom"/>
          </w:tcPr>
          <w:p w14:paraId="16F1998A" w14:textId="14B63A38" w:rsidR="00F607B0" w:rsidRPr="00F607B0" w:rsidRDefault="00F607B0" w:rsidP="0055389B">
            <w:pPr>
              <w:pStyle w:val="Tabletext"/>
              <w:jc w:val="right"/>
            </w:pPr>
            <w:r w:rsidRPr="00F607B0">
              <w:t>73.7</w:t>
            </w:r>
            <w:r w:rsidR="00943913">
              <w:t xml:space="preserve"> (4.3)</w:t>
            </w:r>
          </w:p>
        </w:tc>
        <w:tc>
          <w:tcPr>
            <w:tcW w:w="1644" w:type="dxa"/>
            <w:vAlign w:val="bottom"/>
          </w:tcPr>
          <w:p w14:paraId="4D9BFA5B" w14:textId="6DED87DC" w:rsidR="00F607B0" w:rsidRPr="00F607B0" w:rsidRDefault="00F607B0" w:rsidP="0055389B">
            <w:pPr>
              <w:pStyle w:val="Tabletext"/>
              <w:jc w:val="right"/>
            </w:pPr>
            <w:r w:rsidRPr="00F607B0">
              <w:t>71.8</w:t>
            </w:r>
            <w:r w:rsidR="00943913">
              <w:t xml:space="preserve"> (7.0)</w:t>
            </w:r>
          </w:p>
        </w:tc>
      </w:tr>
      <w:tr w:rsidR="003E2884" w14:paraId="0C242E83"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7E7F07E3" w14:textId="77777777" w:rsidR="00F607B0" w:rsidRDefault="00F607B0" w:rsidP="0055389B">
            <w:pPr>
              <w:pStyle w:val="Tabletext"/>
            </w:pPr>
            <w:r>
              <w:t>Improved writing skills</w:t>
            </w:r>
          </w:p>
        </w:tc>
        <w:tc>
          <w:tcPr>
            <w:tcW w:w="1644" w:type="dxa"/>
            <w:shd w:val="clear" w:color="auto" w:fill="D9D9D9" w:themeFill="background1" w:themeFillShade="D9"/>
            <w:vAlign w:val="bottom"/>
          </w:tcPr>
          <w:p w14:paraId="6A5E96DC" w14:textId="4D80C961" w:rsidR="00F607B0" w:rsidRPr="00F607B0" w:rsidRDefault="00F607B0" w:rsidP="0055389B">
            <w:pPr>
              <w:pStyle w:val="Tabletext"/>
              <w:jc w:val="right"/>
            </w:pPr>
            <w:r w:rsidRPr="00F607B0">
              <w:t>69.6</w:t>
            </w:r>
            <w:r w:rsidR="00943913">
              <w:t xml:space="preserve"> (4.5)</w:t>
            </w:r>
          </w:p>
        </w:tc>
        <w:tc>
          <w:tcPr>
            <w:tcW w:w="1644" w:type="dxa"/>
            <w:shd w:val="clear" w:color="auto" w:fill="D9D9D9" w:themeFill="background1" w:themeFillShade="D9"/>
            <w:vAlign w:val="bottom"/>
          </w:tcPr>
          <w:p w14:paraId="49CE5874" w14:textId="1802656F" w:rsidR="00F607B0" w:rsidRPr="00F607B0" w:rsidRDefault="00F607B0" w:rsidP="0055389B">
            <w:pPr>
              <w:pStyle w:val="Tabletext"/>
              <w:jc w:val="right"/>
            </w:pPr>
            <w:r w:rsidRPr="00F607B0">
              <w:t>40.9</w:t>
            </w:r>
            <w:r w:rsidR="00943913">
              <w:t xml:space="preserve"> (7.8)</w:t>
            </w:r>
          </w:p>
        </w:tc>
      </w:tr>
      <w:tr w:rsidR="003E2884" w14:paraId="3BCF51AE" w14:textId="77777777" w:rsidTr="0055389B">
        <w:trPr>
          <w:trHeight w:val="290"/>
        </w:trPr>
        <w:tc>
          <w:tcPr>
            <w:tcW w:w="5386" w:type="dxa"/>
            <w:tcBorders>
              <w:top w:val="nil"/>
              <w:left w:val="nil"/>
              <w:bottom w:val="nil"/>
              <w:right w:val="nil"/>
            </w:tcBorders>
            <w:shd w:val="clear" w:color="auto" w:fill="D9D9D9" w:themeFill="background1" w:themeFillShade="D9"/>
            <w:noWrap/>
            <w:vAlign w:val="bottom"/>
            <w:hideMark/>
          </w:tcPr>
          <w:p w14:paraId="63191F4B" w14:textId="77777777" w:rsidR="00F607B0" w:rsidRDefault="00F607B0" w:rsidP="0055389B">
            <w:pPr>
              <w:pStyle w:val="Tabletext"/>
            </w:pPr>
            <w:r>
              <w:t>Improved numerical skills</w:t>
            </w:r>
          </w:p>
        </w:tc>
        <w:tc>
          <w:tcPr>
            <w:tcW w:w="1644" w:type="dxa"/>
            <w:shd w:val="clear" w:color="auto" w:fill="D9D9D9" w:themeFill="background1" w:themeFillShade="D9"/>
            <w:vAlign w:val="bottom"/>
          </w:tcPr>
          <w:p w14:paraId="55D279EE" w14:textId="56E96ECA" w:rsidR="00F607B0" w:rsidRPr="00F607B0" w:rsidRDefault="00F607B0" w:rsidP="0055389B">
            <w:pPr>
              <w:pStyle w:val="Tabletext"/>
              <w:jc w:val="right"/>
            </w:pPr>
            <w:r w:rsidRPr="00F607B0">
              <w:t>60.2</w:t>
            </w:r>
            <w:r w:rsidR="00943913">
              <w:t xml:space="preserve"> (4.9)</w:t>
            </w:r>
          </w:p>
        </w:tc>
        <w:tc>
          <w:tcPr>
            <w:tcW w:w="1644" w:type="dxa"/>
            <w:shd w:val="clear" w:color="auto" w:fill="D9D9D9" w:themeFill="background1" w:themeFillShade="D9"/>
            <w:vAlign w:val="bottom"/>
          </w:tcPr>
          <w:p w14:paraId="069C78B4" w14:textId="39413DBC" w:rsidR="00F607B0" w:rsidRPr="00F607B0" w:rsidRDefault="00F607B0" w:rsidP="0055389B">
            <w:pPr>
              <w:pStyle w:val="Tabletext"/>
              <w:jc w:val="right"/>
            </w:pPr>
            <w:r w:rsidRPr="00F607B0">
              <w:t>41.3</w:t>
            </w:r>
            <w:r w:rsidR="00943913">
              <w:t xml:space="preserve"> (7.6)</w:t>
            </w:r>
          </w:p>
        </w:tc>
      </w:tr>
      <w:tr w:rsidR="003E2884" w14:paraId="2170B60A" w14:textId="77777777" w:rsidTr="0055389B">
        <w:trPr>
          <w:trHeight w:val="290"/>
        </w:trPr>
        <w:tc>
          <w:tcPr>
            <w:tcW w:w="5386" w:type="dxa"/>
            <w:tcBorders>
              <w:top w:val="nil"/>
              <w:left w:val="nil"/>
              <w:bottom w:val="nil"/>
              <w:right w:val="nil"/>
            </w:tcBorders>
            <w:shd w:val="clear" w:color="auto" w:fill="auto"/>
            <w:noWrap/>
            <w:vAlign w:val="bottom"/>
            <w:hideMark/>
          </w:tcPr>
          <w:p w14:paraId="1B7D5435" w14:textId="77777777" w:rsidR="00F607B0" w:rsidRDefault="00F607B0" w:rsidP="0055389B">
            <w:pPr>
              <w:pStyle w:val="Tabletext"/>
            </w:pPr>
            <w:r>
              <w:t>Satisfied with teaching</w:t>
            </w:r>
          </w:p>
        </w:tc>
        <w:tc>
          <w:tcPr>
            <w:tcW w:w="1644" w:type="dxa"/>
            <w:vAlign w:val="bottom"/>
          </w:tcPr>
          <w:p w14:paraId="3214407C" w14:textId="163684C9" w:rsidR="00F607B0" w:rsidRPr="00F607B0" w:rsidRDefault="00F607B0" w:rsidP="0055389B">
            <w:pPr>
              <w:pStyle w:val="Tabletext"/>
              <w:jc w:val="right"/>
            </w:pPr>
            <w:r w:rsidRPr="00F607B0">
              <w:t>83.4</w:t>
            </w:r>
            <w:r w:rsidR="00943913">
              <w:t xml:space="preserve"> (4.0)</w:t>
            </w:r>
          </w:p>
        </w:tc>
        <w:tc>
          <w:tcPr>
            <w:tcW w:w="1644" w:type="dxa"/>
            <w:vAlign w:val="bottom"/>
          </w:tcPr>
          <w:p w14:paraId="4DFA969C" w14:textId="2349A416" w:rsidR="00F607B0" w:rsidRPr="00F607B0" w:rsidRDefault="00F607B0" w:rsidP="0055389B">
            <w:pPr>
              <w:pStyle w:val="Tabletext"/>
              <w:jc w:val="right"/>
            </w:pPr>
            <w:r w:rsidRPr="00F607B0">
              <w:t>80.8</w:t>
            </w:r>
            <w:r w:rsidR="00943913">
              <w:t xml:space="preserve"> (5.0)</w:t>
            </w:r>
          </w:p>
        </w:tc>
      </w:tr>
      <w:tr w:rsidR="003E2884" w14:paraId="06BBE379" w14:textId="77777777" w:rsidTr="0055389B">
        <w:trPr>
          <w:trHeight w:val="290"/>
        </w:trPr>
        <w:tc>
          <w:tcPr>
            <w:tcW w:w="5386" w:type="dxa"/>
            <w:tcBorders>
              <w:top w:val="nil"/>
              <w:left w:val="nil"/>
              <w:bottom w:val="nil"/>
              <w:right w:val="nil"/>
            </w:tcBorders>
            <w:shd w:val="clear" w:color="auto" w:fill="auto"/>
            <w:noWrap/>
            <w:vAlign w:val="bottom"/>
            <w:hideMark/>
          </w:tcPr>
          <w:p w14:paraId="7C046F87" w14:textId="77777777" w:rsidR="00F607B0" w:rsidRDefault="00F607B0" w:rsidP="0055389B">
            <w:pPr>
              <w:pStyle w:val="Tabletext"/>
            </w:pPr>
            <w:r>
              <w:t>Satisfied with assessment</w:t>
            </w:r>
          </w:p>
        </w:tc>
        <w:tc>
          <w:tcPr>
            <w:tcW w:w="1644" w:type="dxa"/>
            <w:shd w:val="clear" w:color="auto" w:fill="auto"/>
            <w:vAlign w:val="bottom"/>
          </w:tcPr>
          <w:p w14:paraId="51377C56" w14:textId="79E68632" w:rsidR="00F607B0" w:rsidRPr="00F607B0" w:rsidRDefault="00F607B0" w:rsidP="0055389B">
            <w:pPr>
              <w:pStyle w:val="Tabletext"/>
              <w:jc w:val="right"/>
            </w:pPr>
            <w:r w:rsidRPr="00F607B0">
              <w:t>82.7</w:t>
            </w:r>
            <w:r w:rsidR="00943913">
              <w:t xml:space="preserve"> (4.0)</w:t>
            </w:r>
          </w:p>
        </w:tc>
        <w:tc>
          <w:tcPr>
            <w:tcW w:w="1644" w:type="dxa"/>
            <w:shd w:val="clear" w:color="auto" w:fill="auto"/>
            <w:vAlign w:val="bottom"/>
          </w:tcPr>
          <w:p w14:paraId="58A9D777" w14:textId="2755604E" w:rsidR="00F607B0" w:rsidRPr="00F607B0" w:rsidRDefault="00F607B0" w:rsidP="0055389B">
            <w:pPr>
              <w:pStyle w:val="Tabletext"/>
              <w:jc w:val="right"/>
            </w:pPr>
            <w:r w:rsidRPr="00F607B0">
              <w:t>80.1</w:t>
            </w:r>
            <w:r w:rsidR="00943913">
              <w:t xml:space="preserve"> (6.2)</w:t>
            </w:r>
          </w:p>
        </w:tc>
      </w:tr>
      <w:tr w:rsidR="003E2884" w14:paraId="702EB77B" w14:textId="77777777" w:rsidTr="0055389B">
        <w:trPr>
          <w:trHeight w:val="290"/>
        </w:trPr>
        <w:tc>
          <w:tcPr>
            <w:tcW w:w="5386" w:type="dxa"/>
            <w:tcBorders>
              <w:top w:val="nil"/>
              <w:left w:val="nil"/>
              <w:bottom w:val="nil"/>
              <w:right w:val="nil"/>
            </w:tcBorders>
            <w:shd w:val="clear" w:color="auto" w:fill="auto"/>
            <w:noWrap/>
            <w:vAlign w:val="bottom"/>
            <w:hideMark/>
          </w:tcPr>
          <w:p w14:paraId="71125A5E" w14:textId="77777777" w:rsidR="00F607B0" w:rsidRDefault="00F607B0" w:rsidP="0055389B">
            <w:pPr>
              <w:pStyle w:val="Tabletext"/>
            </w:pPr>
            <w:r>
              <w:t>Satisfied with the overall quality of training</w:t>
            </w:r>
          </w:p>
        </w:tc>
        <w:tc>
          <w:tcPr>
            <w:tcW w:w="1644" w:type="dxa"/>
            <w:shd w:val="clear" w:color="auto" w:fill="auto"/>
            <w:vAlign w:val="bottom"/>
          </w:tcPr>
          <w:p w14:paraId="6821B7F0" w14:textId="311E93DE" w:rsidR="00F607B0" w:rsidRPr="00F607B0" w:rsidRDefault="00F607B0" w:rsidP="0055389B">
            <w:pPr>
              <w:pStyle w:val="Tabletext"/>
              <w:jc w:val="right"/>
            </w:pPr>
            <w:r w:rsidRPr="00F607B0">
              <w:t>78.9</w:t>
            </w:r>
            <w:r w:rsidR="00943913">
              <w:t xml:space="preserve"> (4.0)</w:t>
            </w:r>
          </w:p>
        </w:tc>
        <w:tc>
          <w:tcPr>
            <w:tcW w:w="1644" w:type="dxa"/>
            <w:shd w:val="clear" w:color="auto" w:fill="auto"/>
            <w:vAlign w:val="bottom"/>
          </w:tcPr>
          <w:p w14:paraId="709A72B0" w14:textId="319BF60E" w:rsidR="00F607B0" w:rsidRPr="00F607B0" w:rsidRDefault="00F607B0" w:rsidP="0055389B">
            <w:pPr>
              <w:pStyle w:val="Tabletext"/>
              <w:jc w:val="right"/>
            </w:pPr>
            <w:r w:rsidRPr="00F607B0">
              <w:t>79</w:t>
            </w:r>
            <w:r>
              <w:t>.0</w:t>
            </w:r>
            <w:r w:rsidR="00943913">
              <w:t xml:space="preserve"> (5.0)</w:t>
            </w:r>
          </w:p>
        </w:tc>
      </w:tr>
      <w:tr w:rsidR="003E2884" w14:paraId="42C96181" w14:textId="77777777" w:rsidTr="0055389B">
        <w:trPr>
          <w:trHeight w:val="290"/>
        </w:trPr>
        <w:tc>
          <w:tcPr>
            <w:tcW w:w="5386" w:type="dxa"/>
            <w:tcBorders>
              <w:top w:val="nil"/>
              <w:left w:val="nil"/>
              <w:bottom w:val="nil"/>
              <w:right w:val="nil"/>
            </w:tcBorders>
            <w:shd w:val="clear" w:color="auto" w:fill="auto"/>
            <w:noWrap/>
            <w:vAlign w:val="bottom"/>
            <w:hideMark/>
          </w:tcPr>
          <w:p w14:paraId="4B41D91A" w14:textId="77777777" w:rsidR="00F607B0" w:rsidRDefault="00F607B0" w:rsidP="0055389B">
            <w:pPr>
              <w:pStyle w:val="Tabletext"/>
            </w:pPr>
            <w:r>
              <w:t>Achieved their main reason for doing the training</w:t>
            </w:r>
          </w:p>
        </w:tc>
        <w:tc>
          <w:tcPr>
            <w:tcW w:w="1644" w:type="dxa"/>
            <w:shd w:val="clear" w:color="auto" w:fill="auto"/>
            <w:vAlign w:val="bottom"/>
          </w:tcPr>
          <w:p w14:paraId="3832982E" w14:textId="3631F3D7" w:rsidR="00F607B0" w:rsidRPr="00F607B0" w:rsidRDefault="00F607B0" w:rsidP="0055389B">
            <w:pPr>
              <w:pStyle w:val="Tabletext"/>
              <w:jc w:val="right"/>
            </w:pPr>
            <w:r w:rsidRPr="00F607B0">
              <w:t>71.2</w:t>
            </w:r>
            <w:r w:rsidR="00943913">
              <w:t>(4.3)</w:t>
            </w:r>
          </w:p>
        </w:tc>
        <w:tc>
          <w:tcPr>
            <w:tcW w:w="1644" w:type="dxa"/>
            <w:shd w:val="clear" w:color="auto" w:fill="auto"/>
            <w:vAlign w:val="bottom"/>
          </w:tcPr>
          <w:p w14:paraId="0804FF78" w14:textId="27FEC98A" w:rsidR="00F607B0" w:rsidRPr="00F607B0" w:rsidRDefault="00F607B0" w:rsidP="0055389B">
            <w:pPr>
              <w:pStyle w:val="Tabletext"/>
              <w:jc w:val="right"/>
            </w:pPr>
            <w:r w:rsidRPr="00F607B0">
              <w:t>75</w:t>
            </w:r>
            <w:r>
              <w:t>.0</w:t>
            </w:r>
            <w:r w:rsidR="00943913">
              <w:t xml:space="preserve"> (5.2)</w:t>
            </w:r>
          </w:p>
        </w:tc>
      </w:tr>
      <w:tr w:rsidR="003E2884" w:rsidRPr="00B70D5B" w14:paraId="1CE97C1A" w14:textId="77777777" w:rsidTr="0055389B">
        <w:trPr>
          <w:trHeight w:val="290"/>
        </w:trPr>
        <w:tc>
          <w:tcPr>
            <w:tcW w:w="5386" w:type="dxa"/>
            <w:tcBorders>
              <w:top w:val="nil"/>
              <w:left w:val="nil"/>
              <w:bottom w:val="nil"/>
              <w:right w:val="nil"/>
            </w:tcBorders>
            <w:shd w:val="clear" w:color="auto" w:fill="auto"/>
            <w:noWrap/>
            <w:vAlign w:val="bottom"/>
            <w:hideMark/>
          </w:tcPr>
          <w:p w14:paraId="2687FE66" w14:textId="77777777" w:rsidR="009536BC" w:rsidRPr="0055389B" w:rsidRDefault="009536BC" w:rsidP="0055389B">
            <w:pPr>
              <w:pStyle w:val="Tabletext"/>
              <w:rPr>
                <w:b/>
                <w:bCs/>
              </w:rPr>
            </w:pPr>
            <w:r w:rsidRPr="0055389B">
              <w:rPr>
                <w:b/>
                <w:bCs/>
              </w:rPr>
              <w:t>Recommendation</w:t>
            </w:r>
          </w:p>
        </w:tc>
        <w:tc>
          <w:tcPr>
            <w:tcW w:w="1644" w:type="dxa"/>
            <w:vAlign w:val="bottom"/>
          </w:tcPr>
          <w:p w14:paraId="4A374BD2" w14:textId="77777777" w:rsidR="009536BC" w:rsidRPr="0055389B" w:rsidRDefault="009536BC" w:rsidP="0055389B">
            <w:pPr>
              <w:pStyle w:val="Tabletext"/>
              <w:jc w:val="right"/>
              <w:rPr>
                <w:b/>
                <w:bCs/>
              </w:rPr>
            </w:pPr>
          </w:p>
        </w:tc>
        <w:tc>
          <w:tcPr>
            <w:tcW w:w="1644" w:type="dxa"/>
            <w:vAlign w:val="bottom"/>
          </w:tcPr>
          <w:p w14:paraId="46649D0B" w14:textId="77777777" w:rsidR="009536BC" w:rsidRPr="0055389B" w:rsidRDefault="009536BC" w:rsidP="0055389B">
            <w:pPr>
              <w:pStyle w:val="Tabletext"/>
              <w:jc w:val="right"/>
              <w:rPr>
                <w:b/>
                <w:bCs/>
              </w:rPr>
            </w:pPr>
          </w:p>
        </w:tc>
      </w:tr>
      <w:tr w:rsidR="003E2884" w14:paraId="07A1C866" w14:textId="77777777" w:rsidTr="0055389B">
        <w:trPr>
          <w:trHeight w:val="290"/>
        </w:trPr>
        <w:tc>
          <w:tcPr>
            <w:tcW w:w="5386" w:type="dxa"/>
            <w:tcBorders>
              <w:top w:val="nil"/>
              <w:left w:val="nil"/>
              <w:bottom w:val="nil"/>
              <w:right w:val="nil"/>
            </w:tcBorders>
            <w:shd w:val="clear" w:color="auto" w:fill="auto"/>
            <w:noWrap/>
            <w:vAlign w:val="bottom"/>
            <w:hideMark/>
          </w:tcPr>
          <w:p w14:paraId="659E1CD7" w14:textId="77777777" w:rsidR="009536BC" w:rsidRDefault="009536BC" w:rsidP="0055389B">
            <w:pPr>
              <w:pStyle w:val="Tabletext"/>
            </w:pPr>
            <w:r>
              <w:t>Recommend training provider</w:t>
            </w:r>
          </w:p>
        </w:tc>
        <w:tc>
          <w:tcPr>
            <w:tcW w:w="1644" w:type="dxa"/>
            <w:shd w:val="clear" w:color="auto" w:fill="auto"/>
            <w:vAlign w:val="bottom"/>
          </w:tcPr>
          <w:p w14:paraId="7DC55E89" w14:textId="352DB9C9" w:rsidR="009536BC" w:rsidRPr="0046314C" w:rsidRDefault="00F607B0" w:rsidP="0055389B">
            <w:pPr>
              <w:pStyle w:val="Tabletext"/>
              <w:jc w:val="right"/>
            </w:pPr>
            <w:r>
              <w:t>39.0</w:t>
            </w:r>
            <w:r w:rsidR="00E65993">
              <w:t xml:space="preserve"> (4.5)</w:t>
            </w:r>
          </w:p>
        </w:tc>
        <w:tc>
          <w:tcPr>
            <w:tcW w:w="1644" w:type="dxa"/>
            <w:shd w:val="clear" w:color="auto" w:fill="auto"/>
            <w:vAlign w:val="bottom"/>
          </w:tcPr>
          <w:p w14:paraId="17C8A655" w14:textId="7360A625" w:rsidR="009536BC" w:rsidRPr="00905EA5" w:rsidRDefault="00F607B0" w:rsidP="0055389B">
            <w:pPr>
              <w:pStyle w:val="Tabletext"/>
              <w:jc w:val="right"/>
            </w:pPr>
            <w:r>
              <w:t>41.2</w:t>
            </w:r>
            <w:r w:rsidR="00E65993">
              <w:t xml:space="preserve"> (7.6)</w:t>
            </w:r>
          </w:p>
        </w:tc>
      </w:tr>
      <w:tr w:rsidR="003E2884" w:rsidRPr="00B70D5B" w14:paraId="26A38C91" w14:textId="77777777" w:rsidTr="0055389B">
        <w:trPr>
          <w:trHeight w:val="290"/>
        </w:trPr>
        <w:tc>
          <w:tcPr>
            <w:tcW w:w="5386" w:type="dxa"/>
            <w:tcBorders>
              <w:top w:val="nil"/>
              <w:left w:val="nil"/>
              <w:bottom w:val="nil"/>
              <w:right w:val="nil"/>
            </w:tcBorders>
            <w:shd w:val="clear" w:color="auto" w:fill="auto"/>
            <w:noWrap/>
            <w:vAlign w:val="bottom"/>
            <w:hideMark/>
          </w:tcPr>
          <w:p w14:paraId="184508B7" w14:textId="77777777" w:rsidR="009536BC" w:rsidRPr="0055389B" w:rsidRDefault="009536BC" w:rsidP="0055389B">
            <w:pPr>
              <w:pStyle w:val="Tabletext"/>
              <w:rPr>
                <w:b/>
                <w:bCs/>
              </w:rPr>
            </w:pPr>
            <w:r w:rsidRPr="0055389B">
              <w:rPr>
                <w:b/>
                <w:bCs/>
              </w:rPr>
              <w:t>Benefits of training</w:t>
            </w:r>
          </w:p>
        </w:tc>
        <w:tc>
          <w:tcPr>
            <w:tcW w:w="1644" w:type="dxa"/>
            <w:vAlign w:val="bottom"/>
          </w:tcPr>
          <w:p w14:paraId="2B6C23D5" w14:textId="77777777" w:rsidR="009536BC" w:rsidRPr="0055389B" w:rsidRDefault="009536BC" w:rsidP="0055389B">
            <w:pPr>
              <w:pStyle w:val="Tabletext"/>
              <w:jc w:val="right"/>
              <w:rPr>
                <w:b/>
                <w:bCs/>
              </w:rPr>
            </w:pPr>
          </w:p>
        </w:tc>
        <w:tc>
          <w:tcPr>
            <w:tcW w:w="1644" w:type="dxa"/>
            <w:vAlign w:val="bottom"/>
          </w:tcPr>
          <w:p w14:paraId="6EA76390" w14:textId="77777777" w:rsidR="009536BC" w:rsidRPr="0055389B" w:rsidRDefault="009536BC" w:rsidP="0055389B">
            <w:pPr>
              <w:pStyle w:val="Tabletext"/>
              <w:jc w:val="right"/>
              <w:rPr>
                <w:b/>
                <w:bCs/>
              </w:rPr>
            </w:pPr>
          </w:p>
        </w:tc>
      </w:tr>
      <w:tr w:rsidR="003E2884" w14:paraId="6B9368D4" w14:textId="77777777" w:rsidTr="0055389B">
        <w:trPr>
          <w:trHeight w:val="290"/>
        </w:trPr>
        <w:tc>
          <w:tcPr>
            <w:tcW w:w="5386" w:type="dxa"/>
            <w:tcBorders>
              <w:top w:val="nil"/>
              <w:left w:val="nil"/>
              <w:bottom w:val="nil"/>
              <w:right w:val="nil"/>
            </w:tcBorders>
            <w:shd w:val="clear" w:color="auto" w:fill="auto"/>
            <w:noWrap/>
            <w:vAlign w:val="bottom"/>
            <w:hideMark/>
          </w:tcPr>
          <w:p w14:paraId="6B5456E3" w14:textId="593209F0" w:rsidR="009536BC" w:rsidRDefault="009536BC" w:rsidP="0055389B">
            <w:pPr>
              <w:pStyle w:val="Tabletext"/>
            </w:pPr>
            <w:r>
              <w:t>Of those employed after training</w:t>
            </w:r>
          </w:p>
        </w:tc>
        <w:tc>
          <w:tcPr>
            <w:tcW w:w="1644" w:type="dxa"/>
            <w:vAlign w:val="bottom"/>
          </w:tcPr>
          <w:p w14:paraId="1D9635DB" w14:textId="77777777" w:rsidR="009536BC" w:rsidRPr="0046314C" w:rsidRDefault="009536BC" w:rsidP="0055389B">
            <w:pPr>
              <w:pStyle w:val="Tabletext"/>
              <w:jc w:val="right"/>
            </w:pPr>
          </w:p>
        </w:tc>
        <w:tc>
          <w:tcPr>
            <w:tcW w:w="1644" w:type="dxa"/>
            <w:vAlign w:val="bottom"/>
          </w:tcPr>
          <w:p w14:paraId="269CE1E9" w14:textId="77777777" w:rsidR="009536BC" w:rsidRPr="00905EA5" w:rsidRDefault="009536BC" w:rsidP="0055389B">
            <w:pPr>
              <w:pStyle w:val="Tabletext"/>
              <w:jc w:val="right"/>
            </w:pPr>
          </w:p>
        </w:tc>
      </w:tr>
      <w:tr w:rsidR="003E2884" w14:paraId="43EB8A6D" w14:textId="77777777" w:rsidTr="0055389B">
        <w:trPr>
          <w:trHeight w:val="290"/>
        </w:trPr>
        <w:tc>
          <w:tcPr>
            <w:tcW w:w="5386" w:type="dxa"/>
            <w:tcBorders>
              <w:top w:val="nil"/>
              <w:left w:val="nil"/>
              <w:right w:val="nil"/>
            </w:tcBorders>
            <w:shd w:val="clear" w:color="auto" w:fill="auto"/>
            <w:noWrap/>
            <w:vAlign w:val="bottom"/>
            <w:hideMark/>
          </w:tcPr>
          <w:p w14:paraId="11298E45" w14:textId="31AC2C37" w:rsidR="00F57EDB" w:rsidRDefault="00B70D5B" w:rsidP="0055389B">
            <w:pPr>
              <w:pStyle w:val="Tabletext"/>
            </w:pPr>
            <w:r>
              <w:t xml:space="preserve">    </w:t>
            </w:r>
            <w:r w:rsidR="00F57EDB">
              <w:t>Found the training relevant to their current job</w:t>
            </w:r>
          </w:p>
        </w:tc>
        <w:tc>
          <w:tcPr>
            <w:tcW w:w="1644" w:type="dxa"/>
            <w:shd w:val="clear" w:color="auto" w:fill="auto"/>
            <w:vAlign w:val="bottom"/>
          </w:tcPr>
          <w:p w14:paraId="0243AD49" w14:textId="20E4FE0C" w:rsidR="00F57EDB" w:rsidRPr="00F607B0" w:rsidRDefault="00F57EDB" w:rsidP="0055389B">
            <w:pPr>
              <w:pStyle w:val="Tabletext"/>
              <w:jc w:val="right"/>
            </w:pPr>
            <w:r w:rsidRPr="00F607B0">
              <w:t>64.5</w:t>
            </w:r>
            <w:r w:rsidR="00D11A79">
              <w:t xml:space="preserve"> (8.9)</w:t>
            </w:r>
          </w:p>
        </w:tc>
        <w:tc>
          <w:tcPr>
            <w:tcW w:w="1644" w:type="dxa"/>
            <w:shd w:val="clear" w:color="auto" w:fill="auto"/>
            <w:vAlign w:val="bottom"/>
          </w:tcPr>
          <w:p w14:paraId="795B702E" w14:textId="277BC168" w:rsidR="00F57EDB" w:rsidRPr="00F57EDB" w:rsidRDefault="00613FE6" w:rsidP="0055389B">
            <w:pPr>
              <w:pStyle w:val="Tabletext"/>
              <w:jc w:val="right"/>
            </w:pPr>
            <w:r>
              <w:t>52.7 (10.4)*</w:t>
            </w:r>
          </w:p>
        </w:tc>
      </w:tr>
      <w:tr w:rsidR="00B70D5B" w14:paraId="33616E67" w14:textId="77777777" w:rsidTr="0055389B">
        <w:trPr>
          <w:trHeight w:val="290"/>
        </w:trPr>
        <w:tc>
          <w:tcPr>
            <w:tcW w:w="5386" w:type="dxa"/>
            <w:tcBorders>
              <w:top w:val="nil"/>
              <w:left w:val="nil"/>
              <w:bottom w:val="single" w:sz="4" w:space="0" w:color="auto"/>
              <w:right w:val="nil"/>
            </w:tcBorders>
            <w:shd w:val="clear" w:color="auto" w:fill="auto"/>
            <w:noWrap/>
            <w:vAlign w:val="bottom"/>
            <w:hideMark/>
          </w:tcPr>
          <w:p w14:paraId="3E2A4FCA" w14:textId="1AD2BF1D" w:rsidR="00F57EDB" w:rsidRDefault="00B70D5B" w:rsidP="0055389B">
            <w:pPr>
              <w:pStyle w:val="Tabletext"/>
            </w:pPr>
            <w:r>
              <w:t xml:space="preserve">    </w:t>
            </w:r>
            <w:r w:rsidR="00F57EDB">
              <w:t>Received at least one job-related benefit</w:t>
            </w:r>
          </w:p>
        </w:tc>
        <w:tc>
          <w:tcPr>
            <w:tcW w:w="1644" w:type="dxa"/>
            <w:tcBorders>
              <w:bottom w:val="single" w:sz="4" w:space="0" w:color="auto"/>
            </w:tcBorders>
            <w:shd w:val="clear" w:color="auto" w:fill="auto"/>
            <w:vAlign w:val="bottom"/>
          </w:tcPr>
          <w:p w14:paraId="7843CA34" w14:textId="65B88C34" w:rsidR="00F57EDB" w:rsidRPr="00F607B0" w:rsidRDefault="00F57EDB" w:rsidP="0055389B">
            <w:pPr>
              <w:pStyle w:val="Tabletext"/>
              <w:jc w:val="right"/>
            </w:pPr>
            <w:r w:rsidRPr="00F607B0">
              <w:t>78.6</w:t>
            </w:r>
            <w:r w:rsidR="00D11A79">
              <w:t xml:space="preserve"> (6.5)</w:t>
            </w:r>
          </w:p>
        </w:tc>
        <w:tc>
          <w:tcPr>
            <w:tcW w:w="1644" w:type="dxa"/>
            <w:tcBorders>
              <w:bottom w:val="single" w:sz="4" w:space="0" w:color="auto"/>
            </w:tcBorders>
            <w:shd w:val="clear" w:color="auto" w:fill="auto"/>
            <w:vAlign w:val="bottom"/>
          </w:tcPr>
          <w:p w14:paraId="5BB11437" w14:textId="61B545FA" w:rsidR="00F57EDB" w:rsidRPr="00F57EDB" w:rsidRDefault="00F57EDB" w:rsidP="0055389B">
            <w:pPr>
              <w:pStyle w:val="Tabletext"/>
              <w:jc w:val="right"/>
            </w:pPr>
            <w:r w:rsidRPr="00F57EDB">
              <w:t>68</w:t>
            </w:r>
            <w:r w:rsidR="00E65993">
              <w:t>.0 (8.8)</w:t>
            </w:r>
          </w:p>
        </w:tc>
      </w:tr>
      <w:tr w:rsidR="00B70D5B" w:rsidRPr="00B70D5B" w14:paraId="7E50F519" w14:textId="77777777" w:rsidTr="0055389B">
        <w:trPr>
          <w:trHeight w:val="290"/>
        </w:trPr>
        <w:tc>
          <w:tcPr>
            <w:tcW w:w="5386" w:type="dxa"/>
            <w:tcBorders>
              <w:top w:val="single" w:sz="4" w:space="0" w:color="auto"/>
              <w:left w:val="nil"/>
              <w:bottom w:val="single" w:sz="4" w:space="0" w:color="auto"/>
              <w:right w:val="nil"/>
            </w:tcBorders>
            <w:shd w:val="clear" w:color="auto" w:fill="auto"/>
            <w:noWrap/>
            <w:vAlign w:val="bottom"/>
          </w:tcPr>
          <w:p w14:paraId="15514E65" w14:textId="4A59CE76" w:rsidR="007A2C21" w:rsidRPr="0055389B" w:rsidRDefault="007A2C21" w:rsidP="0055389B">
            <w:pPr>
              <w:pStyle w:val="Tabletext"/>
              <w:rPr>
                <w:b/>
                <w:bCs/>
              </w:rPr>
            </w:pPr>
            <w:r w:rsidRPr="0055389B">
              <w:rPr>
                <w:b/>
                <w:bCs/>
              </w:rPr>
              <w:t>Total (n)</w:t>
            </w:r>
          </w:p>
        </w:tc>
        <w:tc>
          <w:tcPr>
            <w:tcW w:w="1644" w:type="dxa"/>
            <w:tcBorders>
              <w:top w:val="single" w:sz="4" w:space="0" w:color="auto"/>
              <w:bottom w:val="single" w:sz="4" w:space="0" w:color="auto"/>
            </w:tcBorders>
            <w:shd w:val="clear" w:color="auto" w:fill="auto"/>
            <w:vAlign w:val="bottom"/>
          </w:tcPr>
          <w:p w14:paraId="6B3934DB" w14:textId="4E992A00" w:rsidR="007A2C21" w:rsidRPr="0055389B" w:rsidRDefault="007A2C21" w:rsidP="0055389B">
            <w:pPr>
              <w:pStyle w:val="Tabletext"/>
              <w:jc w:val="right"/>
              <w:rPr>
                <w:b/>
                <w:bCs/>
              </w:rPr>
            </w:pPr>
            <w:r w:rsidRPr="0055389B">
              <w:rPr>
                <w:b/>
                <w:bCs/>
              </w:rPr>
              <w:t>1 098</w:t>
            </w:r>
          </w:p>
        </w:tc>
        <w:tc>
          <w:tcPr>
            <w:tcW w:w="1644" w:type="dxa"/>
            <w:tcBorders>
              <w:top w:val="single" w:sz="4" w:space="0" w:color="auto"/>
              <w:bottom w:val="single" w:sz="4" w:space="0" w:color="auto"/>
            </w:tcBorders>
            <w:shd w:val="clear" w:color="auto" w:fill="auto"/>
            <w:vAlign w:val="bottom"/>
          </w:tcPr>
          <w:p w14:paraId="0CADB04B" w14:textId="3393A83D" w:rsidR="007A2C21" w:rsidRPr="0055389B" w:rsidRDefault="007A2C21" w:rsidP="0055389B">
            <w:pPr>
              <w:pStyle w:val="Tabletext"/>
              <w:jc w:val="right"/>
              <w:rPr>
                <w:b/>
                <w:bCs/>
              </w:rPr>
            </w:pPr>
            <w:r w:rsidRPr="0055389B">
              <w:rPr>
                <w:b/>
                <w:bCs/>
              </w:rPr>
              <w:t>14 760</w:t>
            </w:r>
          </w:p>
        </w:tc>
      </w:tr>
    </w:tbl>
    <w:p w14:paraId="2FC56AFA" w14:textId="2C34C0FB" w:rsidR="00B625E9" w:rsidRDefault="009536BC" w:rsidP="00FD7984">
      <w:pPr>
        <w:pStyle w:val="Source"/>
      </w:pPr>
      <w:r>
        <w:t>Note</w:t>
      </w:r>
      <w:r w:rsidR="001865F4">
        <w:t>s</w:t>
      </w:r>
      <w:r>
        <w:t>: Grey shading indicates a statistically significant difference between the two groups at the 95% significance level</w:t>
      </w:r>
      <w:r w:rsidR="00C315F4">
        <w:t xml:space="preserve">; </w:t>
      </w:r>
      <w:r w:rsidR="00D11A79">
        <w:t xml:space="preserve">* = the </w:t>
      </w:r>
      <w:r w:rsidR="00FD7984">
        <w:t xml:space="preserve"> </w:t>
      </w:r>
      <w:r w:rsidR="00D11A79">
        <w:t>estimate has a margin of error greater than or equal to 10% and therefore should be used with caution;</w:t>
      </w:r>
      <w:r w:rsidR="00C315F4">
        <w:t xml:space="preserve"> r</w:t>
      </w:r>
      <w:r w:rsidR="001865F4">
        <w:t xml:space="preserve">efer to </w:t>
      </w:r>
      <w:r w:rsidR="00E74968">
        <w:t>t</w:t>
      </w:r>
      <w:r w:rsidR="001865F4">
        <w:t>able B</w:t>
      </w:r>
      <w:r w:rsidR="00AF36DB">
        <w:t>5</w:t>
      </w:r>
      <w:r w:rsidR="001865F4">
        <w:t xml:space="preserve"> for the definitions and derivations </w:t>
      </w:r>
      <w:r w:rsidR="00D371EE">
        <w:t>of the data items.</w:t>
      </w:r>
    </w:p>
    <w:p w14:paraId="55D003A1" w14:textId="43A5BCA1" w:rsidR="00A5169F" w:rsidRPr="004A1C54" w:rsidRDefault="00A5169F" w:rsidP="00A5169F">
      <w:pPr>
        <w:pStyle w:val="Source"/>
      </w:pPr>
      <w:r w:rsidRPr="00815591">
        <w:t>Source: Student Outcomes Survey 2020</w:t>
      </w:r>
      <w:r w:rsidR="00B625E9">
        <w:t>.</w:t>
      </w:r>
    </w:p>
    <w:p w14:paraId="7798F961" w14:textId="28280D82" w:rsidR="009536BC" w:rsidRDefault="009536BC" w:rsidP="001865F4">
      <w:pPr>
        <w:pStyle w:val="Source"/>
      </w:pPr>
    </w:p>
    <w:p w14:paraId="170BD531" w14:textId="77777777" w:rsidR="005D0225" w:rsidRDefault="005D0225" w:rsidP="002946AF">
      <w:pPr>
        <w:pStyle w:val="Text"/>
      </w:pPr>
      <w:bookmarkStart w:id="104" w:name="_Toc456000800"/>
      <w:bookmarkStart w:id="105" w:name="_Toc457122465"/>
      <w:bookmarkStart w:id="106" w:name="_Toc188077643"/>
      <w:bookmarkStart w:id="107" w:name="_Toc275543018"/>
      <w:r>
        <w:br w:type="page"/>
      </w:r>
    </w:p>
    <w:p w14:paraId="70C26D58" w14:textId="2555E0B2" w:rsidR="00AE2804" w:rsidRPr="005E51C3" w:rsidRDefault="00AD6D0D" w:rsidP="00AE2804">
      <w:pPr>
        <w:pStyle w:val="Heading1"/>
      </w:pPr>
      <w:bookmarkStart w:id="108" w:name="_Toc104906877"/>
      <w:r>
        <w:rPr>
          <w:noProof/>
        </w:rPr>
        <w:drawing>
          <wp:anchor distT="0" distB="0" distL="114300" distR="114300" simplePos="0" relativeHeight="251739648" behindDoc="0" locked="0" layoutInCell="1" allowOverlap="1" wp14:anchorId="094C1CF2" wp14:editId="2D12C276">
            <wp:simplePos x="0" y="0"/>
            <wp:positionH relativeFrom="column">
              <wp:posOffset>115</wp:posOffset>
            </wp:positionH>
            <wp:positionV relativeFrom="paragraph">
              <wp:posOffset>231</wp:posOffset>
            </wp:positionV>
            <wp:extent cx="415925" cy="415925"/>
            <wp:effectExtent l="0" t="0" r="3175" b="31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AE2804" w:rsidRPr="005E51C3">
        <w:t>References</w:t>
      </w:r>
      <w:bookmarkEnd w:id="104"/>
      <w:bookmarkEnd w:id="105"/>
      <w:bookmarkEnd w:id="106"/>
      <w:bookmarkEnd w:id="107"/>
      <w:bookmarkEnd w:id="108"/>
    </w:p>
    <w:p w14:paraId="08857C73" w14:textId="2680DE12" w:rsidR="0034137A" w:rsidRDefault="00B625E9" w:rsidP="0034137A">
      <w:pPr>
        <w:pStyle w:val="References"/>
      </w:pPr>
      <w:r>
        <w:t>ABS (</w:t>
      </w:r>
      <w:r w:rsidR="001E2097">
        <w:t>Australian Bureau of Statistics</w:t>
      </w:r>
      <w:r w:rsidR="0038009E">
        <w:t>)</w:t>
      </w:r>
      <w:r w:rsidR="0034137A">
        <w:t xml:space="preserve"> </w:t>
      </w:r>
      <w:r w:rsidR="0034137A" w:rsidRPr="005D0225">
        <w:t>2013</w:t>
      </w:r>
      <w:r w:rsidR="001E2097">
        <w:t>a</w:t>
      </w:r>
      <w:r w:rsidR="0034137A" w:rsidRPr="005D0225">
        <w:t xml:space="preserve">, </w:t>
      </w:r>
      <w:r w:rsidR="0034137A" w:rsidRPr="006851B2">
        <w:rPr>
          <w:i/>
          <w:iCs/>
        </w:rPr>
        <w:t>42280DO003_201112 Programme for the International Assessment of Adult Competencies, Australia, 2011</w:t>
      </w:r>
      <w:r w:rsidR="0038009E">
        <w:rPr>
          <w:i/>
          <w:iCs/>
        </w:rPr>
        <w:t>—</w:t>
      </w:r>
      <w:r w:rsidR="0034137A" w:rsidRPr="006851B2">
        <w:rPr>
          <w:i/>
          <w:iCs/>
        </w:rPr>
        <w:t>12</w:t>
      </w:r>
      <w:r w:rsidR="0034137A" w:rsidRPr="0045690C">
        <w:rPr>
          <w:i/>
          <w:iCs/>
        </w:rPr>
        <w:t>,</w:t>
      </w:r>
      <w:r w:rsidR="0034137A">
        <w:t xml:space="preserve"> tables</w:t>
      </w:r>
      <w:r w:rsidR="00BA4C25">
        <w:t xml:space="preserve"> 1, </w:t>
      </w:r>
      <w:r w:rsidR="0034137A">
        <w:t>7</w:t>
      </w:r>
      <w:r w:rsidR="00E83FDF">
        <w:t>—</w:t>
      </w:r>
      <w:r w:rsidR="0034137A">
        <w:t>8,</w:t>
      </w:r>
      <w:r w:rsidR="00F7077B">
        <w:t xml:space="preserve"> viewed 16 May 2022,</w:t>
      </w:r>
      <w:r w:rsidR="0034137A" w:rsidRPr="005D0225">
        <w:t xml:space="preserve"> </w:t>
      </w:r>
      <w:r w:rsidR="0034137A">
        <w:t>&lt;</w:t>
      </w:r>
      <w:r w:rsidR="0034137A" w:rsidRPr="006851B2">
        <w:t>https://www.abs.gov.au/statistics/people/education/programme-international-assessment-adult-competencies-australia/latest-release#data-download</w:t>
      </w:r>
      <w:r w:rsidR="0034137A">
        <w:t>&gt;</w:t>
      </w:r>
      <w:r w:rsidR="002F115C">
        <w:t>.</w:t>
      </w:r>
    </w:p>
    <w:p w14:paraId="27806167" w14:textId="774B81B3" w:rsidR="009246A2" w:rsidRDefault="001E2097" w:rsidP="009246A2">
      <w:pPr>
        <w:pStyle w:val="References"/>
      </w:pPr>
      <w:r>
        <w:t>——</w:t>
      </w:r>
      <w:r w:rsidR="009246A2" w:rsidRPr="005D0225">
        <w:t>2013</w:t>
      </w:r>
      <w:r>
        <w:t>b</w:t>
      </w:r>
      <w:r w:rsidR="009246A2" w:rsidRPr="005D0225">
        <w:t xml:space="preserve">, </w:t>
      </w:r>
      <w:r w:rsidR="009246A2" w:rsidRPr="00FB76DD">
        <w:rPr>
          <w:i/>
          <w:iCs/>
        </w:rPr>
        <w:t>42280DO005_201112 Programme for the International Assessment of Adult Competencies, Australia, 2011</w:t>
      </w:r>
      <w:r w:rsidR="00E83FDF">
        <w:rPr>
          <w:i/>
          <w:iCs/>
        </w:rPr>
        <w:t>—</w:t>
      </w:r>
      <w:r w:rsidR="009246A2" w:rsidRPr="00FB76DD">
        <w:rPr>
          <w:i/>
          <w:iCs/>
        </w:rPr>
        <w:t>12</w:t>
      </w:r>
      <w:r w:rsidR="009246A2">
        <w:t>, tables 4</w:t>
      </w:r>
      <w:r w:rsidR="00E83FDF">
        <w:t>—</w:t>
      </w:r>
      <w:r w:rsidR="009246A2">
        <w:t xml:space="preserve">6, </w:t>
      </w:r>
      <w:r w:rsidR="00F7077B">
        <w:t xml:space="preserve">viewed 16 May 2022, </w:t>
      </w:r>
      <w:r w:rsidR="009246A2">
        <w:t>&lt;</w:t>
      </w:r>
      <w:r w:rsidR="009246A2" w:rsidRPr="006851B2">
        <w:t>https://www.abs.gov.au/statistics/people/education/programme-international-assessment-adult-competencies-australia/latest-release#data-download</w:t>
      </w:r>
      <w:r w:rsidR="009246A2">
        <w:t>&gt;</w:t>
      </w:r>
      <w:r w:rsidR="00E83FDF">
        <w:t>.</w:t>
      </w:r>
    </w:p>
    <w:p w14:paraId="370C9A0C" w14:textId="3E2AB6D3" w:rsidR="00F178B7" w:rsidRPr="00435973" w:rsidRDefault="00F178B7" w:rsidP="00F178B7">
      <w:pPr>
        <w:pStyle w:val="References"/>
      </w:pPr>
      <w:r>
        <w:t xml:space="preserve">——2016, </w:t>
      </w:r>
      <w:r w:rsidRPr="00F178B7">
        <w:rPr>
          <w:i/>
          <w:iCs/>
        </w:rPr>
        <w:t xml:space="preserve">Census of Population and Housing: </w:t>
      </w:r>
      <w:r w:rsidR="009D4639" w:rsidRPr="00F178B7">
        <w:rPr>
          <w:i/>
          <w:iCs/>
        </w:rPr>
        <w:t>general community profile</w:t>
      </w:r>
      <w:r w:rsidRPr="00F178B7">
        <w:rPr>
          <w:i/>
          <w:iCs/>
        </w:rPr>
        <w:t>, Australia, 2016,</w:t>
      </w:r>
      <w:r>
        <w:t xml:space="preserve"> </w:t>
      </w:r>
      <w:r w:rsidR="009D4639">
        <w:t>c</w:t>
      </w:r>
      <w:r>
        <w:t>at.</w:t>
      </w:r>
      <w:r w:rsidR="009D4639">
        <w:t>n</w:t>
      </w:r>
      <w:r>
        <w:t>o.2001.0, ABS, Canberra.</w:t>
      </w:r>
    </w:p>
    <w:p w14:paraId="03A00DF7" w14:textId="5C7BC622" w:rsidR="002111CE" w:rsidRPr="00D01699" w:rsidRDefault="002111CE" w:rsidP="002111CE">
      <w:pPr>
        <w:pStyle w:val="References"/>
      </w:pPr>
      <w:r w:rsidRPr="00D01699">
        <w:t xml:space="preserve">Department of Prime Minister and Cabinet 2020, </w:t>
      </w:r>
      <w:hyperlink r:id="rId36" w:history="1">
        <w:r w:rsidRPr="00D01699">
          <w:rPr>
            <w:rStyle w:val="Hyperlink"/>
            <w:i/>
            <w:iCs/>
            <w:sz w:val="18"/>
          </w:rPr>
          <w:t>Heads of Agreement for Skills Reform</w:t>
        </w:r>
      </w:hyperlink>
      <w:r w:rsidRPr="00D01699">
        <w:t xml:space="preserve">, </w:t>
      </w:r>
      <w:r w:rsidR="00F7077B">
        <w:t xml:space="preserve">viewed 28 April 2022, </w:t>
      </w:r>
      <w:r w:rsidRPr="00D01699">
        <w:t>&lt;</w:t>
      </w:r>
      <w:hyperlink r:id="rId37" w:history="1">
        <w:r w:rsidRPr="00D01699">
          <w:rPr>
            <w:rStyle w:val="Hyperlink"/>
            <w:sz w:val="18"/>
          </w:rPr>
          <w:t>https://www.pmc.gov.au/resource-centre/domestic-policy/heads-agreement-skills-reform</w:t>
        </w:r>
      </w:hyperlink>
      <w:r w:rsidRPr="00D01699">
        <w:t>&gt;.</w:t>
      </w:r>
    </w:p>
    <w:p w14:paraId="67A36830" w14:textId="77777777" w:rsidR="008F5D57" w:rsidRPr="00A221F2" w:rsidRDefault="008F5D57" w:rsidP="008F5D57">
      <w:pPr>
        <w:pStyle w:val="References"/>
      </w:pPr>
      <w:r w:rsidRPr="00A221F2">
        <w:t>Balatti, J, Black, S &amp; Falk, I 2006</w:t>
      </w:r>
      <w:r w:rsidRPr="009F521F">
        <w:rPr>
          <w:i/>
          <w:iCs/>
        </w:rPr>
        <w:t>, Reframing adult literacy and numeracy course outcomes: a social capital perspective</w:t>
      </w:r>
      <w:r w:rsidRPr="00A221F2">
        <w:t xml:space="preserve">, NCVER, Adelaide. </w:t>
      </w:r>
    </w:p>
    <w:p w14:paraId="02E0EF01" w14:textId="5B43E7DC" w:rsidR="008F5D57" w:rsidRPr="008F5D57" w:rsidRDefault="008F5D57" w:rsidP="008F5D57">
      <w:pPr>
        <w:pStyle w:val="References"/>
        <w:rPr>
          <w:szCs w:val="18"/>
        </w:rPr>
      </w:pPr>
      <w:r w:rsidRPr="00A221F2">
        <w:t xml:space="preserve">Clark, C &amp; Dugdale, G 2008, </w:t>
      </w:r>
      <w:r w:rsidRPr="009F521F">
        <w:rPr>
          <w:i/>
          <w:iCs/>
        </w:rPr>
        <w:t>Literacy changes lives: the role of literacy in offending behaviour: a discussion piece</w:t>
      </w:r>
      <w:r w:rsidRPr="00A221F2">
        <w:t xml:space="preserve">, National Literacy Trust, London, </w:t>
      </w:r>
      <w:r w:rsidR="00F7077B">
        <w:t xml:space="preserve">viewed 27 April 2022, </w:t>
      </w:r>
      <w:r>
        <w:t>&lt;</w:t>
      </w:r>
      <w:hyperlink r:id="rId38" w:history="1">
        <w:r w:rsidRPr="0081315B">
          <w:rPr>
            <w:rStyle w:val="Hyperlink"/>
            <w:rFonts w:cs="Arial"/>
            <w:sz w:val="18"/>
            <w:szCs w:val="18"/>
          </w:rPr>
          <w:t>http://www.literacytrust.org.uk/assets/0000/0422/Literacy_changes_lives__prisons.pdf</w:t>
        </w:r>
      </w:hyperlink>
      <w:r>
        <w:rPr>
          <w:rStyle w:val="Hyperlink"/>
          <w:rFonts w:cs="Arial"/>
          <w:sz w:val="18"/>
          <w:szCs w:val="18"/>
        </w:rPr>
        <w:t>&gt;</w:t>
      </w:r>
      <w:r w:rsidR="003F2617">
        <w:rPr>
          <w:rStyle w:val="Hyperlink"/>
          <w:rFonts w:cs="Arial"/>
          <w:sz w:val="18"/>
          <w:szCs w:val="18"/>
        </w:rPr>
        <w:t>.</w:t>
      </w:r>
    </w:p>
    <w:p w14:paraId="0A3DAC9E" w14:textId="2DE19818" w:rsidR="008F5D57" w:rsidRDefault="008F5D57" w:rsidP="008F5D57">
      <w:pPr>
        <w:pStyle w:val="References"/>
      </w:pPr>
      <w:r w:rsidRPr="00A221F2">
        <w:t xml:space="preserve">Earle, D 2010, </w:t>
      </w:r>
      <w:r w:rsidRPr="009F521F">
        <w:rPr>
          <w:i/>
          <w:iCs/>
        </w:rPr>
        <w:t>Labour market outcomes of skills and qualifications</w:t>
      </w:r>
      <w:r w:rsidRPr="00A221F2">
        <w:t>, Tertiary education occasional paper</w:t>
      </w:r>
      <w:r w:rsidR="009F521F">
        <w:t>,</w:t>
      </w:r>
      <w:r w:rsidRPr="00A221F2">
        <w:t xml:space="preserve"> New </w:t>
      </w:r>
      <w:r w:rsidR="00E60F52" w:rsidRPr="00A221F2">
        <w:t>Zealand</w:t>
      </w:r>
      <w:r w:rsidR="000754CE">
        <w:t>,</w:t>
      </w:r>
      <w:r w:rsidRPr="00A221F2">
        <w:t xml:space="preserve"> Ministry of Education, no.2010/05, MOE, Wellington, </w:t>
      </w:r>
      <w:r w:rsidR="00F7077B">
        <w:t xml:space="preserve">viewed 27 April 2022, </w:t>
      </w:r>
      <w:r w:rsidRPr="00A221F2">
        <w:t>&lt;http://www.educationcounts.govt.nz/__data/assets/pdf_file/0006/73716/labour-market-outcomes.pdf&gt;.</w:t>
      </w:r>
    </w:p>
    <w:p w14:paraId="01C798C0" w14:textId="48100FF5" w:rsidR="00FF6737" w:rsidRPr="00A221F2" w:rsidRDefault="00FF6737" w:rsidP="008F5D57">
      <w:pPr>
        <w:pStyle w:val="References"/>
      </w:pPr>
      <w:r>
        <w:t>O’Dwyer, L &amp; Mihelic, N 2021</w:t>
      </w:r>
      <w:r w:rsidRPr="00F67FD8">
        <w:rPr>
          <w:i/>
          <w:iCs/>
        </w:rPr>
        <w:t xml:space="preserve">, </w:t>
      </w:r>
      <w:r w:rsidR="00F67FD8" w:rsidRPr="00F67FD8">
        <w:rPr>
          <w:i/>
          <w:iCs/>
        </w:rPr>
        <w:t>Provision of foundation skills training by community education providers in regional Australia</w:t>
      </w:r>
      <w:r w:rsidR="00F67FD8">
        <w:t>, NCVER, Adelaide.</w:t>
      </w:r>
    </w:p>
    <w:p w14:paraId="5D1C2B31" w14:textId="761EDC87" w:rsidR="006313A2" w:rsidRDefault="006313A2" w:rsidP="006313A2">
      <w:pPr>
        <w:pStyle w:val="References"/>
        <w:rPr>
          <w:rFonts w:cs="Arial"/>
          <w:szCs w:val="18"/>
        </w:rPr>
      </w:pPr>
      <w:r w:rsidRPr="006313A2">
        <w:rPr>
          <w:szCs w:val="18"/>
        </w:rPr>
        <w:t xml:space="preserve">OECD </w:t>
      </w:r>
      <w:r w:rsidR="00C53491">
        <w:rPr>
          <w:szCs w:val="18"/>
        </w:rPr>
        <w:t xml:space="preserve">(Organisation for Economic Co-operation and Development) </w:t>
      </w:r>
      <w:r w:rsidRPr="006313A2">
        <w:rPr>
          <w:szCs w:val="18"/>
        </w:rPr>
        <w:t>2013</w:t>
      </w:r>
      <w:r w:rsidR="00C53491">
        <w:rPr>
          <w:szCs w:val="18"/>
        </w:rPr>
        <w:t>,</w:t>
      </w:r>
      <w:r w:rsidRPr="006313A2">
        <w:rPr>
          <w:szCs w:val="18"/>
        </w:rPr>
        <w:t xml:space="preserve"> </w:t>
      </w:r>
      <w:r w:rsidRPr="006313A2">
        <w:rPr>
          <w:i/>
          <w:szCs w:val="18"/>
        </w:rPr>
        <w:t xml:space="preserve">Survey of adult skills </w:t>
      </w:r>
      <w:r w:rsidR="00C53491">
        <w:rPr>
          <w:i/>
          <w:szCs w:val="18"/>
        </w:rPr>
        <w:t xml:space="preserve">— </w:t>
      </w:r>
      <w:r w:rsidRPr="006313A2">
        <w:rPr>
          <w:i/>
          <w:szCs w:val="18"/>
        </w:rPr>
        <w:t xml:space="preserve">first results </w:t>
      </w:r>
      <w:r w:rsidR="00C53491">
        <w:rPr>
          <w:i/>
          <w:szCs w:val="18"/>
        </w:rPr>
        <w:t>—</w:t>
      </w:r>
      <w:r w:rsidRPr="006313A2">
        <w:rPr>
          <w:i/>
          <w:szCs w:val="18"/>
        </w:rPr>
        <w:t xml:space="preserve"> Australia,</w:t>
      </w:r>
      <w:r w:rsidRPr="006313A2">
        <w:rPr>
          <w:szCs w:val="18"/>
        </w:rPr>
        <w:t xml:space="preserve"> </w:t>
      </w:r>
      <w:r w:rsidR="00F7077B">
        <w:t xml:space="preserve">viewed 28 October 2021, </w:t>
      </w:r>
      <w:r w:rsidR="008F5D57">
        <w:rPr>
          <w:szCs w:val="18"/>
        </w:rPr>
        <w:t>&lt;</w:t>
      </w:r>
      <w:hyperlink r:id="rId39" w:history="1">
        <w:r w:rsidRPr="0081315B">
          <w:rPr>
            <w:rStyle w:val="Hyperlink"/>
            <w:rFonts w:cs="Arial"/>
            <w:sz w:val="18"/>
            <w:szCs w:val="18"/>
          </w:rPr>
          <w:t>http://www.oecd.org/skills/piaac/Country%20note%20-%20Australia_final.pdf</w:t>
        </w:r>
      </w:hyperlink>
      <w:r>
        <w:rPr>
          <w:rFonts w:cs="Arial"/>
          <w:szCs w:val="18"/>
        </w:rPr>
        <w:t>&gt;.</w:t>
      </w:r>
    </w:p>
    <w:p w14:paraId="22CC8808" w14:textId="56668312" w:rsidR="002B16A3" w:rsidRPr="002B16A3" w:rsidRDefault="005B6937" w:rsidP="002B16A3">
      <w:pPr>
        <w:pStyle w:val="References"/>
        <w:rPr>
          <w:rStyle w:val="Hyperlink"/>
          <w:sz w:val="18"/>
        </w:rPr>
      </w:pPr>
      <w:r>
        <w:t>——</w:t>
      </w:r>
      <w:r w:rsidR="002B16A3" w:rsidRPr="002B16A3">
        <w:t>2021,</w:t>
      </w:r>
      <w:r w:rsidR="002B16A3">
        <w:t xml:space="preserve"> </w:t>
      </w:r>
      <w:r w:rsidR="002B16A3" w:rsidRPr="002B16A3">
        <w:rPr>
          <w:i/>
          <w:iCs/>
        </w:rPr>
        <w:t>OECD skills outlook 2021:</w:t>
      </w:r>
      <w:r w:rsidR="002B16A3">
        <w:rPr>
          <w:i/>
          <w:iCs/>
        </w:rPr>
        <w:t xml:space="preserve"> </w:t>
      </w:r>
      <w:r w:rsidR="002B16A3" w:rsidRPr="002B16A3">
        <w:rPr>
          <w:i/>
          <w:iCs/>
        </w:rPr>
        <w:t>learning for life</w:t>
      </w:r>
      <w:r w:rsidR="002B16A3" w:rsidRPr="002B16A3">
        <w:t>, OECD Publishing, Paris,</w:t>
      </w:r>
      <w:r w:rsidR="002B16A3">
        <w:t xml:space="preserve"> </w:t>
      </w:r>
      <w:r w:rsidR="00F7077B">
        <w:t xml:space="preserve">viewed 30 May 2022, </w:t>
      </w:r>
      <w:r w:rsidR="002B16A3">
        <w:t>&lt;</w:t>
      </w:r>
      <w:hyperlink r:id="rId40" w:history="1">
        <w:r w:rsidR="002B16A3" w:rsidRPr="002B16A3">
          <w:rPr>
            <w:rStyle w:val="Hyperlink"/>
            <w:sz w:val="18"/>
          </w:rPr>
          <w:t>https://doi.org/10.1787/0ae365b4-en</w:t>
        </w:r>
      </w:hyperlink>
      <w:r w:rsidR="002B16A3">
        <w:t>&gt;</w:t>
      </w:r>
      <w:r w:rsidR="002B16A3" w:rsidRPr="002B16A3">
        <w:t>.</w:t>
      </w:r>
    </w:p>
    <w:p w14:paraId="64F6E04D" w14:textId="1F12F953" w:rsidR="006313A2" w:rsidRPr="00A221F2" w:rsidRDefault="006313A2" w:rsidP="006313A2">
      <w:pPr>
        <w:pStyle w:val="References"/>
      </w:pPr>
      <w:r w:rsidRPr="00A221F2">
        <w:t xml:space="preserve">Payton, A 2017, </w:t>
      </w:r>
      <w:r w:rsidRPr="00A221F2">
        <w:rPr>
          <w:i/>
          <w:iCs/>
        </w:rPr>
        <w:t>Skilling for tomorrow</w:t>
      </w:r>
      <w:r w:rsidRPr="00A221F2">
        <w:t>, NCVER, Adelaide.</w:t>
      </w:r>
    </w:p>
    <w:p w14:paraId="6E07E873" w14:textId="1F235598" w:rsidR="006313A2" w:rsidRDefault="006313A2" w:rsidP="006313A2">
      <w:pPr>
        <w:pStyle w:val="References"/>
        <w:rPr>
          <w:rStyle w:val="Hyperlink"/>
          <w:rFonts w:cs="Arial"/>
          <w:sz w:val="18"/>
          <w:szCs w:val="18"/>
        </w:rPr>
      </w:pPr>
      <w:r w:rsidRPr="00A221F2">
        <w:t xml:space="preserve">Schwerdt, G, Wiederhold, S, &amp; Murray, T 2020, </w:t>
      </w:r>
      <w:r w:rsidRPr="00A221F2">
        <w:rPr>
          <w:i/>
          <w:iCs/>
        </w:rPr>
        <w:t>Literacy and growth: new evidence from PIAAC</w:t>
      </w:r>
      <w:r w:rsidRPr="00A221F2">
        <w:t xml:space="preserve">, </w:t>
      </w:r>
      <w:r w:rsidR="00D75920">
        <w:t xml:space="preserve">PIAAC Gateway, Washington, DC, viewed 23 May 2022, </w:t>
      </w:r>
      <w:r>
        <w:t>&lt;</w:t>
      </w:r>
      <w:hyperlink r:id="rId41" w:history="1">
        <w:r w:rsidRPr="0081315B">
          <w:rPr>
            <w:rStyle w:val="Hyperlink"/>
            <w:rFonts w:cs="Arial"/>
            <w:sz w:val="18"/>
            <w:szCs w:val="18"/>
          </w:rPr>
          <w:t>https://static1.squarespace.com/static/51bb74b8e4b0139570ddf020/t/5e41921d9b373537f6380dbf/1581355550744/2020_Schwerdt_Wiederhold_Murray_Literacy-and-Growth.pdf</w:t>
        </w:r>
      </w:hyperlink>
      <w:r>
        <w:rPr>
          <w:rStyle w:val="Hyperlink"/>
          <w:rFonts w:cs="Arial"/>
          <w:sz w:val="18"/>
          <w:szCs w:val="18"/>
        </w:rPr>
        <w:t>&gt;.</w:t>
      </w:r>
    </w:p>
    <w:p w14:paraId="79E35DDA" w14:textId="0F17DB05" w:rsidR="0015332B" w:rsidRPr="00A221F2" w:rsidRDefault="008F5D57" w:rsidP="008F5D57">
      <w:pPr>
        <w:pStyle w:val="References"/>
      </w:pPr>
      <w:r w:rsidRPr="00A221F2">
        <w:t xml:space="preserve">Shomos, A </w:t>
      </w:r>
      <w:r w:rsidR="002521F7">
        <w:t xml:space="preserve">&amp; Forbes, M 2014, </w:t>
      </w:r>
      <w:r w:rsidR="002521F7">
        <w:rPr>
          <w:i/>
          <w:iCs/>
        </w:rPr>
        <w:t xml:space="preserve">Literacy and numeracy skills and labour market outcomes in Australia, </w:t>
      </w:r>
      <w:r w:rsidR="002521F7" w:rsidRPr="002521F7">
        <w:t>Staff Working Paper</w:t>
      </w:r>
      <w:r w:rsidR="002521F7">
        <w:rPr>
          <w:i/>
          <w:iCs/>
        </w:rPr>
        <w:t>,</w:t>
      </w:r>
      <w:r w:rsidRPr="00A221F2">
        <w:t xml:space="preserve"> Productivity Commission, Canberra, </w:t>
      </w:r>
      <w:r w:rsidR="00861809">
        <w:t xml:space="preserve">viewed 23 May 2022, </w:t>
      </w:r>
      <w:r w:rsidR="0015332B">
        <w:t>&lt;</w:t>
      </w:r>
      <w:hyperlink r:id="rId42" w:history="1">
        <w:r w:rsidR="0015332B" w:rsidRPr="0081315B">
          <w:rPr>
            <w:rStyle w:val="Hyperlink"/>
            <w:sz w:val="18"/>
          </w:rPr>
          <w:t>https://www.pc.gov.au/research/supporting/literacy-numeracy-skills</w:t>
        </w:r>
      </w:hyperlink>
      <w:r w:rsidR="0015332B">
        <w:t>&gt;.</w:t>
      </w:r>
    </w:p>
    <w:p w14:paraId="1F81D347" w14:textId="77777777" w:rsidR="00765C21" w:rsidRDefault="00765C21" w:rsidP="00765C21">
      <w:pPr>
        <w:pStyle w:val="References"/>
      </w:pPr>
      <w:r>
        <w:t xml:space="preserve">Skills Australia 2010, </w:t>
      </w:r>
      <w:r w:rsidRPr="00765C21">
        <w:rPr>
          <w:i/>
          <w:iCs/>
        </w:rPr>
        <w:t>Australian workforce futures: a national workforce development strategy</w:t>
      </w:r>
      <w:r>
        <w:t xml:space="preserve">, Commonwealth of Australia, Canberra. </w:t>
      </w:r>
    </w:p>
    <w:p w14:paraId="69E512A3" w14:textId="77777777" w:rsidR="008F5D57" w:rsidRPr="006313A2" w:rsidRDefault="008F5D57" w:rsidP="00765C21">
      <w:pPr>
        <w:pStyle w:val="References"/>
        <w:rPr>
          <w:szCs w:val="18"/>
        </w:rPr>
      </w:pPr>
    </w:p>
    <w:p w14:paraId="69605746" w14:textId="2673EDB5" w:rsidR="00F8101A" w:rsidRDefault="00F8101A" w:rsidP="002946AF">
      <w:pPr>
        <w:pStyle w:val="Text"/>
      </w:pPr>
      <w:r>
        <w:br w:type="page"/>
      </w:r>
    </w:p>
    <w:p w14:paraId="3C7DE151" w14:textId="5DFB7944" w:rsidR="0055221E" w:rsidRPr="00002D26" w:rsidRDefault="00AD6D0D" w:rsidP="0055221E">
      <w:pPr>
        <w:pStyle w:val="Heading1"/>
      </w:pPr>
      <w:bookmarkStart w:id="109" w:name="_Toc75704842"/>
      <w:bookmarkStart w:id="110" w:name="_Toc104906878"/>
      <w:r>
        <w:rPr>
          <w:noProof/>
        </w:rPr>
        <w:drawing>
          <wp:anchor distT="0" distB="0" distL="114300" distR="114300" simplePos="0" relativeHeight="251740672" behindDoc="0" locked="0" layoutInCell="1" allowOverlap="1" wp14:anchorId="28D166B7" wp14:editId="57F49B6D">
            <wp:simplePos x="0" y="0"/>
            <wp:positionH relativeFrom="column">
              <wp:posOffset>115</wp:posOffset>
            </wp:positionH>
            <wp:positionV relativeFrom="paragraph">
              <wp:posOffset>231</wp:posOffset>
            </wp:positionV>
            <wp:extent cx="415925" cy="415925"/>
            <wp:effectExtent l="0" t="0" r="3175" b="317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55221E" w:rsidRPr="00571D03">
        <w:t>A</w:t>
      </w:r>
      <w:r w:rsidR="0055221E" w:rsidRPr="00002D26">
        <w:t>ppendix</w:t>
      </w:r>
      <w:r w:rsidR="0055221E" w:rsidRPr="00571D03">
        <w:t xml:space="preserve"> A</w:t>
      </w:r>
      <w:bookmarkStart w:id="111" w:name="_Toc466869547"/>
      <w:bookmarkStart w:id="112" w:name="_Toc466889891"/>
      <w:bookmarkEnd w:id="109"/>
      <w:bookmarkEnd w:id="110"/>
      <w:r w:rsidR="0055221E" w:rsidRPr="00571D03">
        <w:t xml:space="preserve"> </w:t>
      </w:r>
    </w:p>
    <w:p w14:paraId="4D33FC46" w14:textId="17692969" w:rsidR="00CF379D" w:rsidRPr="00C67717" w:rsidRDefault="00CF379D" w:rsidP="00CF379D">
      <w:pPr>
        <w:pStyle w:val="Tablehead1"/>
        <w:pBdr>
          <w:top w:val="single" w:sz="4" w:space="1" w:color="auto"/>
          <w:left w:val="single" w:sz="4" w:space="1" w:color="auto"/>
          <w:bottom w:val="single" w:sz="4" w:space="1" w:color="auto"/>
          <w:right w:val="single" w:sz="4" w:space="1" w:color="auto"/>
        </w:pBdr>
        <w:rPr>
          <w:sz w:val="18"/>
          <w:szCs w:val="18"/>
        </w:rPr>
      </w:pPr>
      <w:bookmarkStart w:id="113" w:name="_Toc75697223"/>
      <w:bookmarkStart w:id="114" w:name="_Toc104906892"/>
      <w:bookmarkStart w:id="115" w:name="_Hlk54951361"/>
      <w:bookmarkEnd w:id="111"/>
      <w:bookmarkEnd w:id="112"/>
      <w:r w:rsidRPr="00C67717">
        <w:rPr>
          <w:sz w:val="18"/>
          <w:szCs w:val="18"/>
        </w:rPr>
        <w:t xml:space="preserve">Secondary school students enrolled in </w:t>
      </w:r>
      <w:r w:rsidRPr="00C67717">
        <w:t>foundation</w:t>
      </w:r>
      <w:r w:rsidRPr="00C67717">
        <w:rPr>
          <w:sz w:val="18"/>
          <w:szCs w:val="18"/>
        </w:rPr>
        <w:t xml:space="preserve"> skills programs</w:t>
      </w:r>
    </w:p>
    <w:p w14:paraId="5E61D508" w14:textId="77777777" w:rsidR="00CF379D" w:rsidRPr="00C67717"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sz w:val="18"/>
          <w:szCs w:val="18"/>
        </w:rPr>
      </w:pPr>
      <w:r w:rsidRPr="00C67717">
        <w:rPr>
          <w:rFonts w:ascii="Arial" w:hAnsi="Arial" w:cs="Arial"/>
          <w:sz w:val="18"/>
          <w:szCs w:val="18"/>
        </w:rPr>
        <w:t>Applying the scoping criteria outlined in table 1</w:t>
      </w:r>
      <w:r>
        <w:rPr>
          <w:rFonts w:ascii="Arial" w:hAnsi="Arial" w:cs="Arial"/>
          <w:sz w:val="18"/>
          <w:szCs w:val="18"/>
        </w:rPr>
        <w:t>,</w:t>
      </w:r>
      <w:r w:rsidRPr="00C67717">
        <w:rPr>
          <w:rFonts w:ascii="Arial" w:hAnsi="Arial" w:cs="Arial"/>
          <w:sz w:val="18"/>
          <w:szCs w:val="18"/>
        </w:rPr>
        <w:t xml:space="preserve"> we </w:t>
      </w:r>
      <w:r>
        <w:rPr>
          <w:rFonts w:ascii="Arial" w:hAnsi="Arial" w:cs="Arial"/>
          <w:sz w:val="18"/>
          <w:szCs w:val="18"/>
        </w:rPr>
        <w:t>identified</w:t>
      </w:r>
      <w:r w:rsidRPr="00C67717">
        <w:rPr>
          <w:rFonts w:ascii="Arial" w:hAnsi="Arial" w:cs="Arial"/>
          <w:sz w:val="18"/>
          <w:szCs w:val="18"/>
        </w:rPr>
        <w:t xml:space="preserve"> 44 405 unique secondary school students and 60</w:t>
      </w:r>
      <w:r>
        <w:rPr>
          <w:rFonts w:ascii="Arial" w:hAnsi="Arial" w:cs="Arial"/>
          <w:sz w:val="18"/>
          <w:szCs w:val="18"/>
        </w:rPr>
        <w:t> </w:t>
      </w:r>
      <w:r w:rsidRPr="00C67717">
        <w:rPr>
          <w:rFonts w:ascii="Arial" w:hAnsi="Arial" w:cs="Arial"/>
          <w:sz w:val="18"/>
          <w:szCs w:val="18"/>
        </w:rPr>
        <w:t xml:space="preserve">480 unique program enrolments in 120 LLND or employment skills programs. Program enrolments in Queensland (30 600) represented about half of all </w:t>
      </w:r>
      <w:r w:rsidRPr="00C67717">
        <w:t>foundation</w:t>
      </w:r>
      <w:r w:rsidRPr="00C67717">
        <w:rPr>
          <w:rFonts w:ascii="Arial" w:hAnsi="Arial" w:cs="Arial"/>
          <w:sz w:val="18"/>
          <w:szCs w:val="18"/>
        </w:rPr>
        <w:t xml:space="preserve"> skills program enrolments by secondary school students, </w:t>
      </w:r>
      <w:r>
        <w:rPr>
          <w:rFonts w:ascii="Arial" w:hAnsi="Arial" w:cs="Arial"/>
          <w:sz w:val="18"/>
          <w:szCs w:val="18"/>
        </w:rPr>
        <w:t>while</w:t>
      </w:r>
      <w:r w:rsidRPr="00C67717">
        <w:rPr>
          <w:rFonts w:ascii="Arial" w:hAnsi="Arial" w:cs="Arial"/>
          <w:sz w:val="18"/>
          <w:szCs w:val="18"/>
        </w:rPr>
        <w:t xml:space="preserve"> Western Australia ha</w:t>
      </w:r>
      <w:r>
        <w:rPr>
          <w:rFonts w:ascii="Arial" w:hAnsi="Arial" w:cs="Arial"/>
          <w:sz w:val="18"/>
          <w:szCs w:val="18"/>
        </w:rPr>
        <w:t>d</w:t>
      </w:r>
      <w:r w:rsidRPr="00C67717">
        <w:rPr>
          <w:rFonts w:ascii="Arial" w:hAnsi="Arial" w:cs="Arial"/>
          <w:sz w:val="18"/>
          <w:szCs w:val="18"/>
        </w:rPr>
        <w:t xml:space="preserve"> about 20% of program enrolments (13 295).</w:t>
      </w:r>
    </w:p>
    <w:p w14:paraId="6A36784F" w14:textId="77777777" w:rsidR="00CF379D"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sz w:val="18"/>
          <w:szCs w:val="18"/>
        </w:rPr>
      </w:pPr>
      <w:r w:rsidRPr="00C67717">
        <w:rPr>
          <w:rFonts w:ascii="Arial" w:hAnsi="Arial" w:cs="Arial"/>
          <w:sz w:val="18"/>
          <w:szCs w:val="18"/>
        </w:rPr>
        <w:t>Over 90% (56 485) of foundation skills program enrolments by secondary school students were in LLND</w:t>
      </w:r>
      <w:r w:rsidRPr="00A42847">
        <w:rPr>
          <w:rFonts w:ascii="Arial" w:hAnsi="Arial" w:cs="Arial"/>
          <w:sz w:val="18"/>
          <w:szCs w:val="18"/>
        </w:rPr>
        <w:t xml:space="preserve"> programs</w:t>
      </w:r>
      <w:r>
        <w:rPr>
          <w:rFonts w:ascii="Arial" w:hAnsi="Arial" w:cs="Arial"/>
          <w:sz w:val="18"/>
          <w:szCs w:val="18"/>
        </w:rPr>
        <w:t>,</w:t>
      </w:r>
      <w:r w:rsidRPr="00A42847">
        <w:rPr>
          <w:rFonts w:ascii="Arial" w:hAnsi="Arial" w:cs="Arial"/>
          <w:sz w:val="18"/>
          <w:szCs w:val="18"/>
        </w:rPr>
        <w:t xml:space="preserve"> with the Certificate II in Skills for Work and </w:t>
      </w:r>
      <w:r>
        <w:rPr>
          <w:rFonts w:ascii="Arial" w:hAnsi="Arial" w:cs="Arial"/>
          <w:sz w:val="18"/>
          <w:szCs w:val="18"/>
        </w:rPr>
        <w:t>V</w:t>
      </w:r>
      <w:r w:rsidRPr="00A42847">
        <w:rPr>
          <w:rFonts w:ascii="Arial" w:hAnsi="Arial" w:cs="Arial"/>
          <w:sz w:val="18"/>
          <w:szCs w:val="18"/>
        </w:rPr>
        <w:t xml:space="preserve">ocational Pathways (15 </w:t>
      </w:r>
      <w:r>
        <w:rPr>
          <w:rFonts w:ascii="Arial" w:hAnsi="Arial" w:cs="Arial"/>
          <w:sz w:val="18"/>
          <w:szCs w:val="18"/>
        </w:rPr>
        <w:t>435</w:t>
      </w:r>
      <w:r w:rsidRPr="00A42847">
        <w:rPr>
          <w:rFonts w:ascii="Arial" w:hAnsi="Arial" w:cs="Arial"/>
          <w:sz w:val="18"/>
          <w:szCs w:val="18"/>
        </w:rPr>
        <w:t xml:space="preserve"> enrolments) and the Certificates I/II in Information, Digital Media and Technology (9 725 and 9 07</w:t>
      </w:r>
      <w:r>
        <w:rPr>
          <w:rFonts w:ascii="Arial" w:hAnsi="Arial" w:cs="Arial"/>
          <w:sz w:val="18"/>
          <w:szCs w:val="18"/>
        </w:rPr>
        <w:t>0</w:t>
      </w:r>
      <w:r w:rsidRPr="00A42847">
        <w:rPr>
          <w:rFonts w:ascii="Arial" w:hAnsi="Arial" w:cs="Arial"/>
          <w:sz w:val="18"/>
          <w:szCs w:val="18"/>
        </w:rPr>
        <w:t xml:space="preserve"> respectively) making up around 60% of those program enrolments.</w:t>
      </w:r>
    </w:p>
    <w:p w14:paraId="64168DD1" w14:textId="40670BCB" w:rsidR="00CF379D" w:rsidRPr="00CF379D" w:rsidRDefault="00CF379D" w:rsidP="00CF379D">
      <w:pPr>
        <w:pStyle w:val="Text"/>
        <w:pBdr>
          <w:top w:val="single" w:sz="4" w:space="1" w:color="auto"/>
          <w:left w:val="single" w:sz="4" w:space="1" w:color="auto"/>
          <w:bottom w:val="single" w:sz="4" w:space="1" w:color="auto"/>
          <w:right w:val="single" w:sz="4" w:space="1" w:color="auto"/>
        </w:pBdr>
        <w:rPr>
          <w:rFonts w:ascii="Arial" w:hAnsi="Arial" w:cs="Arial"/>
          <w:color w:val="000000"/>
          <w:sz w:val="18"/>
          <w:szCs w:val="18"/>
          <w:lang w:eastAsia="en-AU"/>
        </w:rPr>
      </w:pPr>
      <w:r>
        <w:rPr>
          <w:rFonts w:ascii="Arial" w:hAnsi="Arial" w:cs="Arial"/>
          <w:sz w:val="18"/>
          <w:szCs w:val="18"/>
        </w:rPr>
        <w:t>T</w:t>
      </w:r>
      <w:r w:rsidRPr="00A42847">
        <w:rPr>
          <w:rFonts w:ascii="Arial" w:hAnsi="Arial" w:cs="Arial"/>
          <w:sz w:val="18"/>
          <w:szCs w:val="18"/>
        </w:rPr>
        <w:t>he Certificate I in Employment Pathways (97</w:t>
      </w:r>
      <w:r>
        <w:rPr>
          <w:rFonts w:ascii="Arial" w:hAnsi="Arial" w:cs="Arial"/>
          <w:sz w:val="18"/>
          <w:szCs w:val="18"/>
        </w:rPr>
        <w:t>0</w:t>
      </w:r>
      <w:r w:rsidRPr="00A42847">
        <w:rPr>
          <w:rFonts w:ascii="Arial" w:hAnsi="Arial" w:cs="Arial"/>
          <w:sz w:val="18"/>
          <w:szCs w:val="18"/>
        </w:rPr>
        <w:t xml:space="preserve"> enrolments), the Certificate II in Skills for Work and Training (54</w:t>
      </w:r>
      <w:r>
        <w:rPr>
          <w:rFonts w:ascii="Arial" w:hAnsi="Arial" w:cs="Arial"/>
          <w:sz w:val="18"/>
          <w:szCs w:val="18"/>
        </w:rPr>
        <w:t>5</w:t>
      </w:r>
      <w:r w:rsidRPr="00A42847">
        <w:rPr>
          <w:rFonts w:ascii="Arial" w:hAnsi="Arial" w:cs="Arial"/>
          <w:sz w:val="18"/>
          <w:szCs w:val="18"/>
        </w:rPr>
        <w:t xml:space="preserve"> enrolments) and the Certificate I in Work Education (50</w:t>
      </w:r>
      <w:r>
        <w:rPr>
          <w:rFonts w:ascii="Arial" w:hAnsi="Arial" w:cs="Arial"/>
          <w:sz w:val="18"/>
          <w:szCs w:val="18"/>
        </w:rPr>
        <w:t>5</w:t>
      </w:r>
      <w:r w:rsidRPr="00A42847">
        <w:rPr>
          <w:rFonts w:ascii="Arial" w:hAnsi="Arial" w:cs="Arial"/>
          <w:sz w:val="18"/>
          <w:szCs w:val="18"/>
        </w:rPr>
        <w:t xml:space="preserve"> enrolments) made up around 50% of the 39</w:t>
      </w:r>
      <w:r>
        <w:rPr>
          <w:rFonts w:ascii="Arial" w:hAnsi="Arial" w:cs="Arial"/>
          <w:sz w:val="18"/>
          <w:szCs w:val="18"/>
        </w:rPr>
        <w:t>90</w:t>
      </w:r>
      <w:r w:rsidRPr="00A42847">
        <w:rPr>
          <w:rFonts w:ascii="Arial" w:hAnsi="Arial" w:cs="Arial"/>
          <w:sz w:val="18"/>
          <w:szCs w:val="18"/>
        </w:rPr>
        <w:t xml:space="preserve"> enrolments in </w:t>
      </w:r>
      <w:r>
        <w:rPr>
          <w:rFonts w:ascii="Arial" w:hAnsi="Arial" w:cs="Arial"/>
          <w:sz w:val="18"/>
          <w:szCs w:val="18"/>
        </w:rPr>
        <w:t>employment skills</w:t>
      </w:r>
      <w:r w:rsidRPr="00A42847">
        <w:rPr>
          <w:rFonts w:ascii="Arial" w:hAnsi="Arial" w:cs="Arial"/>
          <w:sz w:val="18"/>
          <w:szCs w:val="18"/>
        </w:rPr>
        <w:t xml:space="preserve"> programs. </w:t>
      </w:r>
    </w:p>
    <w:p w14:paraId="6C41578D" w14:textId="2FF1A368" w:rsidR="003D22B9" w:rsidRDefault="0055221E" w:rsidP="005F3048">
      <w:pPr>
        <w:pStyle w:val="tabletitle0"/>
      </w:pPr>
      <w:r w:rsidRPr="00EA6A6C">
        <w:t>Table A</w:t>
      </w:r>
      <w:r w:rsidR="00943984">
        <w:t>1</w:t>
      </w:r>
      <w:r w:rsidR="00943984">
        <w:tab/>
      </w:r>
      <w:r w:rsidR="007A2C21">
        <w:t>E</w:t>
      </w:r>
      <w:r w:rsidR="00B451D9">
        <w:t xml:space="preserve">nrolments </w:t>
      </w:r>
      <w:r w:rsidR="007A2C21">
        <w:t xml:space="preserve">in </w:t>
      </w:r>
      <w:r w:rsidR="00B451D9">
        <w:t>the i</w:t>
      </w:r>
      <w:r w:rsidRPr="00EA6A6C">
        <w:t>n-scope LLND programs, 2016</w:t>
      </w:r>
      <w:r w:rsidR="00322A85">
        <w:t>–</w:t>
      </w:r>
      <w:r w:rsidRPr="00EA6A6C">
        <w:t>19</w:t>
      </w:r>
      <w:bookmarkEnd w:id="113"/>
      <w:bookmarkEnd w:id="114"/>
      <w:r w:rsidRPr="00EA6A6C">
        <w:t xml:space="preserve"> </w:t>
      </w:r>
      <w:bookmarkEnd w:id="115"/>
    </w:p>
    <w:tbl>
      <w:tblPr>
        <w:tblW w:w="8787" w:type="dxa"/>
        <w:tblLook w:val="04A0" w:firstRow="1" w:lastRow="0" w:firstColumn="1" w:lastColumn="0" w:noHBand="0" w:noVBand="1"/>
      </w:tblPr>
      <w:tblGrid>
        <w:gridCol w:w="1134"/>
        <w:gridCol w:w="6236"/>
        <w:gridCol w:w="1417"/>
      </w:tblGrid>
      <w:tr w:rsidR="007A2C21" w:rsidRPr="005F3048" w14:paraId="560AE47A" w14:textId="77777777" w:rsidTr="00095DB9">
        <w:trPr>
          <w:trHeight w:val="290"/>
          <w:tblHeader/>
        </w:trPr>
        <w:tc>
          <w:tcPr>
            <w:tcW w:w="1134" w:type="dxa"/>
            <w:tcBorders>
              <w:top w:val="single" w:sz="4" w:space="0" w:color="auto"/>
              <w:left w:val="nil"/>
              <w:bottom w:val="single" w:sz="4" w:space="0" w:color="auto"/>
              <w:right w:val="nil"/>
            </w:tcBorders>
            <w:shd w:val="clear" w:color="auto" w:fill="auto"/>
            <w:noWrap/>
            <w:vAlign w:val="bottom"/>
            <w:hideMark/>
          </w:tcPr>
          <w:p w14:paraId="0572C83B" w14:textId="77777777" w:rsidR="005F3048" w:rsidRPr="005F3048" w:rsidRDefault="005F3048" w:rsidP="005F3048">
            <w:pPr>
              <w:pStyle w:val="Tablehead1"/>
              <w:rPr>
                <w:lang w:eastAsia="en-AU"/>
              </w:rPr>
            </w:pPr>
            <w:r w:rsidRPr="005F3048">
              <w:rPr>
                <w:lang w:eastAsia="en-AU"/>
              </w:rPr>
              <w:t>Program ID</w:t>
            </w:r>
          </w:p>
        </w:tc>
        <w:tc>
          <w:tcPr>
            <w:tcW w:w="6236" w:type="dxa"/>
            <w:tcBorders>
              <w:top w:val="single" w:sz="4" w:space="0" w:color="auto"/>
              <w:left w:val="nil"/>
              <w:bottom w:val="single" w:sz="4" w:space="0" w:color="auto"/>
              <w:right w:val="nil"/>
            </w:tcBorders>
            <w:shd w:val="clear" w:color="auto" w:fill="auto"/>
            <w:noWrap/>
            <w:vAlign w:val="bottom"/>
            <w:hideMark/>
          </w:tcPr>
          <w:p w14:paraId="1F781FF4" w14:textId="77777777" w:rsidR="005F3048" w:rsidRPr="005F3048" w:rsidRDefault="005F3048" w:rsidP="005F3048">
            <w:pPr>
              <w:pStyle w:val="Tablehead1"/>
              <w:rPr>
                <w:lang w:eastAsia="en-AU"/>
              </w:rPr>
            </w:pPr>
            <w:r w:rsidRPr="005F3048">
              <w:rPr>
                <w:lang w:eastAsia="en-AU"/>
              </w:rPr>
              <w:t>Program name</w:t>
            </w:r>
          </w:p>
        </w:tc>
        <w:tc>
          <w:tcPr>
            <w:tcW w:w="1417" w:type="dxa"/>
            <w:tcBorders>
              <w:top w:val="single" w:sz="4" w:space="0" w:color="auto"/>
              <w:left w:val="nil"/>
              <w:bottom w:val="single" w:sz="4" w:space="0" w:color="auto"/>
              <w:right w:val="nil"/>
            </w:tcBorders>
            <w:shd w:val="clear" w:color="auto" w:fill="auto"/>
            <w:noWrap/>
            <w:vAlign w:val="bottom"/>
            <w:hideMark/>
          </w:tcPr>
          <w:p w14:paraId="5E6EA709" w14:textId="63690730" w:rsidR="005F3048" w:rsidRPr="005F3048" w:rsidRDefault="007A2C21" w:rsidP="00D50813">
            <w:pPr>
              <w:pStyle w:val="Tablehead1"/>
              <w:jc w:val="right"/>
              <w:rPr>
                <w:lang w:eastAsia="en-AU"/>
              </w:rPr>
            </w:pPr>
            <w:r>
              <w:rPr>
                <w:lang w:eastAsia="en-AU"/>
              </w:rPr>
              <w:t>E</w:t>
            </w:r>
            <w:r w:rsidR="005F3048" w:rsidRPr="005F3048">
              <w:rPr>
                <w:lang w:eastAsia="en-AU"/>
              </w:rPr>
              <w:t>nrolments</w:t>
            </w:r>
          </w:p>
        </w:tc>
      </w:tr>
      <w:tr w:rsidR="007A2C21" w:rsidRPr="005F3048" w14:paraId="637E29A9" w14:textId="77777777" w:rsidTr="00095DB9">
        <w:trPr>
          <w:trHeight w:val="290"/>
        </w:trPr>
        <w:tc>
          <w:tcPr>
            <w:tcW w:w="1134" w:type="dxa"/>
            <w:tcBorders>
              <w:top w:val="nil"/>
              <w:left w:val="nil"/>
              <w:bottom w:val="nil"/>
              <w:right w:val="nil"/>
            </w:tcBorders>
            <w:shd w:val="clear" w:color="auto" w:fill="auto"/>
            <w:noWrap/>
            <w:vAlign w:val="bottom"/>
            <w:hideMark/>
          </w:tcPr>
          <w:p w14:paraId="7AEBFED9" w14:textId="77777777" w:rsidR="00D50813" w:rsidRPr="005F3048" w:rsidRDefault="00D50813" w:rsidP="00D50813">
            <w:pPr>
              <w:pStyle w:val="Tabletext"/>
              <w:rPr>
                <w:lang w:eastAsia="en-AU"/>
              </w:rPr>
            </w:pPr>
            <w:r w:rsidRPr="005F3048">
              <w:rPr>
                <w:lang w:eastAsia="en-AU"/>
              </w:rPr>
              <w:t>FSK20119</w:t>
            </w:r>
          </w:p>
        </w:tc>
        <w:tc>
          <w:tcPr>
            <w:tcW w:w="6236" w:type="dxa"/>
            <w:tcBorders>
              <w:top w:val="nil"/>
              <w:left w:val="nil"/>
              <w:bottom w:val="nil"/>
              <w:right w:val="nil"/>
            </w:tcBorders>
            <w:shd w:val="clear" w:color="auto" w:fill="auto"/>
            <w:noWrap/>
            <w:vAlign w:val="bottom"/>
            <w:hideMark/>
          </w:tcPr>
          <w:p w14:paraId="4A9CC590" w14:textId="77777777" w:rsidR="00D50813" w:rsidRPr="005F3048" w:rsidRDefault="00D50813" w:rsidP="00D50813">
            <w:pPr>
              <w:pStyle w:val="Tabletext"/>
              <w:rPr>
                <w:lang w:eastAsia="en-AU"/>
              </w:rPr>
            </w:pPr>
            <w:r w:rsidRPr="005F3048">
              <w:rPr>
                <w:lang w:eastAsia="en-AU"/>
              </w:rPr>
              <w:t>Certificate II in Skills for Work and Vocational Pathways</w:t>
            </w:r>
          </w:p>
        </w:tc>
        <w:tc>
          <w:tcPr>
            <w:tcW w:w="1417" w:type="dxa"/>
            <w:tcBorders>
              <w:top w:val="nil"/>
              <w:left w:val="nil"/>
              <w:bottom w:val="nil"/>
              <w:right w:val="nil"/>
            </w:tcBorders>
            <w:shd w:val="clear" w:color="auto" w:fill="auto"/>
            <w:noWrap/>
            <w:vAlign w:val="center"/>
          </w:tcPr>
          <w:p w14:paraId="7B541387" w14:textId="7AC8DF69" w:rsidR="00D50813" w:rsidRPr="00D50813" w:rsidRDefault="00D50813" w:rsidP="00D50813">
            <w:pPr>
              <w:pStyle w:val="Tabletext"/>
              <w:jc w:val="right"/>
              <w:rPr>
                <w:rFonts w:cs="Arial"/>
                <w:szCs w:val="16"/>
                <w:lang w:eastAsia="en-AU"/>
              </w:rPr>
            </w:pPr>
            <w:r w:rsidRPr="00D50813">
              <w:rPr>
                <w:rFonts w:cs="Arial"/>
                <w:color w:val="000000"/>
                <w:szCs w:val="16"/>
              </w:rPr>
              <w:t>20</w:t>
            </w:r>
            <w:r w:rsidR="00CC1E85">
              <w:rPr>
                <w:rFonts w:cs="Arial"/>
                <w:color w:val="000000"/>
                <w:szCs w:val="16"/>
              </w:rPr>
              <w:t xml:space="preserve"> </w:t>
            </w:r>
            <w:r w:rsidRPr="00D50813">
              <w:rPr>
                <w:rFonts w:cs="Arial"/>
                <w:color w:val="000000"/>
                <w:szCs w:val="16"/>
              </w:rPr>
              <w:t>575</w:t>
            </w:r>
          </w:p>
        </w:tc>
      </w:tr>
      <w:tr w:rsidR="007A2C21" w:rsidRPr="005F3048" w14:paraId="004746D1" w14:textId="77777777" w:rsidTr="00095DB9">
        <w:trPr>
          <w:trHeight w:val="290"/>
        </w:trPr>
        <w:tc>
          <w:tcPr>
            <w:tcW w:w="1134" w:type="dxa"/>
            <w:tcBorders>
              <w:top w:val="nil"/>
              <w:left w:val="nil"/>
              <w:bottom w:val="nil"/>
              <w:right w:val="nil"/>
            </w:tcBorders>
            <w:shd w:val="clear" w:color="auto" w:fill="auto"/>
            <w:noWrap/>
            <w:vAlign w:val="bottom"/>
            <w:hideMark/>
          </w:tcPr>
          <w:p w14:paraId="7A112FE7" w14:textId="77777777" w:rsidR="00D50813" w:rsidRPr="005F3048" w:rsidRDefault="00D50813" w:rsidP="00D50813">
            <w:pPr>
              <w:pStyle w:val="Tabletext"/>
              <w:rPr>
                <w:lang w:eastAsia="en-AU"/>
              </w:rPr>
            </w:pPr>
            <w:r w:rsidRPr="005F3048">
              <w:rPr>
                <w:lang w:eastAsia="en-AU"/>
              </w:rPr>
              <w:t>10363NAT</w:t>
            </w:r>
          </w:p>
        </w:tc>
        <w:tc>
          <w:tcPr>
            <w:tcW w:w="6236" w:type="dxa"/>
            <w:tcBorders>
              <w:top w:val="nil"/>
              <w:left w:val="nil"/>
              <w:bottom w:val="nil"/>
              <w:right w:val="nil"/>
            </w:tcBorders>
            <w:shd w:val="clear" w:color="auto" w:fill="auto"/>
            <w:noWrap/>
            <w:vAlign w:val="bottom"/>
            <w:hideMark/>
          </w:tcPr>
          <w:p w14:paraId="0067A643" w14:textId="77777777" w:rsidR="00D50813" w:rsidRPr="005F3048" w:rsidRDefault="00D50813" w:rsidP="00D50813">
            <w:pPr>
              <w:pStyle w:val="Tabletext"/>
              <w:rPr>
                <w:lang w:eastAsia="en-AU"/>
              </w:rPr>
            </w:pPr>
            <w:r w:rsidRPr="005F3048">
              <w:rPr>
                <w:lang w:eastAsia="en-AU"/>
              </w:rPr>
              <w:t>Certificate II in Spoken and Written English</w:t>
            </w:r>
          </w:p>
        </w:tc>
        <w:tc>
          <w:tcPr>
            <w:tcW w:w="1417" w:type="dxa"/>
            <w:tcBorders>
              <w:top w:val="nil"/>
              <w:left w:val="nil"/>
              <w:bottom w:val="nil"/>
              <w:right w:val="nil"/>
            </w:tcBorders>
            <w:shd w:val="clear" w:color="auto" w:fill="auto"/>
            <w:noWrap/>
            <w:vAlign w:val="center"/>
          </w:tcPr>
          <w:p w14:paraId="2361F6D6" w14:textId="072FB6A9" w:rsidR="00D50813" w:rsidRPr="00D50813" w:rsidRDefault="00D50813" w:rsidP="00D50813">
            <w:pPr>
              <w:pStyle w:val="Tabletext"/>
              <w:jc w:val="right"/>
              <w:rPr>
                <w:rFonts w:cs="Arial"/>
                <w:szCs w:val="16"/>
                <w:lang w:eastAsia="en-AU"/>
              </w:rPr>
            </w:pPr>
            <w:r w:rsidRPr="00D50813">
              <w:rPr>
                <w:rFonts w:cs="Arial"/>
                <w:color w:val="000000"/>
                <w:szCs w:val="16"/>
              </w:rPr>
              <w:t>18</w:t>
            </w:r>
            <w:r w:rsidR="00CC1E85">
              <w:rPr>
                <w:rFonts w:cs="Arial"/>
                <w:color w:val="000000"/>
                <w:szCs w:val="16"/>
              </w:rPr>
              <w:t xml:space="preserve"> </w:t>
            </w:r>
            <w:r w:rsidRPr="00D50813">
              <w:rPr>
                <w:rFonts w:cs="Arial"/>
                <w:color w:val="000000"/>
                <w:szCs w:val="16"/>
              </w:rPr>
              <w:t>605</w:t>
            </w:r>
          </w:p>
        </w:tc>
      </w:tr>
      <w:tr w:rsidR="007A2C21" w:rsidRPr="005F3048" w14:paraId="046741CB" w14:textId="77777777" w:rsidTr="00095DB9">
        <w:trPr>
          <w:trHeight w:val="290"/>
        </w:trPr>
        <w:tc>
          <w:tcPr>
            <w:tcW w:w="1134" w:type="dxa"/>
            <w:tcBorders>
              <w:top w:val="nil"/>
              <w:left w:val="nil"/>
              <w:bottom w:val="nil"/>
              <w:right w:val="nil"/>
            </w:tcBorders>
            <w:shd w:val="clear" w:color="auto" w:fill="auto"/>
            <w:noWrap/>
            <w:vAlign w:val="bottom"/>
            <w:hideMark/>
          </w:tcPr>
          <w:p w14:paraId="49745DF9" w14:textId="77777777" w:rsidR="00D50813" w:rsidRPr="005F3048" w:rsidRDefault="00D50813" w:rsidP="00D50813">
            <w:pPr>
              <w:pStyle w:val="Tabletext"/>
              <w:rPr>
                <w:lang w:eastAsia="en-AU"/>
              </w:rPr>
            </w:pPr>
            <w:r w:rsidRPr="005F3048">
              <w:rPr>
                <w:lang w:eastAsia="en-AU"/>
              </w:rPr>
              <w:t>10362NAT</w:t>
            </w:r>
          </w:p>
        </w:tc>
        <w:tc>
          <w:tcPr>
            <w:tcW w:w="6236" w:type="dxa"/>
            <w:tcBorders>
              <w:top w:val="nil"/>
              <w:left w:val="nil"/>
              <w:bottom w:val="nil"/>
              <w:right w:val="nil"/>
            </w:tcBorders>
            <w:shd w:val="clear" w:color="auto" w:fill="auto"/>
            <w:noWrap/>
            <w:vAlign w:val="bottom"/>
            <w:hideMark/>
          </w:tcPr>
          <w:p w14:paraId="1045ED15" w14:textId="77777777" w:rsidR="00D50813" w:rsidRPr="005F3048" w:rsidRDefault="00D50813" w:rsidP="00D50813">
            <w:pPr>
              <w:pStyle w:val="Tabletext"/>
              <w:rPr>
                <w:lang w:eastAsia="en-AU"/>
              </w:rPr>
            </w:pPr>
            <w:r w:rsidRPr="005F3048">
              <w:rPr>
                <w:lang w:eastAsia="en-AU"/>
              </w:rPr>
              <w:t>Certificate I in Spoken and Written English</w:t>
            </w:r>
          </w:p>
        </w:tc>
        <w:tc>
          <w:tcPr>
            <w:tcW w:w="1417" w:type="dxa"/>
            <w:tcBorders>
              <w:top w:val="nil"/>
              <w:left w:val="nil"/>
              <w:bottom w:val="nil"/>
              <w:right w:val="nil"/>
            </w:tcBorders>
            <w:shd w:val="clear" w:color="auto" w:fill="auto"/>
            <w:noWrap/>
            <w:vAlign w:val="center"/>
          </w:tcPr>
          <w:p w14:paraId="65A4F566" w14:textId="4C7F1A15" w:rsidR="00D50813" w:rsidRPr="00D50813" w:rsidRDefault="00D50813" w:rsidP="00D50813">
            <w:pPr>
              <w:pStyle w:val="Tabletext"/>
              <w:jc w:val="right"/>
              <w:rPr>
                <w:rFonts w:cs="Arial"/>
                <w:szCs w:val="16"/>
                <w:lang w:eastAsia="en-AU"/>
              </w:rPr>
            </w:pPr>
            <w:r w:rsidRPr="00D50813">
              <w:rPr>
                <w:rFonts w:cs="Arial"/>
                <w:color w:val="000000"/>
                <w:szCs w:val="16"/>
              </w:rPr>
              <w:t>18</w:t>
            </w:r>
            <w:r w:rsidR="00CC1E85">
              <w:rPr>
                <w:rFonts w:cs="Arial"/>
                <w:color w:val="000000"/>
                <w:szCs w:val="16"/>
              </w:rPr>
              <w:t xml:space="preserve"> </w:t>
            </w:r>
            <w:r w:rsidRPr="00D50813">
              <w:rPr>
                <w:rFonts w:cs="Arial"/>
                <w:color w:val="000000"/>
                <w:szCs w:val="16"/>
              </w:rPr>
              <w:t>020</w:t>
            </w:r>
          </w:p>
        </w:tc>
      </w:tr>
      <w:tr w:rsidR="007A2C21" w:rsidRPr="005F3048" w14:paraId="73C96BE2" w14:textId="77777777" w:rsidTr="00095DB9">
        <w:trPr>
          <w:trHeight w:val="290"/>
        </w:trPr>
        <w:tc>
          <w:tcPr>
            <w:tcW w:w="1134" w:type="dxa"/>
            <w:tcBorders>
              <w:top w:val="nil"/>
              <w:left w:val="nil"/>
              <w:bottom w:val="nil"/>
              <w:right w:val="nil"/>
            </w:tcBorders>
            <w:shd w:val="clear" w:color="auto" w:fill="auto"/>
            <w:noWrap/>
            <w:vAlign w:val="bottom"/>
            <w:hideMark/>
          </w:tcPr>
          <w:p w14:paraId="0853C644" w14:textId="77777777" w:rsidR="00D50813" w:rsidRPr="005F3048" w:rsidRDefault="00D50813" w:rsidP="00D50813">
            <w:pPr>
              <w:pStyle w:val="Tabletext"/>
              <w:rPr>
                <w:lang w:eastAsia="en-AU"/>
              </w:rPr>
            </w:pPr>
            <w:r w:rsidRPr="005F3048">
              <w:rPr>
                <w:lang w:eastAsia="en-AU"/>
              </w:rPr>
              <w:t>10364NAT</w:t>
            </w:r>
          </w:p>
        </w:tc>
        <w:tc>
          <w:tcPr>
            <w:tcW w:w="6236" w:type="dxa"/>
            <w:tcBorders>
              <w:top w:val="nil"/>
              <w:left w:val="nil"/>
              <w:bottom w:val="nil"/>
              <w:right w:val="nil"/>
            </w:tcBorders>
            <w:shd w:val="clear" w:color="auto" w:fill="auto"/>
            <w:noWrap/>
            <w:vAlign w:val="bottom"/>
            <w:hideMark/>
          </w:tcPr>
          <w:p w14:paraId="10E9D70D" w14:textId="77777777" w:rsidR="00D50813" w:rsidRPr="005F3048" w:rsidRDefault="00D50813" w:rsidP="00D50813">
            <w:pPr>
              <w:pStyle w:val="Tabletext"/>
              <w:rPr>
                <w:lang w:eastAsia="en-AU"/>
              </w:rPr>
            </w:pPr>
            <w:r w:rsidRPr="005F3048">
              <w:rPr>
                <w:lang w:eastAsia="en-AU"/>
              </w:rPr>
              <w:t>Certificate III in Spoken and Written English</w:t>
            </w:r>
          </w:p>
        </w:tc>
        <w:tc>
          <w:tcPr>
            <w:tcW w:w="1417" w:type="dxa"/>
            <w:tcBorders>
              <w:top w:val="nil"/>
              <w:left w:val="nil"/>
              <w:bottom w:val="nil"/>
              <w:right w:val="nil"/>
            </w:tcBorders>
            <w:shd w:val="clear" w:color="auto" w:fill="auto"/>
            <w:noWrap/>
            <w:vAlign w:val="center"/>
          </w:tcPr>
          <w:p w14:paraId="75EBD7F9" w14:textId="4318634E" w:rsidR="00D50813" w:rsidRPr="00D50813" w:rsidRDefault="00D50813" w:rsidP="00D50813">
            <w:pPr>
              <w:pStyle w:val="Tabletext"/>
              <w:jc w:val="right"/>
              <w:rPr>
                <w:rFonts w:cs="Arial"/>
                <w:szCs w:val="16"/>
                <w:lang w:eastAsia="en-AU"/>
              </w:rPr>
            </w:pPr>
            <w:r w:rsidRPr="00D50813">
              <w:rPr>
                <w:rFonts w:cs="Arial"/>
                <w:color w:val="000000"/>
                <w:szCs w:val="16"/>
              </w:rPr>
              <w:t>17</w:t>
            </w:r>
            <w:r w:rsidR="00CC1E85">
              <w:rPr>
                <w:rFonts w:cs="Arial"/>
                <w:color w:val="000000"/>
                <w:szCs w:val="16"/>
              </w:rPr>
              <w:t xml:space="preserve"> </w:t>
            </w:r>
            <w:r w:rsidRPr="00D50813">
              <w:rPr>
                <w:rFonts w:cs="Arial"/>
                <w:color w:val="000000"/>
                <w:szCs w:val="16"/>
              </w:rPr>
              <w:t>330</w:t>
            </w:r>
          </w:p>
        </w:tc>
      </w:tr>
      <w:tr w:rsidR="007A2C21" w:rsidRPr="005F3048" w14:paraId="5C77C312" w14:textId="77777777" w:rsidTr="00095DB9">
        <w:trPr>
          <w:trHeight w:val="290"/>
        </w:trPr>
        <w:tc>
          <w:tcPr>
            <w:tcW w:w="1134" w:type="dxa"/>
            <w:tcBorders>
              <w:top w:val="nil"/>
              <w:left w:val="nil"/>
              <w:bottom w:val="nil"/>
              <w:right w:val="nil"/>
            </w:tcBorders>
            <w:shd w:val="clear" w:color="auto" w:fill="auto"/>
            <w:noWrap/>
            <w:vAlign w:val="bottom"/>
            <w:hideMark/>
          </w:tcPr>
          <w:p w14:paraId="113CA3D5" w14:textId="77777777" w:rsidR="00D50813" w:rsidRPr="005F3048" w:rsidRDefault="00D50813" w:rsidP="00D50813">
            <w:pPr>
              <w:pStyle w:val="Tabletext"/>
              <w:rPr>
                <w:lang w:eastAsia="en-AU"/>
              </w:rPr>
            </w:pPr>
            <w:r w:rsidRPr="005F3048">
              <w:rPr>
                <w:lang w:eastAsia="en-AU"/>
              </w:rPr>
              <w:t>52626WA</w:t>
            </w:r>
          </w:p>
        </w:tc>
        <w:tc>
          <w:tcPr>
            <w:tcW w:w="6236" w:type="dxa"/>
            <w:tcBorders>
              <w:top w:val="nil"/>
              <w:left w:val="nil"/>
              <w:bottom w:val="nil"/>
              <w:right w:val="nil"/>
            </w:tcBorders>
            <w:shd w:val="clear" w:color="auto" w:fill="auto"/>
            <w:noWrap/>
            <w:vAlign w:val="bottom"/>
            <w:hideMark/>
          </w:tcPr>
          <w:p w14:paraId="5E65D70D" w14:textId="77777777" w:rsidR="00D50813" w:rsidRPr="005F3048" w:rsidRDefault="00D50813" w:rsidP="00D50813">
            <w:pPr>
              <w:pStyle w:val="Tabletext"/>
              <w:rPr>
                <w:lang w:eastAsia="en-AU"/>
              </w:rPr>
            </w:pPr>
            <w:r w:rsidRPr="005F3048">
              <w:rPr>
                <w:lang w:eastAsia="en-AU"/>
              </w:rPr>
              <w:t>Course in Applied Vocational Study Skills (CAVSS)</w:t>
            </w:r>
          </w:p>
        </w:tc>
        <w:tc>
          <w:tcPr>
            <w:tcW w:w="1417" w:type="dxa"/>
            <w:tcBorders>
              <w:top w:val="nil"/>
              <w:left w:val="nil"/>
              <w:bottom w:val="nil"/>
              <w:right w:val="nil"/>
            </w:tcBorders>
            <w:shd w:val="clear" w:color="auto" w:fill="auto"/>
            <w:noWrap/>
            <w:vAlign w:val="center"/>
          </w:tcPr>
          <w:p w14:paraId="03F8022A" w14:textId="19A692B6" w:rsidR="00D50813" w:rsidRPr="00D50813" w:rsidRDefault="00D50813" w:rsidP="00D50813">
            <w:pPr>
              <w:pStyle w:val="Tabletext"/>
              <w:jc w:val="right"/>
              <w:rPr>
                <w:rFonts w:cs="Arial"/>
                <w:szCs w:val="16"/>
                <w:lang w:eastAsia="en-AU"/>
              </w:rPr>
            </w:pPr>
            <w:r w:rsidRPr="00D50813">
              <w:rPr>
                <w:rFonts w:cs="Arial"/>
                <w:color w:val="000000"/>
                <w:szCs w:val="16"/>
              </w:rPr>
              <w:t>11</w:t>
            </w:r>
            <w:r w:rsidR="00CC1E85">
              <w:rPr>
                <w:rFonts w:cs="Arial"/>
                <w:color w:val="000000"/>
                <w:szCs w:val="16"/>
              </w:rPr>
              <w:t xml:space="preserve"> </w:t>
            </w:r>
            <w:r w:rsidRPr="00D50813">
              <w:rPr>
                <w:rFonts w:cs="Arial"/>
                <w:color w:val="000000"/>
                <w:szCs w:val="16"/>
              </w:rPr>
              <w:t>455</w:t>
            </w:r>
          </w:p>
        </w:tc>
      </w:tr>
      <w:tr w:rsidR="007A2C21" w:rsidRPr="005F3048" w14:paraId="719CBCF9" w14:textId="77777777" w:rsidTr="00095DB9">
        <w:trPr>
          <w:trHeight w:val="290"/>
        </w:trPr>
        <w:tc>
          <w:tcPr>
            <w:tcW w:w="1134" w:type="dxa"/>
            <w:tcBorders>
              <w:top w:val="nil"/>
              <w:left w:val="nil"/>
              <w:bottom w:val="nil"/>
              <w:right w:val="nil"/>
            </w:tcBorders>
            <w:shd w:val="clear" w:color="auto" w:fill="auto"/>
            <w:noWrap/>
            <w:vAlign w:val="bottom"/>
            <w:hideMark/>
          </w:tcPr>
          <w:p w14:paraId="7983841E" w14:textId="77777777" w:rsidR="00D50813" w:rsidRPr="005F3048" w:rsidRDefault="00D50813" w:rsidP="00D50813">
            <w:pPr>
              <w:pStyle w:val="Tabletext"/>
              <w:rPr>
                <w:lang w:eastAsia="en-AU"/>
              </w:rPr>
            </w:pPr>
            <w:r w:rsidRPr="005F3048">
              <w:rPr>
                <w:lang w:eastAsia="en-AU"/>
              </w:rPr>
              <w:t>FSK10119</w:t>
            </w:r>
          </w:p>
        </w:tc>
        <w:tc>
          <w:tcPr>
            <w:tcW w:w="6236" w:type="dxa"/>
            <w:tcBorders>
              <w:top w:val="nil"/>
              <w:left w:val="nil"/>
              <w:bottom w:val="nil"/>
              <w:right w:val="nil"/>
            </w:tcBorders>
            <w:shd w:val="clear" w:color="auto" w:fill="auto"/>
            <w:noWrap/>
            <w:vAlign w:val="bottom"/>
            <w:hideMark/>
          </w:tcPr>
          <w:p w14:paraId="45707965" w14:textId="77777777" w:rsidR="00D50813" w:rsidRPr="005F3048" w:rsidRDefault="00D50813" w:rsidP="00D50813">
            <w:pPr>
              <w:pStyle w:val="Tabletext"/>
              <w:rPr>
                <w:lang w:eastAsia="en-AU"/>
              </w:rPr>
            </w:pPr>
            <w:r w:rsidRPr="005F3048">
              <w:rPr>
                <w:lang w:eastAsia="en-AU"/>
              </w:rPr>
              <w:t>Certificate I in Access to Vocational Pathways</w:t>
            </w:r>
          </w:p>
        </w:tc>
        <w:tc>
          <w:tcPr>
            <w:tcW w:w="1417" w:type="dxa"/>
            <w:tcBorders>
              <w:top w:val="nil"/>
              <w:left w:val="nil"/>
              <w:bottom w:val="nil"/>
              <w:right w:val="nil"/>
            </w:tcBorders>
            <w:shd w:val="clear" w:color="auto" w:fill="auto"/>
            <w:noWrap/>
            <w:vAlign w:val="center"/>
          </w:tcPr>
          <w:p w14:paraId="06EDF355" w14:textId="26570EC2" w:rsidR="00D50813" w:rsidRPr="00D50813" w:rsidRDefault="00D50813" w:rsidP="00D50813">
            <w:pPr>
              <w:pStyle w:val="Tabletext"/>
              <w:jc w:val="right"/>
              <w:rPr>
                <w:rFonts w:cs="Arial"/>
                <w:szCs w:val="16"/>
                <w:lang w:eastAsia="en-AU"/>
              </w:rPr>
            </w:pPr>
            <w:r w:rsidRPr="00D50813">
              <w:rPr>
                <w:rFonts w:cs="Arial"/>
                <w:color w:val="000000"/>
                <w:szCs w:val="16"/>
              </w:rPr>
              <w:t>9</w:t>
            </w:r>
            <w:r w:rsidR="00CC1E85">
              <w:rPr>
                <w:rFonts w:cs="Arial"/>
                <w:color w:val="000000"/>
                <w:szCs w:val="16"/>
              </w:rPr>
              <w:t xml:space="preserve"> </w:t>
            </w:r>
            <w:r w:rsidRPr="00D50813">
              <w:rPr>
                <w:rFonts w:cs="Arial"/>
                <w:color w:val="000000"/>
                <w:szCs w:val="16"/>
              </w:rPr>
              <w:t>665</w:t>
            </w:r>
          </w:p>
        </w:tc>
      </w:tr>
      <w:tr w:rsidR="007A2C21" w:rsidRPr="005F3048" w14:paraId="6F511F8E" w14:textId="77777777" w:rsidTr="00095DB9">
        <w:trPr>
          <w:trHeight w:val="290"/>
        </w:trPr>
        <w:tc>
          <w:tcPr>
            <w:tcW w:w="1134" w:type="dxa"/>
            <w:tcBorders>
              <w:top w:val="nil"/>
              <w:left w:val="nil"/>
              <w:bottom w:val="nil"/>
              <w:right w:val="nil"/>
            </w:tcBorders>
            <w:shd w:val="clear" w:color="auto" w:fill="auto"/>
            <w:noWrap/>
            <w:vAlign w:val="bottom"/>
            <w:hideMark/>
          </w:tcPr>
          <w:p w14:paraId="250A8608" w14:textId="77777777" w:rsidR="00D50813" w:rsidRPr="005F3048" w:rsidRDefault="00D50813" w:rsidP="00D50813">
            <w:pPr>
              <w:pStyle w:val="Tabletext"/>
              <w:rPr>
                <w:lang w:eastAsia="en-AU"/>
              </w:rPr>
            </w:pPr>
            <w:r w:rsidRPr="005F3048">
              <w:rPr>
                <w:lang w:eastAsia="en-AU"/>
              </w:rPr>
              <w:t>10361NAT</w:t>
            </w:r>
          </w:p>
        </w:tc>
        <w:tc>
          <w:tcPr>
            <w:tcW w:w="6236" w:type="dxa"/>
            <w:tcBorders>
              <w:top w:val="nil"/>
              <w:left w:val="nil"/>
              <w:bottom w:val="nil"/>
              <w:right w:val="nil"/>
            </w:tcBorders>
            <w:shd w:val="clear" w:color="auto" w:fill="auto"/>
            <w:noWrap/>
            <w:vAlign w:val="bottom"/>
            <w:hideMark/>
          </w:tcPr>
          <w:p w14:paraId="1FC4B833" w14:textId="77777777" w:rsidR="00D50813" w:rsidRPr="005F3048" w:rsidRDefault="00D50813" w:rsidP="00D50813">
            <w:pPr>
              <w:pStyle w:val="Tabletext"/>
              <w:rPr>
                <w:lang w:eastAsia="en-AU"/>
              </w:rPr>
            </w:pPr>
            <w:r w:rsidRPr="005F3048">
              <w:rPr>
                <w:lang w:eastAsia="en-AU"/>
              </w:rPr>
              <w:t>Course in Preliminary Spoken and Written English</w:t>
            </w:r>
          </w:p>
        </w:tc>
        <w:tc>
          <w:tcPr>
            <w:tcW w:w="1417" w:type="dxa"/>
            <w:tcBorders>
              <w:top w:val="nil"/>
              <w:left w:val="nil"/>
              <w:bottom w:val="nil"/>
              <w:right w:val="nil"/>
            </w:tcBorders>
            <w:shd w:val="clear" w:color="auto" w:fill="auto"/>
            <w:noWrap/>
            <w:vAlign w:val="center"/>
          </w:tcPr>
          <w:p w14:paraId="58DB4774" w14:textId="74DDFC9E" w:rsidR="00D50813" w:rsidRPr="00D50813" w:rsidRDefault="00D50813" w:rsidP="00D50813">
            <w:pPr>
              <w:pStyle w:val="Tabletext"/>
              <w:jc w:val="right"/>
              <w:rPr>
                <w:rFonts w:cs="Arial"/>
                <w:szCs w:val="16"/>
                <w:lang w:eastAsia="en-AU"/>
              </w:rPr>
            </w:pPr>
            <w:r w:rsidRPr="00D50813">
              <w:rPr>
                <w:rFonts w:cs="Arial"/>
                <w:color w:val="000000"/>
                <w:szCs w:val="16"/>
              </w:rPr>
              <w:t>8</w:t>
            </w:r>
            <w:r w:rsidR="00CC1E85">
              <w:rPr>
                <w:rFonts w:cs="Arial"/>
                <w:color w:val="000000"/>
                <w:szCs w:val="16"/>
              </w:rPr>
              <w:t xml:space="preserve"> </w:t>
            </w:r>
            <w:r w:rsidRPr="00D50813">
              <w:rPr>
                <w:rFonts w:cs="Arial"/>
                <w:color w:val="000000"/>
                <w:szCs w:val="16"/>
              </w:rPr>
              <w:t>465</w:t>
            </w:r>
          </w:p>
        </w:tc>
      </w:tr>
      <w:tr w:rsidR="007A2C21" w:rsidRPr="005F3048" w14:paraId="5ACAC394" w14:textId="77777777" w:rsidTr="00095DB9">
        <w:trPr>
          <w:trHeight w:val="290"/>
        </w:trPr>
        <w:tc>
          <w:tcPr>
            <w:tcW w:w="1134" w:type="dxa"/>
            <w:tcBorders>
              <w:top w:val="nil"/>
              <w:left w:val="nil"/>
              <w:bottom w:val="nil"/>
              <w:right w:val="nil"/>
            </w:tcBorders>
            <w:shd w:val="clear" w:color="auto" w:fill="auto"/>
            <w:noWrap/>
            <w:vAlign w:val="bottom"/>
            <w:hideMark/>
          </w:tcPr>
          <w:p w14:paraId="16347270" w14:textId="77777777" w:rsidR="00D50813" w:rsidRPr="005F3048" w:rsidRDefault="00D50813" w:rsidP="00D50813">
            <w:pPr>
              <w:pStyle w:val="Tabletext"/>
              <w:rPr>
                <w:lang w:eastAsia="en-AU"/>
              </w:rPr>
            </w:pPr>
            <w:r w:rsidRPr="005F3048">
              <w:rPr>
                <w:lang w:eastAsia="en-AU"/>
              </w:rPr>
              <w:t>FSK10219</w:t>
            </w:r>
          </w:p>
        </w:tc>
        <w:tc>
          <w:tcPr>
            <w:tcW w:w="6236" w:type="dxa"/>
            <w:tcBorders>
              <w:top w:val="nil"/>
              <w:left w:val="nil"/>
              <w:bottom w:val="nil"/>
              <w:right w:val="nil"/>
            </w:tcBorders>
            <w:shd w:val="clear" w:color="auto" w:fill="auto"/>
            <w:noWrap/>
            <w:vAlign w:val="bottom"/>
            <w:hideMark/>
          </w:tcPr>
          <w:p w14:paraId="7517033C" w14:textId="77777777" w:rsidR="00D50813" w:rsidRPr="005F3048" w:rsidRDefault="00D50813" w:rsidP="00D50813">
            <w:pPr>
              <w:pStyle w:val="Tabletext"/>
              <w:rPr>
                <w:lang w:eastAsia="en-AU"/>
              </w:rPr>
            </w:pPr>
            <w:r w:rsidRPr="005F3048">
              <w:rPr>
                <w:lang w:eastAsia="en-AU"/>
              </w:rPr>
              <w:t>Certificate I in Skills for Vocational Pathways</w:t>
            </w:r>
          </w:p>
        </w:tc>
        <w:tc>
          <w:tcPr>
            <w:tcW w:w="1417" w:type="dxa"/>
            <w:tcBorders>
              <w:top w:val="nil"/>
              <w:left w:val="nil"/>
              <w:bottom w:val="nil"/>
              <w:right w:val="nil"/>
            </w:tcBorders>
            <w:shd w:val="clear" w:color="auto" w:fill="auto"/>
            <w:noWrap/>
            <w:vAlign w:val="center"/>
          </w:tcPr>
          <w:p w14:paraId="0EE3F8C1" w14:textId="033138EE" w:rsidR="00D50813" w:rsidRPr="00D50813" w:rsidRDefault="00D50813" w:rsidP="00D50813">
            <w:pPr>
              <w:pStyle w:val="Tabletext"/>
              <w:jc w:val="right"/>
              <w:rPr>
                <w:rFonts w:cs="Arial"/>
                <w:szCs w:val="16"/>
                <w:lang w:eastAsia="en-AU"/>
              </w:rPr>
            </w:pPr>
            <w:r w:rsidRPr="00D50813">
              <w:rPr>
                <w:rFonts w:cs="Arial"/>
                <w:color w:val="000000"/>
                <w:szCs w:val="16"/>
              </w:rPr>
              <w:t>6</w:t>
            </w:r>
            <w:r w:rsidR="00CC1E85">
              <w:rPr>
                <w:rFonts w:cs="Arial"/>
                <w:color w:val="000000"/>
                <w:szCs w:val="16"/>
              </w:rPr>
              <w:t xml:space="preserve"> </w:t>
            </w:r>
            <w:r w:rsidRPr="00D50813">
              <w:rPr>
                <w:rFonts w:cs="Arial"/>
                <w:color w:val="000000"/>
                <w:szCs w:val="16"/>
              </w:rPr>
              <w:t>535</w:t>
            </w:r>
          </w:p>
        </w:tc>
      </w:tr>
      <w:tr w:rsidR="007A2C21" w:rsidRPr="005F3048" w14:paraId="5A988D03" w14:textId="77777777" w:rsidTr="00095DB9">
        <w:trPr>
          <w:trHeight w:val="290"/>
        </w:trPr>
        <w:tc>
          <w:tcPr>
            <w:tcW w:w="1134" w:type="dxa"/>
            <w:tcBorders>
              <w:top w:val="nil"/>
              <w:left w:val="nil"/>
              <w:bottom w:val="nil"/>
              <w:right w:val="nil"/>
            </w:tcBorders>
            <w:shd w:val="clear" w:color="auto" w:fill="auto"/>
            <w:noWrap/>
            <w:vAlign w:val="bottom"/>
            <w:hideMark/>
          </w:tcPr>
          <w:p w14:paraId="2FBDD8D6" w14:textId="77777777" w:rsidR="00D50813" w:rsidRPr="005F3048" w:rsidRDefault="00D50813" w:rsidP="00D50813">
            <w:pPr>
              <w:pStyle w:val="Tabletext"/>
              <w:rPr>
                <w:lang w:eastAsia="en-AU"/>
              </w:rPr>
            </w:pPr>
            <w:r w:rsidRPr="005F3048">
              <w:rPr>
                <w:lang w:eastAsia="en-AU"/>
              </w:rPr>
              <w:t>22250VIC</w:t>
            </w:r>
          </w:p>
        </w:tc>
        <w:tc>
          <w:tcPr>
            <w:tcW w:w="6236" w:type="dxa"/>
            <w:tcBorders>
              <w:top w:val="nil"/>
              <w:left w:val="nil"/>
              <w:bottom w:val="nil"/>
              <w:right w:val="nil"/>
            </w:tcBorders>
            <w:shd w:val="clear" w:color="auto" w:fill="auto"/>
            <w:noWrap/>
            <w:vAlign w:val="bottom"/>
            <w:hideMark/>
          </w:tcPr>
          <w:p w14:paraId="21345BF1" w14:textId="77777777" w:rsidR="00D50813" w:rsidRPr="005F3048" w:rsidRDefault="00D50813" w:rsidP="00D50813">
            <w:pPr>
              <w:pStyle w:val="Tabletext"/>
              <w:rPr>
                <w:lang w:eastAsia="en-AU"/>
              </w:rPr>
            </w:pPr>
            <w:r w:rsidRPr="005F3048">
              <w:rPr>
                <w:lang w:eastAsia="en-AU"/>
              </w:rPr>
              <w:t>Certificate I in EAL (Access)</w:t>
            </w:r>
          </w:p>
        </w:tc>
        <w:tc>
          <w:tcPr>
            <w:tcW w:w="1417" w:type="dxa"/>
            <w:tcBorders>
              <w:top w:val="nil"/>
              <w:left w:val="nil"/>
              <w:bottom w:val="nil"/>
              <w:right w:val="nil"/>
            </w:tcBorders>
            <w:shd w:val="clear" w:color="auto" w:fill="auto"/>
            <w:noWrap/>
            <w:vAlign w:val="center"/>
          </w:tcPr>
          <w:p w14:paraId="70B7E9FD" w14:textId="1261BBEF" w:rsidR="00D50813" w:rsidRPr="00D50813" w:rsidRDefault="00D50813" w:rsidP="00D50813">
            <w:pPr>
              <w:pStyle w:val="Tabletext"/>
              <w:jc w:val="right"/>
              <w:rPr>
                <w:rFonts w:cs="Arial"/>
                <w:szCs w:val="16"/>
                <w:lang w:eastAsia="en-AU"/>
              </w:rPr>
            </w:pPr>
            <w:r w:rsidRPr="00D50813">
              <w:rPr>
                <w:rFonts w:cs="Arial"/>
                <w:color w:val="000000"/>
                <w:szCs w:val="16"/>
              </w:rPr>
              <w:t>6</w:t>
            </w:r>
            <w:r w:rsidR="00CC1E85">
              <w:rPr>
                <w:rFonts w:cs="Arial"/>
                <w:color w:val="000000"/>
                <w:szCs w:val="16"/>
              </w:rPr>
              <w:t xml:space="preserve"> </w:t>
            </w:r>
            <w:r w:rsidRPr="00D50813">
              <w:rPr>
                <w:rFonts w:cs="Arial"/>
                <w:color w:val="000000"/>
                <w:szCs w:val="16"/>
              </w:rPr>
              <w:t>155</w:t>
            </w:r>
          </w:p>
        </w:tc>
      </w:tr>
      <w:tr w:rsidR="007A2C21" w:rsidRPr="005F3048" w14:paraId="6C4A923E" w14:textId="77777777" w:rsidTr="00095DB9">
        <w:trPr>
          <w:trHeight w:val="290"/>
        </w:trPr>
        <w:tc>
          <w:tcPr>
            <w:tcW w:w="1134" w:type="dxa"/>
            <w:tcBorders>
              <w:top w:val="nil"/>
              <w:left w:val="nil"/>
              <w:bottom w:val="nil"/>
              <w:right w:val="nil"/>
            </w:tcBorders>
            <w:shd w:val="clear" w:color="auto" w:fill="auto"/>
            <w:noWrap/>
            <w:vAlign w:val="bottom"/>
            <w:hideMark/>
          </w:tcPr>
          <w:p w14:paraId="2966A0E8" w14:textId="77777777" w:rsidR="00D50813" w:rsidRPr="005F3048" w:rsidRDefault="00D50813" w:rsidP="00D50813">
            <w:pPr>
              <w:pStyle w:val="Tabletext"/>
              <w:rPr>
                <w:lang w:eastAsia="en-AU"/>
              </w:rPr>
            </w:pPr>
            <w:r w:rsidRPr="005F3048">
              <w:rPr>
                <w:lang w:eastAsia="en-AU"/>
              </w:rPr>
              <w:t>22235VIC</w:t>
            </w:r>
          </w:p>
        </w:tc>
        <w:tc>
          <w:tcPr>
            <w:tcW w:w="6236" w:type="dxa"/>
            <w:tcBorders>
              <w:top w:val="nil"/>
              <w:left w:val="nil"/>
              <w:bottom w:val="nil"/>
              <w:right w:val="nil"/>
            </w:tcBorders>
            <w:shd w:val="clear" w:color="auto" w:fill="auto"/>
            <w:noWrap/>
            <w:vAlign w:val="bottom"/>
            <w:hideMark/>
          </w:tcPr>
          <w:p w14:paraId="61379E93" w14:textId="77777777" w:rsidR="00D50813" w:rsidRPr="005F3048" w:rsidRDefault="00D50813" w:rsidP="00D50813">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tcPr>
          <w:p w14:paraId="2DCB5362" w14:textId="4A737F84" w:rsidR="00D50813" w:rsidRPr="00D50813" w:rsidRDefault="00D50813" w:rsidP="00D50813">
            <w:pPr>
              <w:pStyle w:val="Tabletext"/>
              <w:jc w:val="right"/>
              <w:rPr>
                <w:rFonts w:cs="Arial"/>
                <w:szCs w:val="16"/>
                <w:lang w:eastAsia="en-AU"/>
              </w:rPr>
            </w:pPr>
            <w:r w:rsidRPr="00D50813">
              <w:rPr>
                <w:rFonts w:cs="Arial"/>
                <w:color w:val="000000"/>
                <w:szCs w:val="16"/>
              </w:rPr>
              <w:t>5</w:t>
            </w:r>
            <w:r w:rsidR="00CC1E85">
              <w:rPr>
                <w:rFonts w:cs="Arial"/>
                <w:color w:val="000000"/>
                <w:szCs w:val="16"/>
              </w:rPr>
              <w:t xml:space="preserve"> </w:t>
            </w:r>
            <w:r w:rsidRPr="00D50813">
              <w:rPr>
                <w:rFonts w:cs="Arial"/>
                <w:color w:val="000000"/>
                <w:szCs w:val="16"/>
              </w:rPr>
              <w:t>580</w:t>
            </w:r>
          </w:p>
        </w:tc>
      </w:tr>
      <w:tr w:rsidR="007A2C21" w:rsidRPr="005F3048" w14:paraId="73FF3222" w14:textId="77777777" w:rsidTr="00095DB9">
        <w:trPr>
          <w:trHeight w:val="290"/>
        </w:trPr>
        <w:tc>
          <w:tcPr>
            <w:tcW w:w="1134" w:type="dxa"/>
            <w:tcBorders>
              <w:top w:val="nil"/>
              <w:left w:val="nil"/>
              <w:bottom w:val="nil"/>
              <w:right w:val="nil"/>
            </w:tcBorders>
            <w:shd w:val="clear" w:color="auto" w:fill="auto"/>
            <w:noWrap/>
            <w:vAlign w:val="bottom"/>
            <w:hideMark/>
          </w:tcPr>
          <w:p w14:paraId="03D944D8" w14:textId="77777777" w:rsidR="00D50813" w:rsidRPr="005F3048" w:rsidRDefault="00D50813" w:rsidP="00D50813">
            <w:pPr>
              <w:pStyle w:val="Tabletext"/>
              <w:rPr>
                <w:lang w:eastAsia="en-AU"/>
              </w:rPr>
            </w:pPr>
            <w:r w:rsidRPr="005F3048">
              <w:rPr>
                <w:lang w:eastAsia="en-AU"/>
              </w:rPr>
              <w:t>ICT10115</w:t>
            </w:r>
          </w:p>
        </w:tc>
        <w:tc>
          <w:tcPr>
            <w:tcW w:w="6236" w:type="dxa"/>
            <w:tcBorders>
              <w:top w:val="nil"/>
              <w:left w:val="nil"/>
              <w:bottom w:val="nil"/>
              <w:right w:val="nil"/>
            </w:tcBorders>
            <w:shd w:val="clear" w:color="auto" w:fill="auto"/>
            <w:noWrap/>
            <w:vAlign w:val="bottom"/>
            <w:hideMark/>
          </w:tcPr>
          <w:p w14:paraId="4132D0BC" w14:textId="77777777" w:rsidR="00D50813" w:rsidRPr="005F3048" w:rsidRDefault="00D50813" w:rsidP="00D50813">
            <w:pPr>
              <w:pStyle w:val="Tabletext"/>
              <w:rPr>
                <w:lang w:eastAsia="en-AU"/>
              </w:rPr>
            </w:pPr>
            <w:r w:rsidRPr="005F3048">
              <w:rPr>
                <w:lang w:eastAsia="en-AU"/>
              </w:rPr>
              <w:t>Certificate I in Information, Digital Media and Technology</w:t>
            </w:r>
          </w:p>
        </w:tc>
        <w:tc>
          <w:tcPr>
            <w:tcW w:w="1417" w:type="dxa"/>
            <w:tcBorders>
              <w:top w:val="nil"/>
              <w:left w:val="nil"/>
              <w:bottom w:val="nil"/>
              <w:right w:val="nil"/>
            </w:tcBorders>
            <w:shd w:val="clear" w:color="auto" w:fill="auto"/>
            <w:noWrap/>
            <w:vAlign w:val="center"/>
          </w:tcPr>
          <w:p w14:paraId="557E93F6" w14:textId="1CF3407E" w:rsidR="00D50813" w:rsidRPr="00D50813" w:rsidRDefault="00D50813" w:rsidP="00D50813">
            <w:pPr>
              <w:pStyle w:val="Tabletext"/>
              <w:jc w:val="right"/>
              <w:rPr>
                <w:rFonts w:cs="Arial"/>
                <w:szCs w:val="16"/>
                <w:lang w:eastAsia="en-AU"/>
              </w:rPr>
            </w:pPr>
            <w:r w:rsidRPr="00D50813">
              <w:rPr>
                <w:rFonts w:cs="Arial"/>
                <w:color w:val="000000"/>
                <w:szCs w:val="16"/>
              </w:rPr>
              <w:t>5</w:t>
            </w:r>
            <w:r w:rsidR="00CC1E85">
              <w:rPr>
                <w:rFonts w:cs="Arial"/>
                <w:color w:val="000000"/>
                <w:szCs w:val="16"/>
              </w:rPr>
              <w:t xml:space="preserve"> </w:t>
            </w:r>
            <w:r w:rsidRPr="00D50813">
              <w:rPr>
                <w:rFonts w:cs="Arial"/>
                <w:color w:val="000000"/>
                <w:szCs w:val="16"/>
              </w:rPr>
              <w:t>410</w:t>
            </w:r>
          </w:p>
        </w:tc>
      </w:tr>
      <w:tr w:rsidR="007A2C21" w:rsidRPr="005F3048" w14:paraId="3503131F" w14:textId="77777777" w:rsidTr="00095DB9">
        <w:trPr>
          <w:trHeight w:val="290"/>
        </w:trPr>
        <w:tc>
          <w:tcPr>
            <w:tcW w:w="1134" w:type="dxa"/>
            <w:tcBorders>
              <w:top w:val="nil"/>
              <w:left w:val="nil"/>
              <w:bottom w:val="nil"/>
              <w:right w:val="nil"/>
            </w:tcBorders>
            <w:shd w:val="clear" w:color="auto" w:fill="auto"/>
            <w:noWrap/>
            <w:vAlign w:val="bottom"/>
            <w:hideMark/>
          </w:tcPr>
          <w:p w14:paraId="20334687" w14:textId="77777777" w:rsidR="00D50813" w:rsidRPr="005F3048" w:rsidRDefault="00D50813" w:rsidP="00D50813">
            <w:pPr>
              <w:pStyle w:val="Tabletext"/>
              <w:rPr>
                <w:lang w:eastAsia="en-AU"/>
              </w:rPr>
            </w:pPr>
            <w:r w:rsidRPr="005F3048">
              <w:rPr>
                <w:lang w:eastAsia="en-AU"/>
              </w:rPr>
              <w:t>39281QLD</w:t>
            </w:r>
          </w:p>
        </w:tc>
        <w:tc>
          <w:tcPr>
            <w:tcW w:w="6236" w:type="dxa"/>
            <w:tcBorders>
              <w:top w:val="nil"/>
              <w:left w:val="nil"/>
              <w:bottom w:val="nil"/>
              <w:right w:val="nil"/>
            </w:tcBorders>
            <w:shd w:val="clear" w:color="auto" w:fill="auto"/>
            <w:noWrap/>
            <w:vAlign w:val="bottom"/>
            <w:hideMark/>
          </w:tcPr>
          <w:p w14:paraId="6A256C67" w14:textId="77777777" w:rsidR="00D50813" w:rsidRPr="005F3048" w:rsidRDefault="00D50813" w:rsidP="00D50813">
            <w:pPr>
              <w:pStyle w:val="Tabletext"/>
              <w:rPr>
                <w:lang w:eastAsia="en-AU"/>
              </w:rPr>
            </w:pPr>
            <w:r w:rsidRPr="005F3048">
              <w:rPr>
                <w:lang w:eastAsia="en-AU"/>
              </w:rPr>
              <w:t>Course in Core Skills for Employment and Training - Communication (Intermediate)</w:t>
            </w:r>
          </w:p>
        </w:tc>
        <w:tc>
          <w:tcPr>
            <w:tcW w:w="1417" w:type="dxa"/>
            <w:tcBorders>
              <w:top w:val="nil"/>
              <w:left w:val="nil"/>
              <w:bottom w:val="nil"/>
              <w:right w:val="nil"/>
            </w:tcBorders>
            <w:shd w:val="clear" w:color="auto" w:fill="auto"/>
            <w:noWrap/>
            <w:vAlign w:val="center"/>
          </w:tcPr>
          <w:p w14:paraId="38BC9092" w14:textId="64A1597F"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960</w:t>
            </w:r>
          </w:p>
        </w:tc>
      </w:tr>
      <w:tr w:rsidR="007A2C21" w:rsidRPr="005F3048" w14:paraId="5EED41FA" w14:textId="77777777" w:rsidTr="00095DB9">
        <w:trPr>
          <w:trHeight w:val="290"/>
        </w:trPr>
        <w:tc>
          <w:tcPr>
            <w:tcW w:w="1134" w:type="dxa"/>
            <w:tcBorders>
              <w:top w:val="nil"/>
              <w:left w:val="nil"/>
              <w:bottom w:val="nil"/>
              <w:right w:val="nil"/>
            </w:tcBorders>
            <w:shd w:val="clear" w:color="auto" w:fill="auto"/>
            <w:noWrap/>
            <w:vAlign w:val="bottom"/>
            <w:hideMark/>
          </w:tcPr>
          <w:p w14:paraId="52015D2F" w14:textId="77777777" w:rsidR="00D50813" w:rsidRPr="005F3048" w:rsidRDefault="00D50813" w:rsidP="00D50813">
            <w:pPr>
              <w:pStyle w:val="Tabletext"/>
              <w:rPr>
                <w:lang w:eastAsia="en-AU"/>
              </w:rPr>
            </w:pPr>
            <w:r w:rsidRPr="005F3048">
              <w:rPr>
                <w:lang w:eastAsia="en-AU"/>
              </w:rPr>
              <w:t>52823WA</w:t>
            </w:r>
          </w:p>
        </w:tc>
        <w:tc>
          <w:tcPr>
            <w:tcW w:w="6236" w:type="dxa"/>
            <w:tcBorders>
              <w:top w:val="nil"/>
              <w:left w:val="nil"/>
              <w:bottom w:val="nil"/>
              <w:right w:val="nil"/>
            </w:tcBorders>
            <w:shd w:val="clear" w:color="auto" w:fill="auto"/>
            <w:noWrap/>
            <w:vAlign w:val="bottom"/>
            <w:hideMark/>
          </w:tcPr>
          <w:p w14:paraId="1960B482" w14:textId="77777777" w:rsidR="00D50813" w:rsidRPr="005F3048" w:rsidRDefault="00D50813" w:rsidP="00D50813">
            <w:pPr>
              <w:pStyle w:val="Tabletext"/>
              <w:rPr>
                <w:lang w:eastAsia="en-AU"/>
              </w:rPr>
            </w:pPr>
            <w:r w:rsidRPr="005F3048">
              <w:rPr>
                <w:lang w:eastAsia="en-AU"/>
              </w:rPr>
              <w:t>Course in Applied Vocational Study Skills (CAVSS)</w:t>
            </w:r>
          </w:p>
        </w:tc>
        <w:tc>
          <w:tcPr>
            <w:tcW w:w="1417" w:type="dxa"/>
            <w:tcBorders>
              <w:top w:val="nil"/>
              <w:left w:val="nil"/>
              <w:bottom w:val="nil"/>
              <w:right w:val="nil"/>
            </w:tcBorders>
            <w:shd w:val="clear" w:color="auto" w:fill="auto"/>
            <w:noWrap/>
            <w:vAlign w:val="center"/>
          </w:tcPr>
          <w:p w14:paraId="2DF9B04D" w14:textId="32A45017"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260</w:t>
            </w:r>
          </w:p>
        </w:tc>
      </w:tr>
      <w:tr w:rsidR="007A2C21" w:rsidRPr="005F3048" w14:paraId="554631B0" w14:textId="77777777" w:rsidTr="00095DB9">
        <w:trPr>
          <w:trHeight w:val="290"/>
        </w:trPr>
        <w:tc>
          <w:tcPr>
            <w:tcW w:w="1134" w:type="dxa"/>
            <w:tcBorders>
              <w:top w:val="nil"/>
              <w:left w:val="nil"/>
              <w:bottom w:val="nil"/>
              <w:right w:val="nil"/>
            </w:tcBorders>
            <w:shd w:val="clear" w:color="auto" w:fill="auto"/>
            <w:noWrap/>
            <w:vAlign w:val="bottom"/>
            <w:hideMark/>
          </w:tcPr>
          <w:p w14:paraId="4F090303" w14:textId="77777777" w:rsidR="00D50813" w:rsidRPr="005F3048" w:rsidRDefault="00D50813" w:rsidP="00D50813">
            <w:pPr>
              <w:pStyle w:val="Tabletext"/>
              <w:rPr>
                <w:lang w:eastAsia="en-AU"/>
              </w:rPr>
            </w:pPr>
            <w:r w:rsidRPr="005F3048">
              <w:rPr>
                <w:lang w:eastAsia="en-AU"/>
              </w:rPr>
              <w:t>22237VIC</w:t>
            </w:r>
          </w:p>
        </w:tc>
        <w:tc>
          <w:tcPr>
            <w:tcW w:w="6236" w:type="dxa"/>
            <w:tcBorders>
              <w:top w:val="nil"/>
              <w:left w:val="nil"/>
              <w:bottom w:val="nil"/>
              <w:right w:val="nil"/>
            </w:tcBorders>
            <w:shd w:val="clear" w:color="auto" w:fill="auto"/>
            <w:noWrap/>
            <w:vAlign w:val="bottom"/>
            <w:hideMark/>
          </w:tcPr>
          <w:p w14:paraId="27C57936" w14:textId="77777777" w:rsidR="00D50813" w:rsidRPr="005F3048" w:rsidRDefault="00D50813" w:rsidP="00D50813">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tcPr>
          <w:p w14:paraId="5DC7CE67" w14:textId="0A3F1F66"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055</w:t>
            </w:r>
          </w:p>
        </w:tc>
      </w:tr>
      <w:tr w:rsidR="007A2C21" w:rsidRPr="005F3048" w14:paraId="0CF661DC" w14:textId="77777777" w:rsidTr="00095DB9">
        <w:trPr>
          <w:trHeight w:val="290"/>
        </w:trPr>
        <w:tc>
          <w:tcPr>
            <w:tcW w:w="1134" w:type="dxa"/>
            <w:tcBorders>
              <w:top w:val="nil"/>
              <w:left w:val="nil"/>
              <w:bottom w:val="nil"/>
              <w:right w:val="nil"/>
            </w:tcBorders>
            <w:shd w:val="clear" w:color="auto" w:fill="auto"/>
            <w:noWrap/>
            <w:vAlign w:val="bottom"/>
            <w:hideMark/>
          </w:tcPr>
          <w:p w14:paraId="00ED18D7" w14:textId="77777777" w:rsidR="00D50813" w:rsidRPr="005F3048" w:rsidRDefault="00D50813" w:rsidP="00D50813">
            <w:pPr>
              <w:pStyle w:val="Tabletext"/>
              <w:rPr>
                <w:lang w:eastAsia="en-AU"/>
              </w:rPr>
            </w:pPr>
            <w:r w:rsidRPr="005F3048">
              <w:rPr>
                <w:lang w:eastAsia="en-AU"/>
              </w:rPr>
              <w:t>ICT20115</w:t>
            </w:r>
          </w:p>
        </w:tc>
        <w:tc>
          <w:tcPr>
            <w:tcW w:w="6236" w:type="dxa"/>
            <w:tcBorders>
              <w:top w:val="nil"/>
              <w:left w:val="nil"/>
              <w:bottom w:val="nil"/>
              <w:right w:val="nil"/>
            </w:tcBorders>
            <w:shd w:val="clear" w:color="auto" w:fill="auto"/>
            <w:noWrap/>
            <w:vAlign w:val="bottom"/>
            <w:hideMark/>
          </w:tcPr>
          <w:p w14:paraId="22DE92CD" w14:textId="77777777" w:rsidR="00D50813" w:rsidRPr="005F3048" w:rsidRDefault="00D50813" w:rsidP="00D50813">
            <w:pPr>
              <w:pStyle w:val="Tabletext"/>
              <w:rPr>
                <w:lang w:eastAsia="en-AU"/>
              </w:rPr>
            </w:pPr>
            <w:r w:rsidRPr="005F3048">
              <w:rPr>
                <w:lang w:eastAsia="en-AU"/>
              </w:rPr>
              <w:t>Certificate II in Information, Digital Media and Technology</w:t>
            </w:r>
          </w:p>
        </w:tc>
        <w:tc>
          <w:tcPr>
            <w:tcW w:w="1417" w:type="dxa"/>
            <w:tcBorders>
              <w:top w:val="nil"/>
              <w:left w:val="nil"/>
              <w:bottom w:val="nil"/>
              <w:right w:val="nil"/>
            </w:tcBorders>
            <w:shd w:val="clear" w:color="auto" w:fill="auto"/>
            <w:noWrap/>
            <w:vAlign w:val="center"/>
          </w:tcPr>
          <w:p w14:paraId="4FB279C5" w14:textId="5106BAF5" w:rsidR="00D50813" w:rsidRPr="00D50813" w:rsidRDefault="00D50813" w:rsidP="00D50813">
            <w:pPr>
              <w:pStyle w:val="Tabletext"/>
              <w:jc w:val="right"/>
              <w:rPr>
                <w:rFonts w:cs="Arial"/>
                <w:szCs w:val="16"/>
                <w:lang w:eastAsia="en-AU"/>
              </w:rPr>
            </w:pPr>
            <w:r w:rsidRPr="00D50813">
              <w:rPr>
                <w:rFonts w:cs="Arial"/>
                <w:color w:val="000000"/>
                <w:szCs w:val="16"/>
              </w:rPr>
              <w:t>4</w:t>
            </w:r>
            <w:r w:rsidR="00CC1E85">
              <w:rPr>
                <w:rFonts w:cs="Arial"/>
                <w:color w:val="000000"/>
                <w:szCs w:val="16"/>
              </w:rPr>
              <w:t xml:space="preserve"> </w:t>
            </w:r>
            <w:r w:rsidRPr="00D50813">
              <w:rPr>
                <w:rFonts w:cs="Arial"/>
                <w:color w:val="000000"/>
                <w:szCs w:val="16"/>
              </w:rPr>
              <w:t>050</w:t>
            </w:r>
          </w:p>
        </w:tc>
      </w:tr>
      <w:tr w:rsidR="007A2C21" w:rsidRPr="005F3048" w14:paraId="39D23A71" w14:textId="77777777" w:rsidTr="00095DB9">
        <w:trPr>
          <w:trHeight w:val="290"/>
        </w:trPr>
        <w:tc>
          <w:tcPr>
            <w:tcW w:w="1134" w:type="dxa"/>
            <w:tcBorders>
              <w:top w:val="nil"/>
              <w:left w:val="nil"/>
              <w:bottom w:val="nil"/>
              <w:right w:val="nil"/>
            </w:tcBorders>
            <w:shd w:val="clear" w:color="auto" w:fill="auto"/>
            <w:noWrap/>
            <w:vAlign w:val="bottom"/>
            <w:hideMark/>
          </w:tcPr>
          <w:p w14:paraId="6314E446" w14:textId="77777777" w:rsidR="00D50813" w:rsidRPr="005F3048" w:rsidRDefault="00D50813" w:rsidP="00D50813">
            <w:pPr>
              <w:pStyle w:val="Tabletext"/>
              <w:rPr>
                <w:lang w:eastAsia="en-AU"/>
              </w:rPr>
            </w:pPr>
            <w:r w:rsidRPr="005F3048">
              <w:rPr>
                <w:lang w:eastAsia="en-AU"/>
              </w:rPr>
              <w:t>22251VIC</w:t>
            </w:r>
          </w:p>
        </w:tc>
        <w:tc>
          <w:tcPr>
            <w:tcW w:w="6236" w:type="dxa"/>
            <w:tcBorders>
              <w:top w:val="nil"/>
              <w:left w:val="nil"/>
              <w:bottom w:val="nil"/>
              <w:right w:val="nil"/>
            </w:tcBorders>
            <w:shd w:val="clear" w:color="auto" w:fill="auto"/>
            <w:noWrap/>
            <w:vAlign w:val="bottom"/>
            <w:hideMark/>
          </w:tcPr>
          <w:p w14:paraId="338649D7" w14:textId="77777777" w:rsidR="00D50813" w:rsidRPr="005F3048" w:rsidRDefault="00D50813" w:rsidP="00D50813">
            <w:pPr>
              <w:pStyle w:val="Tabletext"/>
              <w:rPr>
                <w:lang w:eastAsia="en-AU"/>
              </w:rPr>
            </w:pPr>
            <w:r w:rsidRPr="005F3048">
              <w:rPr>
                <w:lang w:eastAsia="en-AU"/>
              </w:rPr>
              <w:t>Certificate II in EAL (Access)</w:t>
            </w:r>
          </w:p>
        </w:tc>
        <w:tc>
          <w:tcPr>
            <w:tcW w:w="1417" w:type="dxa"/>
            <w:tcBorders>
              <w:top w:val="nil"/>
              <w:left w:val="nil"/>
              <w:bottom w:val="nil"/>
              <w:right w:val="nil"/>
            </w:tcBorders>
            <w:shd w:val="clear" w:color="auto" w:fill="auto"/>
            <w:noWrap/>
            <w:vAlign w:val="center"/>
          </w:tcPr>
          <w:p w14:paraId="41CB92F9" w14:textId="7901B196" w:rsidR="00D50813" w:rsidRPr="00D50813" w:rsidRDefault="00D50813" w:rsidP="00D50813">
            <w:pPr>
              <w:pStyle w:val="Tabletext"/>
              <w:jc w:val="right"/>
              <w:rPr>
                <w:rFonts w:cs="Arial"/>
                <w:szCs w:val="16"/>
                <w:lang w:eastAsia="en-AU"/>
              </w:rPr>
            </w:pPr>
            <w:r w:rsidRPr="00D50813">
              <w:rPr>
                <w:rFonts w:cs="Arial"/>
                <w:color w:val="000000"/>
                <w:szCs w:val="16"/>
              </w:rPr>
              <w:t>3</w:t>
            </w:r>
            <w:r w:rsidR="00CC1E85">
              <w:rPr>
                <w:rFonts w:cs="Arial"/>
                <w:color w:val="000000"/>
                <w:szCs w:val="16"/>
              </w:rPr>
              <w:t xml:space="preserve"> </w:t>
            </w:r>
            <w:r w:rsidRPr="00D50813">
              <w:rPr>
                <w:rFonts w:cs="Arial"/>
                <w:color w:val="000000"/>
                <w:szCs w:val="16"/>
              </w:rPr>
              <w:t>930</w:t>
            </w:r>
          </w:p>
        </w:tc>
      </w:tr>
      <w:tr w:rsidR="007A2C21" w:rsidRPr="005F3048" w14:paraId="57009100" w14:textId="77777777" w:rsidTr="00095DB9">
        <w:trPr>
          <w:trHeight w:val="290"/>
        </w:trPr>
        <w:tc>
          <w:tcPr>
            <w:tcW w:w="1134" w:type="dxa"/>
            <w:tcBorders>
              <w:top w:val="nil"/>
              <w:left w:val="nil"/>
              <w:bottom w:val="nil"/>
              <w:right w:val="nil"/>
            </w:tcBorders>
            <w:shd w:val="clear" w:color="auto" w:fill="auto"/>
            <w:noWrap/>
            <w:vAlign w:val="bottom"/>
            <w:hideMark/>
          </w:tcPr>
          <w:p w14:paraId="5118CEAD" w14:textId="77777777" w:rsidR="00D50813" w:rsidRPr="005F3048" w:rsidRDefault="00D50813" w:rsidP="00D50813">
            <w:pPr>
              <w:pStyle w:val="Tabletext"/>
              <w:rPr>
                <w:lang w:eastAsia="en-AU"/>
              </w:rPr>
            </w:pPr>
            <w:r w:rsidRPr="005F3048">
              <w:rPr>
                <w:lang w:eastAsia="en-AU"/>
              </w:rPr>
              <w:t>22236VIC</w:t>
            </w:r>
          </w:p>
        </w:tc>
        <w:tc>
          <w:tcPr>
            <w:tcW w:w="6236" w:type="dxa"/>
            <w:tcBorders>
              <w:top w:val="nil"/>
              <w:left w:val="nil"/>
              <w:bottom w:val="nil"/>
              <w:right w:val="nil"/>
            </w:tcBorders>
            <w:shd w:val="clear" w:color="auto" w:fill="auto"/>
            <w:noWrap/>
            <w:vAlign w:val="bottom"/>
            <w:hideMark/>
          </w:tcPr>
          <w:p w14:paraId="3FBDA395"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tcPr>
          <w:p w14:paraId="693951B6" w14:textId="4854D1CE" w:rsidR="00D50813" w:rsidRPr="00D50813" w:rsidRDefault="00D50813" w:rsidP="00D50813">
            <w:pPr>
              <w:pStyle w:val="Tabletext"/>
              <w:jc w:val="right"/>
              <w:rPr>
                <w:rFonts w:cs="Arial"/>
                <w:szCs w:val="16"/>
                <w:lang w:eastAsia="en-AU"/>
              </w:rPr>
            </w:pPr>
            <w:r w:rsidRPr="00D50813">
              <w:rPr>
                <w:rFonts w:cs="Arial"/>
                <w:color w:val="000000"/>
                <w:szCs w:val="16"/>
              </w:rPr>
              <w:t>3</w:t>
            </w:r>
            <w:r w:rsidR="00CC1E85">
              <w:rPr>
                <w:rFonts w:cs="Arial"/>
                <w:color w:val="000000"/>
                <w:szCs w:val="16"/>
              </w:rPr>
              <w:t xml:space="preserve"> </w:t>
            </w:r>
            <w:r w:rsidRPr="00D50813">
              <w:rPr>
                <w:rFonts w:cs="Arial"/>
                <w:color w:val="000000"/>
                <w:szCs w:val="16"/>
              </w:rPr>
              <w:t>910</w:t>
            </w:r>
          </w:p>
        </w:tc>
      </w:tr>
      <w:tr w:rsidR="007A2C21" w:rsidRPr="005F3048" w14:paraId="578B63A4" w14:textId="77777777" w:rsidTr="00095DB9">
        <w:trPr>
          <w:trHeight w:val="290"/>
        </w:trPr>
        <w:tc>
          <w:tcPr>
            <w:tcW w:w="1134" w:type="dxa"/>
            <w:tcBorders>
              <w:top w:val="nil"/>
              <w:left w:val="nil"/>
              <w:bottom w:val="nil"/>
              <w:right w:val="nil"/>
            </w:tcBorders>
            <w:shd w:val="clear" w:color="auto" w:fill="auto"/>
            <w:noWrap/>
            <w:vAlign w:val="bottom"/>
            <w:hideMark/>
          </w:tcPr>
          <w:p w14:paraId="4BC79DB1" w14:textId="77777777" w:rsidR="00D50813" w:rsidRPr="005F3048" w:rsidRDefault="00D50813" w:rsidP="00D50813">
            <w:pPr>
              <w:pStyle w:val="Tabletext"/>
              <w:rPr>
                <w:lang w:eastAsia="en-AU"/>
              </w:rPr>
            </w:pPr>
            <w:r w:rsidRPr="005F3048">
              <w:rPr>
                <w:lang w:eastAsia="en-AU"/>
              </w:rPr>
              <w:t>22259VIC</w:t>
            </w:r>
          </w:p>
        </w:tc>
        <w:tc>
          <w:tcPr>
            <w:tcW w:w="6236" w:type="dxa"/>
            <w:tcBorders>
              <w:top w:val="nil"/>
              <w:left w:val="nil"/>
              <w:bottom w:val="nil"/>
              <w:right w:val="nil"/>
            </w:tcBorders>
            <w:shd w:val="clear" w:color="auto" w:fill="auto"/>
            <w:noWrap/>
            <w:vAlign w:val="bottom"/>
            <w:hideMark/>
          </w:tcPr>
          <w:p w14:paraId="43F97055" w14:textId="77777777" w:rsidR="00D50813" w:rsidRPr="005F3048" w:rsidRDefault="00D50813" w:rsidP="00D50813">
            <w:pPr>
              <w:pStyle w:val="Tabletext"/>
              <w:rPr>
                <w:lang w:eastAsia="en-AU"/>
              </w:rPr>
            </w:pPr>
            <w:r w:rsidRPr="005F3048">
              <w:rPr>
                <w:lang w:eastAsia="en-AU"/>
              </w:rPr>
              <w:t>Course in EAL</w:t>
            </w:r>
          </w:p>
        </w:tc>
        <w:tc>
          <w:tcPr>
            <w:tcW w:w="1417" w:type="dxa"/>
            <w:tcBorders>
              <w:top w:val="nil"/>
              <w:left w:val="nil"/>
              <w:bottom w:val="nil"/>
              <w:right w:val="nil"/>
            </w:tcBorders>
            <w:shd w:val="clear" w:color="auto" w:fill="auto"/>
            <w:noWrap/>
            <w:vAlign w:val="center"/>
          </w:tcPr>
          <w:p w14:paraId="53574F55" w14:textId="4BEFC491"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750</w:t>
            </w:r>
          </w:p>
        </w:tc>
      </w:tr>
      <w:tr w:rsidR="007A2C21" w:rsidRPr="005F3048" w14:paraId="6C179B96" w14:textId="77777777" w:rsidTr="00095DB9">
        <w:trPr>
          <w:trHeight w:val="290"/>
        </w:trPr>
        <w:tc>
          <w:tcPr>
            <w:tcW w:w="1134" w:type="dxa"/>
            <w:tcBorders>
              <w:top w:val="nil"/>
              <w:left w:val="nil"/>
              <w:bottom w:val="nil"/>
              <w:right w:val="nil"/>
            </w:tcBorders>
            <w:shd w:val="clear" w:color="auto" w:fill="auto"/>
            <w:noWrap/>
            <w:vAlign w:val="bottom"/>
            <w:hideMark/>
          </w:tcPr>
          <w:p w14:paraId="197A7CC6" w14:textId="77777777" w:rsidR="00D50813" w:rsidRPr="005F3048" w:rsidRDefault="00D50813" w:rsidP="00D50813">
            <w:pPr>
              <w:pStyle w:val="Tabletext"/>
              <w:rPr>
                <w:lang w:eastAsia="en-AU"/>
              </w:rPr>
            </w:pPr>
            <w:r w:rsidRPr="005F3048">
              <w:rPr>
                <w:lang w:eastAsia="en-AU"/>
              </w:rPr>
              <w:t>39280QLD</w:t>
            </w:r>
          </w:p>
        </w:tc>
        <w:tc>
          <w:tcPr>
            <w:tcW w:w="6236" w:type="dxa"/>
            <w:tcBorders>
              <w:top w:val="nil"/>
              <w:left w:val="nil"/>
              <w:bottom w:val="nil"/>
              <w:right w:val="nil"/>
            </w:tcBorders>
            <w:shd w:val="clear" w:color="auto" w:fill="auto"/>
            <w:noWrap/>
            <w:vAlign w:val="bottom"/>
            <w:hideMark/>
          </w:tcPr>
          <w:p w14:paraId="0B116484" w14:textId="77777777" w:rsidR="00D50813" w:rsidRPr="005F3048" w:rsidRDefault="00D50813" w:rsidP="00D50813">
            <w:pPr>
              <w:pStyle w:val="Tabletext"/>
              <w:rPr>
                <w:lang w:eastAsia="en-AU"/>
              </w:rPr>
            </w:pPr>
            <w:r w:rsidRPr="005F3048">
              <w:rPr>
                <w:lang w:eastAsia="en-AU"/>
              </w:rPr>
              <w:t>Course in Core Skills for Employment and Training - Communication (Basic)</w:t>
            </w:r>
          </w:p>
        </w:tc>
        <w:tc>
          <w:tcPr>
            <w:tcW w:w="1417" w:type="dxa"/>
            <w:tcBorders>
              <w:top w:val="nil"/>
              <w:left w:val="nil"/>
              <w:bottom w:val="nil"/>
              <w:right w:val="nil"/>
            </w:tcBorders>
            <w:shd w:val="clear" w:color="auto" w:fill="auto"/>
            <w:noWrap/>
            <w:vAlign w:val="center"/>
          </w:tcPr>
          <w:p w14:paraId="3549D25A" w14:textId="21BD849A"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730</w:t>
            </w:r>
          </w:p>
        </w:tc>
      </w:tr>
      <w:tr w:rsidR="007A2C21" w:rsidRPr="005F3048" w14:paraId="595DF731" w14:textId="77777777" w:rsidTr="00095DB9">
        <w:trPr>
          <w:trHeight w:val="290"/>
        </w:trPr>
        <w:tc>
          <w:tcPr>
            <w:tcW w:w="1134" w:type="dxa"/>
            <w:tcBorders>
              <w:top w:val="nil"/>
              <w:left w:val="nil"/>
              <w:bottom w:val="nil"/>
              <w:right w:val="nil"/>
            </w:tcBorders>
            <w:shd w:val="clear" w:color="auto" w:fill="auto"/>
            <w:noWrap/>
            <w:vAlign w:val="bottom"/>
            <w:hideMark/>
          </w:tcPr>
          <w:p w14:paraId="60B8C1FA" w14:textId="77777777" w:rsidR="00D50813" w:rsidRPr="005F3048" w:rsidRDefault="00D50813" w:rsidP="00D50813">
            <w:pPr>
              <w:pStyle w:val="Tabletext"/>
              <w:rPr>
                <w:lang w:eastAsia="en-AU"/>
              </w:rPr>
            </w:pPr>
            <w:r w:rsidRPr="005F3048">
              <w:rPr>
                <w:lang w:eastAsia="en-AU"/>
              </w:rPr>
              <w:t>22301VIC</w:t>
            </w:r>
          </w:p>
        </w:tc>
        <w:tc>
          <w:tcPr>
            <w:tcW w:w="6236" w:type="dxa"/>
            <w:tcBorders>
              <w:top w:val="nil"/>
              <w:left w:val="nil"/>
              <w:bottom w:val="nil"/>
              <w:right w:val="nil"/>
            </w:tcBorders>
            <w:shd w:val="clear" w:color="auto" w:fill="auto"/>
            <w:noWrap/>
            <w:vAlign w:val="bottom"/>
            <w:hideMark/>
          </w:tcPr>
          <w:p w14:paraId="2AF670A8" w14:textId="77777777" w:rsidR="00D50813" w:rsidRPr="005F3048" w:rsidRDefault="00D50813" w:rsidP="00D50813">
            <w:pPr>
              <w:pStyle w:val="Tabletext"/>
              <w:rPr>
                <w:lang w:eastAsia="en-AU"/>
              </w:rPr>
            </w:pPr>
            <w:r w:rsidRPr="005F3048">
              <w:rPr>
                <w:lang w:eastAsia="en-AU"/>
              </w:rPr>
              <w:t>Certificate I in Transition Education</w:t>
            </w:r>
          </w:p>
        </w:tc>
        <w:tc>
          <w:tcPr>
            <w:tcW w:w="1417" w:type="dxa"/>
            <w:tcBorders>
              <w:top w:val="nil"/>
              <w:left w:val="nil"/>
              <w:bottom w:val="nil"/>
              <w:right w:val="nil"/>
            </w:tcBorders>
            <w:shd w:val="clear" w:color="auto" w:fill="auto"/>
            <w:noWrap/>
            <w:vAlign w:val="center"/>
          </w:tcPr>
          <w:p w14:paraId="4B4CB8E5" w14:textId="700598A2"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245</w:t>
            </w:r>
          </w:p>
        </w:tc>
      </w:tr>
      <w:tr w:rsidR="007A2C21" w:rsidRPr="005F3048" w14:paraId="770813ED" w14:textId="77777777" w:rsidTr="00095DB9">
        <w:trPr>
          <w:trHeight w:val="290"/>
        </w:trPr>
        <w:tc>
          <w:tcPr>
            <w:tcW w:w="1134" w:type="dxa"/>
            <w:tcBorders>
              <w:top w:val="nil"/>
              <w:left w:val="nil"/>
              <w:bottom w:val="nil"/>
              <w:right w:val="nil"/>
            </w:tcBorders>
            <w:shd w:val="clear" w:color="auto" w:fill="auto"/>
            <w:noWrap/>
            <w:vAlign w:val="bottom"/>
            <w:hideMark/>
          </w:tcPr>
          <w:p w14:paraId="04E0F004" w14:textId="77777777" w:rsidR="00D50813" w:rsidRPr="005F3048" w:rsidRDefault="00D50813" w:rsidP="00D50813">
            <w:pPr>
              <w:pStyle w:val="Tabletext"/>
              <w:rPr>
                <w:lang w:eastAsia="en-AU"/>
              </w:rPr>
            </w:pPr>
            <w:r w:rsidRPr="005F3048">
              <w:rPr>
                <w:lang w:eastAsia="en-AU"/>
              </w:rPr>
              <w:t>10365NAT</w:t>
            </w:r>
          </w:p>
        </w:tc>
        <w:tc>
          <w:tcPr>
            <w:tcW w:w="6236" w:type="dxa"/>
            <w:tcBorders>
              <w:top w:val="nil"/>
              <w:left w:val="nil"/>
              <w:bottom w:val="nil"/>
              <w:right w:val="nil"/>
            </w:tcBorders>
            <w:shd w:val="clear" w:color="auto" w:fill="auto"/>
            <w:noWrap/>
            <w:vAlign w:val="bottom"/>
            <w:hideMark/>
          </w:tcPr>
          <w:p w14:paraId="44647B6E" w14:textId="77777777" w:rsidR="00D50813" w:rsidRPr="005F3048" w:rsidRDefault="00D50813" w:rsidP="00D50813">
            <w:pPr>
              <w:pStyle w:val="Tabletext"/>
              <w:rPr>
                <w:lang w:eastAsia="en-AU"/>
              </w:rPr>
            </w:pPr>
            <w:r w:rsidRPr="005F3048">
              <w:rPr>
                <w:lang w:eastAsia="en-AU"/>
              </w:rPr>
              <w:t>Certificate IV in Spoken and Written English - Further Studies</w:t>
            </w:r>
          </w:p>
        </w:tc>
        <w:tc>
          <w:tcPr>
            <w:tcW w:w="1417" w:type="dxa"/>
            <w:tcBorders>
              <w:top w:val="nil"/>
              <w:left w:val="nil"/>
              <w:bottom w:val="nil"/>
              <w:right w:val="nil"/>
            </w:tcBorders>
            <w:shd w:val="clear" w:color="auto" w:fill="auto"/>
            <w:noWrap/>
            <w:vAlign w:val="center"/>
          </w:tcPr>
          <w:p w14:paraId="5DE00AB8" w14:textId="070BF012"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170</w:t>
            </w:r>
          </w:p>
        </w:tc>
      </w:tr>
      <w:tr w:rsidR="007A2C21" w:rsidRPr="005F3048" w14:paraId="712B9865" w14:textId="77777777" w:rsidTr="00095DB9">
        <w:trPr>
          <w:trHeight w:val="290"/>
        </w:trPr>
        <w:tc>
          <w:tcPr>
            <w:tcW w:w="1134" w:type="dxa"/>
            <w:tcBorders>
              <w:top w:val="nil"/>
              <w:left w:val="nil"/>
              <w:bottom w:val="nil"/>
              <w:right w:val="nil"/>
            </w:tcBorders>
            <w:shd w:val="clear" w:color="auto" w:fill="auto"/>
            <w:noWrap/>
            <w:vAlign w:val="bottom"/>
            <w:hideMark/>
          </w:tcPr>
          <w:p w14:paraId="0BF15832" w14:textId="77777777" w:rsidR="00D50813" w:rsidRPr="005F3048" w:rsidRDefault="00D50813" w:rsidP="00D50813">
            <w:pPr>
              <w:pStyle w:val="Tabletext"/>
              <w:rPr>
                <w:lang w:eastAsia="en-AU"/>
              </w:rPr>
            </w:pPr>
            <w:r w:rsidRPr="005F3048">
              <w:rPr>
                <w:lang w:eastAsia="en-AU"/>
              </w:rPr>
              <w:t>22234VIC</w:t>
            </w:r>
          </w:p>
        </w:tc>
        <w:tc>
          <w:tcPr>
            <w:tcW w:w="6236" w:type="dxa"/>
            <w:tcBorders>
              <w:top w:val="nil"/>
              <w:left w:val="nil"/>
              <w:bottom w:val="nil"/>
              <w:right w:val="nil"/>
            </w:tcBorders>
            <w:shd w:val="clear" w:color="auto" w:fill="auto"/>
            <w:noWrap/>
            <w:vAlign w:val="bottom"/>
            <w:hideMark/>
          </w:tcPr>
          <w:p w14:paraId="44D13B9F" w14:textId="77777777" w:rsidR="00D50813" w:rsidRPr="005F3048" w:rsidRDefault="00D50813" w:rsidP="00D50813">
            <w:pPr>
              <w:pStyle w:val="Tabletext"/>
              <w:rPr>
                <w:lang w:eastAsia="en-AU"/>
              </w:rPr>
            </w:pPr>
            <w:r w:rsidRPr="005F3048">
              <w:rPr>
                <w:lang w:eastAsia="en-AU"/>
              </w:rPr>
              <w:t>Course in Initial General Education for Adults</w:t>
            </w:r>
          </w:p>
        </w:tc>
        <w:tc>
          <w:tcPr>
            <w:tcW w:w="1417" w:type="dxa"/>
            <w:tcBorders>
              <w:top w:val="nil"/>
              <w:left w:val="nil"/>
              <w:bottom w:val="nil"/>
              <w:right w:val="nil"/>
            </w:tcBorders>
            <w:shd w:val="clear" w:color="auto" w:fill="auto"/>
            <w:noWrap/>
            <w:vAlign w:val="center"/>
          </w:tcPr>
          <w:p w14:paraId="29E92B37" w14:textId="2FE1DDEF" w:rsidR="00D50813" w:rsidRPr="00D50813" w:rsidRDefault="00D50813" w:rsidP="00D50813">
            <w:pPr>
              <w:pStyle w:val="Tabletext"/>
              <w:jc w:val="right"/>
              <w:rPr>
                <w:rFonts w:cs="Arial"/>
                <w:szCs w:val="16"/>
                <w:lang w:eastAsia="en-AU"/>
              </w:rPr>
            </w:pPr>
            <w:r w:rsidRPr="00D50813">
              <w:rPr>
                <w:rFonts w:cs="Arial"/>
                <w:color w:val="000000"/>
                <w:szCs w:val="16"/>
              </w:rPr>
              <w:t>2</w:t>
            </w:r>
            <w:r w:rsidR="00CC1E85">
              <w:rPr>
                <w:rFonts w:cs="Arial"/>
                <w:color w:val="000000"/>
                <w:szCs w:val="16"/>
              </w:rPr>
              <w:t xml:space="preserve"> </w:t>
            </w:r>
            <w:r w:rsidRPr="00D50813">
              <w:rPr>
                <w:rFonts w:cs="Arial"/>
                <w:color w:val="000000"/>
                <w:szCs w:val="16"/>
              </w:rPr>
              <w:t>085</w:t>
            </w:r>
          </w:p>
        </w:tc>
      </w:tr>
      <w:tr w:rsidR="007A2C21" w:rsidRPr="005F3048" w14:paraId="0BBD7E56" w14:textId="77777777" w:rsidTr="00095DB9">
        <w:trPr>
          <w:trHeight w:val="290"/>
        </w:trPr>
        <w:tc>
          <w:tcPr>
            <w:tcW w:w="1134" w:type="dxa"/>
            <w:tcBorders>
              <w:top w:val="nil"/>
              <w:left w:val="nil"/>
              <w:bottom w:val="nil"/>
              <w:right w:val="nil"/>
            </w:tcBorders>
            <w:shd w:val="clear" w:color="auto" w:fill="auto"/>
            <w:noWrap/>
            <w:vAlign w:val="bottom"/>
            <w:hideMark/>
          </w:tcPr>
          <w:p w14:paraId="30825C78" w14:textId="77777777" w:rsidR="00D50813" w:rsidRPr="005F3048" w:rsidRDefault="00D50813" w:rsidP="00D50813">
            <w:pPr>
              <w:pStyle w:val="Tabletext"/>
              <w:rPr>
                <w:lang w:eastAsia="en-AU"/>
              </w:rPr>
            </w:pPr>
            <w:r w:rsidRPr="005F3048">
              <w:rPr>
                <w:lang w:eastAsia="en-AU"/>
              </w:rPr>
              <w:t>39282QLD</w:t>
            </w:r>
          </w:p>
        </w:tc>
        <w:tc>
          <w:tcPr>
            <w:tcW w:w="6236" w:type="dxa"/>
            <w:tcBorders>
              <w:top w:val="nil"/>
              <w:left w:val="nil"/>
              <w:bottom w:val="nil"/>
              <w:right w:val="nil"/>
            </w:tcBorders>
            <w:shd w:val="clear" w:color="auto" w:fill="auto"/>
            <w:noWrap/>
            <w:vAlign w:val="bottom"/>
            <w:hideMark/>
          </w:tcPr>
          <w:p w14:paraId="14223227" w14:textId="77777777" w:rsidR="00D50813" w:rsidRPr="005F3048" w:rsidRDefault="00D50813" w:rsidP="00D50813">
            <w:pPr>
              <w:pStyle w:val="Tabletext"/>
              <w:rPr>
                <w:lang w:eastAsia="en-AU"/>
              </w:rPr>
            </w:pPr>
            <w:r w:rsidRPr="005F3048">
              <w:rPr>
                <w:lang w:eastAsia="en-AU"/>
              </w:rPr>
              <w:t>Certificate I in Core Skills for Employment and Training - Communication</w:t>
            </w:r>
          </w:p>
        </w:tc>
        <w:tc>
          <w:tcPr>
            <w:tcW w:w="1417" w:type="dxa"/>
            <w:tcBorders>
              <w:top w:val="nil"/>
              <w:left w:val="nil"/>
              <w:bottom w:val="nil"/>
              <w:right w:val="nil"/>
            </w:tcBorders>
            <w:shd w:val="clear" w:color="auto" w:fill="auto"/>
            <w:noWrap/>
            <w:vAlign w:val="center"/>
          </w:tcPr>
          <w:p w14:paraId="7EEAAB60" w14:textId="7E94C44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980</w:t>
            </w:r>
          </w:p>
        </w:tc>
      </w:tr>
      <w:tr w:rsidR="007A2C21" w:rsidRPr="005F3048" w14:paraId="59C3CCC7" w14:textId="77777777" w:rsidTr="00095DB9">
        <w:trPr>
          <w:trHeight w:val="290"/>
        </w:trPr>
        <w:tc>
          <w:tcPr>
            <w:tcW w:w="1134" w:type="dxa"/>
            <w:tcBorders>
              <w:top w:val="nil"/>
              <w:left w:val="nil"/>
              <w:bottom w:val="nil"/>
              <w:right w:val="nil"/>
            </w:tcBorders>
            <w:shd w:val="clear" w:color="auto" w:fill="auto"/>
            <w:noWrap/>
            <w:vAlign w:val="bottom"/>
            <w:hideMark/>
          </w:tcPr>
          <w:p w14:paraId="7FA4517A" w14:textId="77777777" w:rsidR="00D50813" w:rsidRPr="005F3048" w:rsidRDefault="00D50813" w:rsidP="00D50813">
            <w:pPr>
              <w:pStyle w:val="Tabletext"/>
              <w:rPr>
                <w:lang w:eastAsia="en-AU"/>
              </w:rPr>
            </w:pPr>
            <w:r w:rsidRPr="005F3048">
              <w:rPr>
                <w:lang w:eastAsia="en-AU"/>
              </w:rPr>
              <w:t>22253VIC</w:t>
            </w:r>
          </w:p>
        </w:tc>
        <w:tc>
          <w:tcPr>
            <w:tcW w:w="6236" w:type="dxa"/>
            <w:tcBorders>
              <w:top w:val="nil"/>
              <w:left w:val="nil"/>
              <w:bottom w:val="nil"/>
              <w:right w:val="nil"/>
            </w:tcBorders>
            <w:shd w:val="clear" w:color="auto" w:fill="auto"/>
            <w:noWrap/>
            <w:vAlign w:val="bottom"/>
            <w:hideMark/>
          </w:tcPr>
          <w:p w14:paraId="5DD6A3EA" w14:textId="77777777" w:rsidR="00D50813" w:rsidRPr="005F3048" w:rsidRDefault="00D50813" w:rsidP="00D50813">
            <w:pPr>
              <w:pStyle w:val="Tabletext"/>
              <w:rPr>
                <w:lang w:eastAsia="en-AU"/>
              </w:rPr>
            </w:pPr>
            <w:r w:rsidRPr="005F3048">
              <w:rPr>
                <w:lang w:eastAsia="en-AU"/>
              </w:rPr>
              <w:t>Certificate III in EAL (Access)</w:t>
            </w:r>
          </w:p>
        </w:tc>
        <w:tc>
          <w:tcPr>
            <w:tcW w:w="1417" w:type="dxa"/>
            <w:tcBorders>
              <w:top w:val="nil"/>
              <w:left w:val="nil"/>
              <w:bottom w:val="nil"/>
              <w:right w:val="nil"/>
            </w:tcBorders>
            <w:shd w:val="clear" w:color="auto" w:fill="auto"/>
            <w:noWrap/>
            <w:vAlign w:val="center"/>
          </w:tcPr>
          <w:p w14:paraId="0E5B25BF" w14:textId="2C3A20A6"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980</w:t>
            </w:r>
          </w:p>
        </w:tc>
      </w:tr>
      <w:tr w:rsidR="007A2C21" w:rsidRPr="005F3048" w14:paraId="63D93E08" w14:textId="77777777" w:rsidTr="00095DB9">
        <w:trPr>
          <w:trHeight w:val="290"/>
        </w:trPr>
        <w:tc>
          <w:tcPr>
            <w:tcW w:w="1134" w:type="dxa"/>
            <w:tcBorders>
              <w:top w:val="nil"/>
              <w:left w:val="nil"/>
              <w:bottom w:val="nil"/>
              <w:right w:val="nil"/>
            </w:tcBorders>
            <w:shd w:val="clear" w:color="auto" w:fill="auto"/>
            <w:noWrap/>
            <w:vAlign w:val="bottom"/>
            <w:hideMark/>
          </w:tcPr>
          <w:p w14:paraId="4793D791" w14:textId="77777777" w:rsidR="00D50813" w:rsidRPr="005F3048" w:rsidRDefault="00D50813" w:rsidP="00D50813">
            <w:pPr>
              <w:pStyle w:val="Tabletext"/>
              <w:rPr>
                <w:lang w:eastAsia="en-AU"/>
              </w:rPr>
            </w:pPr>
            <w:r w:rsidRPr="005F3048">
              <w:rPr>
                <w:lang w:eastAsia="en-AU"/>
              </w:rPr>
              <w:t>10581NAT</w:t>
            </w:r>
          </w:p>
        </w:tc>
        <w:tc>
          <w:tcPr>
            <w:tcW w:w="6236" w:type="dxa"/>
            <w:tcBorders>
              <w:top w:val="nil"/>
              <w:left w:val="nil"/>
              <w:bottom w:val="nil"/>
              <w:right w:val="nil"/>
            </w:tcBorders>
            <w:shd w:val="clear" w:color="auto" w:fill="auto"/>
            <w:noWrap/>
            <w:vAlign w:val="bottom"/>
            <w:hideMark/>
          </w:tcPr>
          <w:p w14:paraId="0DC1B763" w14:textId="77777777" w:rsidR="00D50813" w:rsidRPr="005F3048" w:rsidRDefault="00D50813" w:rsidP="00D50813">
            <w:pPr>
              <w:pStyle w:val="Tabletext"/>
              <w:rPr>
                <w:lang w:eastAsia="en-AU"/>
              </w:rPr>
            </w:pPr>
            <w:r w:rsidRPr="005F3048">
              <w:rPr>
                <w:lang w:eastAsia="en-AU"/>
              </w:rPr>
              <w:t>Course in Vocational and Community Engagement</w:t>
            </w:r>
          </w:p>
        </w:tc>
        <w:tc>
          <w:tcPr>
            <w:tcW w:w="1417" w:type="dxa"/>
            <w:tcBorders>
              <w:top w:val="nil"/>
              <w:left w:val="nil"/>
              <w:bottom w:val="nil"/>
              <w:right w:val="nil"/>
            </w:tcBorders>
            <w:shd w:val="clear" w:color="auto" w:fill="auto"/>
            <w:noWrap/>
            <w:vAlign w:val="center"/>
          </w:tcPr>
          <w:p w14:paraId="5BA4FF0B" w14:textId="4D033FC5"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700</w:t>
            </w:r>
          </w:p>
        </w:tc>
      </w:tr>
      <w:tr w:rsidR="007A2C21" w:rsidRPr="005F3048" w14:paraId="3D6F3C5B" w14:textId="77777777" w:rsidTr="00095DB9">
        <w:trPr>
          <w:trHeight w:val="290"/>
        </w:trPr>
        <w:tc>
          <w:tcPr>
            <w:tcW w:w="1134" w:type="dxa"/>
            <w:tcBorders>
              <w:top w:val="nil"/>
              <w:left w:val="nil"/>
              <w:bottom w:val="nil"/>
              <w:right w:val="nil"/>
            </w:tcBorders>
            <w:shd w:val="clear" w:color="auto" w:fill="auto"/>
            <w:noWrap/>
            <w:vAlign w:val="bottom"/>
            <w:hideMark/>
          </w:tcPr>
          <w:p w14:paraId="202DAE79" w14:textId="77777777" w:rsidR="00D50813" w:rsidRPr="005F3048" w:rsidRDefault="00D50813" w:rsidP="00D50813">
            <w:pPr>
              <w:pStyle w:val="Tabletext"/>
              <w:rPr>
                <w:lang w:eastAsia="en-AU"/>
              </w:rPr>
            </w:pPr>
            <w:r w:rsidRPr="005F3048">
              <w:rPr>
                <w:lang w:eastAsia="en-AU"/>
              </w:rPr>
              <w:t>10853NAT</w:t>
            </w:r>
          </w:p>
        </w:tc>
        <w:tc>
          <w:tcPr>
            <w:tcW w:w="6236" w:type="dxa"/>
            <w:tcBorders>
              <w:top w:val="nil"/>
              <w:left w:val="nil"/>
              <w:bottom w:val="nil"/>
              <w:right w:val="nil"/>
            </w:tcBorders>
            <w:shd w:val="clear" w:color="auto" w:fill="auto"/>
            <w:noWrap/>
            <w:vAlign w:val="bottom"/>
            <w:hideMark/>
          </w:tcPr>
          <w:p w14:paraId="138B0B36" w14:textId="77777777" w:rsidR="00D50813" w:rsidRPr="005F3048" w:rsidRDefault="00D50813" w:rsidP="00D50813">
            <w:pPr>
              <w:pStyle w:val="Tabletext"/>
              <w:rPr>
                <w:lang w:eastAsia="en-AU"/>
              </w:rPr>
            </w:pPr>
            <w:r w:rsidRPr="005F3048">
              <w:rPr>
                <w:lang w:eastAsia="en-AU"/>
              </w:rPr>
              <w:t>Certificate I in English Proficiency</w:t>
            </w:r>
          </w:p>
        </w:tc>
        <w:tc>
          <w:tcPr>
            <w:tcW w:w="1417" w:type="dxa"/>
            <w:tcBorders>
              <w:top w:val="nil"/>
              <w:left w:val="nil"/>
              <w:bottom w:val="nil"/>
              <w:right w:val="nil"/>
            </w:tcBorders>
            <w:shd w:val="clear" w:color="auto" w:fill="auto"/>
            <w:noWrap/>
            <w:vAlign w:val="center"/>
          </w:tcPr>
          <w:p w14:paraId="5839D362" w14:textId="10B23CA4"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460</w:t>
            </w:r>
          </w:p>
        </w:tc>
      </w:tr>
      <w:tr w:rsidR="007A2C21" w:rsidRPr="005F3048" w14:paraId="011E15B3" w14:textId="77777777" w:rsidTr="00095DB9">
        <w:trPr>
          <w:trHeight w:val="290"/>
        </w:trPr>
        <w:tc>
          <w:tcPr>
            <w:tcW w:w="1134" w:type="dxa"/>
            <w:tcBorders>
              <w:top w:val="nil"/>
              <w:left w:val="nil"/>
              <w:bottom w:val="nil"/>
              <w:right w:val="nil"/>
            </w:tcBorders>
            <w:shd w:val="clear" w:color="auto" w:fill="auto"/>
            <w:noWrap/>
            <w:vAlign w:val="bottom"/>
            <w:hideMark/>
          </w:tcPr>
          <w:p w14:paraId="6F6B3C28" w14:textId="77777777" w:rsidR="00D50813" w:rsidRPr="005F3048" w:rsidRDefault="00D50813" w:rsidP="00D50813">
            <w:pPr>
              <w:pStyle w:val="Tabletext"/>
              <w:rPr>
                <w:lang w:eastAsia="en-AU"/>
              </w:rPr>
            </w:pPr>
            <w:r w:rsidRPr="005F3048">
              <w:rPr>
                <w:lang w:eastAsia="en-AU"/>
              </w:rPr>
              <w:t>22252VIC</w:t>
            </w:r>
          </w:p>
        </w:tc>
        <w:tc>
          <w:tcPr>
            <w:tcW w:w="6236" w:type="dxa"/>
            <w:tcBorders>
              <w:top w:val="nil"/>
              <w:left w:val="nil"/>
              <w:bottom w:val="nil"/>
              <w:right w:val="nil"/>
            </w:tcBorders>
            <w:shd w:val="clear" w:color="auto" w:fill="auto"/>
            <w:noWrap/>
            <w:vAlign w:val="bottom"/>
            <w:hideMark/>
          </w:tcPr>
          <w:p w14:paraId="7FEFC735" w14:textId="77777777" w:rsidR="00D50813" w:rsidRPr="005F3048" w:rsidRDefault="00D50813" w:rsidP="00D50813">
            <w:pPr>
              <w:pStyle w:val="Tabletext"/>
              <w:rPr>
                <w:lang w:eastAsia="en-AU"/>
              </w:rPr>
            </w:pPr>
            <w:r w:rsidRPr="005F3048">
              <w:rPr>
                <w:lang w:eastAsia="en-AU"/>
              </w:rPr>
              <w:t>Certificate II in EAL (Employment)</w:t>
            </w:r>
          </w:p>
        </w:tc>
        <w:tc>
          <w:tcPr>
            <w:tcW w:w="1417" w:type="dxa"/>
            <w:tcBorders>
              <w:top w:val="nil"/>
              <w:left w:val="nil"/>
              <w:bottom w:val="nil"/>
              <w:right w:val="nil"/>
            </w:tcBorders>
            <w:shd w:val="clear" w:color="auto" w:fill="auto"/>
            <w:noWrap/>
            <w:vAlign w:val="center"/>
          </w:tcPr>
          <w:p w14:paraId="2CBA460C" w14:textId="20CD0B6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435</w:t>
            </w:r>
          </w:p>
        </w:tc>
      </w:tr>
      <w:tr w:rsidR="007A2C21" w:rsidRPr="005F3048" w14:paraId="1231B0AC" w14:textId="77777777" w:rsidTr="00095DB9">
        <w:trPr>
          <w:trHeight w:val="290"/>
        </w:trPr>
        <w:tc>
          <w:tcPr>
            <w:tcW w:w="1134" w:type="dxa"/>
            <w:tcBorders>
              <w:top w:val="nil"/>
              <w:left w:val="nil"/>
              <w:bottom w:val="nil"/>
              <w:right w:val="nil"/>
            </w:tcBorders>
            <w:shd w:val="clear" w:color="auto" w:fill="auto"/>
            <w:noWrap/>
            <w:vAlign w:val="bottom"/>
            <w:hideMark/>
          </w:tcPr>
          <w:p w14:paraId="7A33379C" w14:textId="77777777" w:rsidR="00D50813" w:rsidRPr="005F3048" w:rsidRDefault="00D50813" w:rsidP="00D50813">
            <w:pPr>
              <w:pStyle w:val="Tabletext"/>
              <w:rPr>
                <w:lang w:eastAsia="en-AU"/>
              </w:rPr>
            </w:pPr>
            <w:r w:rsidRPr="005F3048">
              <w:rPr>
                <w:lang w:eastAsia="en-AU"/>
              </w:rPr>
              <w:t>10080NAT</w:t>
            </w:r>
          </w:p>
        </w:tc>
        <w:tc>
          <w:tcPr>
            <w:tcW w:w="6236" w:type="dxa"/>
            <w:tcBorders>
              <w:top w:val="nil"/>
              <w:left w:val="nil"/>
              <w:bottom w:val="nil"/>
              <w:right w:val="nil"/>
            </w:tcBorders>
            <w:shd w:val="clear" w:color="auto" w:fill="auto"/>
            <w:noWrap/>
            <w:vAlign w:val="bottom"/>
            <w:hideMark/>
          </w:tcPr>
          <w:p w14:paraId="19E955BC" w14:textId="77777777" w:rsidR="00D50813" w:rsidRPr="005F3048" w:rsidRDefault="00D50813" w:rsidP="00D50813">
            <w:pPr>
              <w:pStyle w:val="Tabletext"/>
              <w:rPr>
                <w:lang w:eastAsia="en-AU"/>
              </w:rPr>
            </w:pPr>
            <w:r w:rsidRPr="005F3048">
              <w:rPr>
                <w:lang w:eastAsia="en-AU"/>
              </w:rPr>
              <w:t>Certificate II in Routine English Language Skills</w:t>
            </w:r>
          </w:p>
        </w:tc>
        <w:tc>
          <w:tcPr>
            <w:tcW w:w="1417" w:type="dxa"/>
            <w:tcBorders>
              <w:top w:val="nil"/>
              <w:left w:val="nil"/>
              <w:bottom w:val="nil"/>
              <w:right w:val="nil"/>
            </w:tcBorders>
            <w:shd w:val="clear" w:color="auto" w:fill="auto"/>
            <w:noWrap/>
            <w:vAlign w:val="center"/>
          </w:tcPr>
          <w:p w14:paraId="278AC844" w14:textId="0BA19F27"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390</w:t>
            </w:r>
          </w:p>
        </w:tc>
      </w:tr>
      <w:tr w:rsidR="007A2C21" w:rsidRPr="005F3048" w14:paraId="72E7F707" w14:textId="77777777" w:rsidTr="00095DB9">
        <w:trPr>
          <w:trHeight w:val="290"/>
        </w:trPr>
        <w:tc>
          <w:tcPr>
            <w:tcW w:w="1134" w:type="dxa"/>
            <w:tcBorders>
              <w:top w:val="nil"/>
              <w:left w:val="nil"/>
              <w:bottom w:val="nil"/>
              <w:right w:val="nil"/>
            </w:tcBorders>
            <w:shd w:val="clear" w:color="auto" w:fill="auto"/>
            <w:noWrap/>
            <w:vAlign w:val="bottom"/>
            <w:hideMark/>
          </w:tcPr>
          <w:p w14:paraId="17537367" w14:textId="77777777" w:rsidR="00D50813" w:rsidRPr="005F3048" w:rsidRDefault="00D50813" w:rsidP="00D50813">
            <w:pPr>
              <w:pStyle w:val="Tabletext"/>
              <w:rPr>
                <w:lang w:eastAsia="en-AU"/>
              </w:rPr>
            </w:pPr>
            <w:r w:rsidRPr="005F3048">
              <w:rPr>
                <w:lang w:eastAsia="en-AU"/>
              </w:rPr>
              <w:t>10727NAT</w:t>
            </w:r>
          </w:p>
        </w:tc>
        <w:tc>
          <w:tcPr>
            <w:tcW w:w="6236" w:type="dxa"/>
            <w:tcBorders>
              <w:top w:val="nil"/>
              <w:left w:val="nil"/>
              <w:bottom w:val="nil"/>
              <w:right w:val="nil"/>
            </w:tcBorders>
            <w:shd w:val="clear" w:color="auto" w:fill="auto"/>
            <w:noWrap/>
            <w:vAlign w:val="bottom"/>
            <w:hideMark/>
          </w:tcPr>
          <w:p w14:paraId="777F03BE" w14:textId="77777777" w:rsidR="00D50813" w:rsidRPr="005F3048" w:rsidRDefault="00D50813" w:rsidP="00D50813">
            <w:pPr>
              <w:pStyle w:val="Tabletext"/>
              <w:rPr>
                <w:lang w:eastAsia="en-AU"/>
              </w:rPr>
            </w:pPr>
            <w:r w:rsidRPr="005F3048">
              <w:rPr>
                <w:lang w:eastAsia="en-AU"/>
              </w:rPr>
              <w:t>Certificate I in Spoken and Written English</w:t>
            </w:r>
          </w:p>
        </w:tc>
        <w:tc>
          <w:tcPr>
            <w:tcW w:w="1417" w:type="dxa"/>
            <w:tcBorders>
              <w:top w:val="nil"/>
              <w:left w:val="nil"/>
              <w:bottom w:val="nil"/>
              <w:right w:val="nil"/>
            </w:tcBorders>
            <w:shd w:val="clear" w:color="auto" w:fill="auto"/>
            <w:noWrap/>
            <w:vAlign w:val="center"/>
          </w:tcPr>
          <w:p w14:paraId="5EBF7B3F" w14:textId="5263480D"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370</w:t>
            </w:r>
          </w:p>
        </w:tc>
      </w:tr>
      <w:tr w:rsidR="007A2C21" w:rsidRPr="005F3048" w14:paraId="375F900C" w14:textId="77777777" w:rsidTr="00095DB9">
        <w:trPr>
          <w:trHeight w:val="290"/>
        </w:trPr>
        <w:tc>
          <w:tcPr>
            <w:tcW w:w="1134" w:type="dxa"/>
            <w:tcBorders>
              <w:top w:val="nil"/>
              <w:left w:val="nil"/>
              <w:bottom w:val="nil"/>
              <w:right w:val="nil"/>
            </w:tcBorders>
            <w:shd w:val="clear" w:color="auto" w:fill="auto"/>
            <w:noWrap/>
            <w:vAlign w:val="bottom"/>
            <w:hideMark/>
          </w:tcPr>
          <w:p w14:paraId="47FCAAE6" w14:textId="77777777" w:rsidR="00D50813" w:rsidRPr="005F3048" w:rsidRDefault="00D50813" w:rsidP="00D50813">
            <w:pPr>
              <w:pStyle w:val="Tabletext"/>
              <w:rPr>
                <w:lang w:eastAsia="en-AU"/>
              </w:rPr>
            </w:pPr>
            <w:r w:rsidRPr="005F3048">
              <w:rPr>
                <w:lang w:eastAsia="en-AU"/>
              </w:rPr>
              <w:t>10079NAT</w:t>
            </w:r>
          </w:p>
        </w:tc>
        <w:tc>
          <w:tcPr>
            <w:tcW w:w="6236" w:type="dxa"/>
            <w:tcBorders>
              <w:top w:val="nil"/>
              <w:left w:val="nil"/>
              <w:bottom w:val="nil"/>
              <w:right w:val="nil"/>
            </w:tcBorders>
            <w:shd w:val="clear" w:color="auto" w:fill="auto"/>
            <w:noWrap/>
            <w:vAlign w:val="bottom"/>
            <w:hideMark/>
          </w:tcPr>
          <w:p w14:paraId="43350E00" w14:textId="77777777" w:rsidR="00D50813" w:rsidRPr="005F3048" w:rsidRDefault="00D50813" w:rsidP="00D50813">
            <w:pPr>
              <w:pStyle w:val="Tabletext"/>
              <w:rPr>
                <w:lang w:eastAsia="en-AU"/>
              </w:rPr>
            </w:pPr>
            <w:r w:rsidRPr="005F3048">
              <w:rPr>
                <w:lang w:eastAsia="en-AU"/>
              </w:rPr>
              <w:t>Certificate II in Foundation English Language Skills</w:t>
            </w:r>
          </w:p>
        </w:tc>
        <w:tc>
          <w:tcPr>
            <w:tcW w:w="1417" w:type="dxa"/>
            <w:tcBorders>
              <w:top w:val="nil"/>
              <w:left w:val="nil"/>
              <w:bottom w:val="nil"/>
              <w:right w:val="nil"/>
            </w:tcBorders>
            <w:shd w:val="clear" w:color="auto" w:fill="auto"/>
            <w:noWrap/>
            <w:vAlign w:val="center"/>
          </w:tcPr>
          <w:p w14:paraId="6566E4AC" w14:textId="73521AF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265</w:t>
            </w:r>
          </w:p>
        </w:tc>
      </w:tr>
      <w:tr w:rsidR="007A2C21" w:rsidRPr="005F3048" w14:paraId="4D66F1FD" w14:textId="77777777" w:rsidTr="00095DB9">
        <w:trPr>
          <w:trHeight w:val="290"/>
        </w:trPr>
        <w:tc>
          <w:tcPr>
            <w:tcW w:w="1134" w:type="dxa"/>
            <w:tcBorders>
              <w:top w:val="nil"/>
              <w:left w:val="nil"/>
              <w:bottom w:val="nil"/>
              <w:right w:val="nil"/>
            </w:tcBorders>
            <w:shd w:val="clear" w:color="auto" w:fill="auto"/>
            <w:noWrap/>
            <w:vAlign w:val="bottom"/>
            <w:hideMark/>
          </w:tcPr>
          <w:p w14:paraId="6825F5F9" w14:textId="77777777" w:rsidR="00D50813" w:rsidRPr="005F3048" w:rsidRDefault="00D50813" w:rsidP="00D50813">
            <w:pPr>
              <w:pStyle w:val="Tabletext"/>
              <w:rPr>
                <w:lang w:eastAsia="en-AU"/>
              </w:rPr>
            </w:pPr>
            <w:r w:rsidRPr="005F3048">
              <w:rPr>
                <w:lang w:eastAsia="en-AU"/>
              </w:rPr>
              <w:t>22238VIC</w:t>
            </w:r>
          </w:p>
        </w:tc>
        <w:tc>
          <w:tcPr>
            <w:tcW w:w="6236" w:type="dxa"/>
            <w:tcBorders>
              <w:top w:val="nil"/>
              <w:left w:val="nil"/>
              <w:bottom w:val="nil"/>
              <w:right w:val="nil"/>
            </w:tcBorders>
            <w:shd w:val="clear" w:color="auto" w:fill="auto"/>
            <w:noWrap/>
            <w:vAlign w:val="bottom"/>
            <w:hideMark/>
          </w:tcPr>
          <w:p w14:paraId="135A3497" w14:textId="77777777" w:rsidR="00D50813" w:rsidRPr="005F3048" w:rsidRDefault="00D50813" w:rsidP="00D50813">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tcPr>
          <w:p w14:paraId="06A04440" w14:textId="736BDA46"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155</w:t>
            </w:r>
          </w:p>
        </w:tc>
      </w:tr>
      <w:tr w:rsidR="007A2C21" w:rsidRPr="005F3048" w14:paraId="7F582151" w14:textId="77777777" w:rsidTr="00095DB9">
        <w:trPr>
          <w:trHeight w:val="290"/>
        </w:trPr>
        <w:tc>
          <w:tcPr>
            <w:tcW w:w="1134" w:type="dxa"/>
            <w:tcBorders>
              <w:top w:val="nil"/>
              <w:left w:val="nil"/>
              <w:bottom w:val="nil"/>
              <w:right w:val="nil"/>
            </w:tcBorders>
            <w:shd w:val="clear" w:color="auto" w:fill="auto"/>
            <w:noWrap/>
            <w:vAlign w:val="bottom"/>
            <w:hideMark/>
          </w:tcPr>
          <w:p w14:paraId="015E4D3B" w14:textId="77777777" w:rsidR="00D50813" w:rsidRPr="005F3048" w:rsidRDefault="00D50813" w:rsidP="00D50813">
            <w:pPr>
              <w:pStyle w:val="Tabletext"/>
              <w:rPr>
                <w:lang w:eastAsia="en-AU"/>
              </w:rPr>
            </w:pPr>
            <w:r w:rsidRPr="005F3048">
              <w:rPr>
                <w:lang w:eastAsia="en-AU"/>
              </w:rPr>
              <w:t>10728NAT</w:t>
            </w:r>
          </w:p>
        </w:tc>
        <w:tc>
          <w:tcPr>
            <w:tcW w:w="6236" w:type="dxa"/>
            <w:tcBorders>
              <w:top w:val="nil"/>
              <w:left w:val="nil"/>
              <w:bottom w:val="nil"/>
              <w:right w:val="nil"/>
            </w:tcBorders>
            <w:shd w:val="clear" w:color="auto" w:fill="auto"/>
            <w:noWrap/>
            <w:vAlign w:val="bottom"/>
            <w:hideMark/>
          </w:tcPr>
          <w:p w14:paraId="19C58D81" w14:textId="77777777" w:rsidR="00D50813" w:rsidRPr="005F3048" w:rsidRDefault="00D50813" w:rsidP="00D50813">
            <w:pPr>
              <w:pStyle w:val="Tabletext"/>
              <w:rPr>
                <w:lang w:eastAsia="en-AU"/>
              </w:rPr>
            </w:pPr>
            <w:r w:rsidRPr="005F3048">
              <w:rPr>
                <w:lang w:eastAsia="en-AU"/>
              </w:rPr>
              <w:t>Certificate II in Spoken and Written English</w:t>
            </w:r>
          </w:p>
        </w:tc>
        <w:tc>
          <w:tcPr>
            <w:tcW w:w="1417" w:type="dxa"/>
            <w:tcBorders>
              <w:top w:val="nil"/>
              <w:left w:val="nil"/>
              <w:bottom w:val="nil"/>
              <w:right w:val="nil"/>
            </w:tcBorders>
            <w:shd w:val="clear" w:color="auto" w:fill="auto"/>
            <w:noWrap/>
            <w:vAlign w:val="center"/>
          </w:tcPr>
          <w:p w14:paraId="4AD242C3" w14:textId="3BD5D147"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130</w:t>
            </w:r>
          </w:p>
        </w:tc>
      </w:tr>
      <w:tr w:rsidR="007A2C21" w:rsidRPr="005F3048" w14:paraId="24D178E3" w14:textId="77777777" w:rsidTr="00095DB9">
        <w:trPr>
          <w:trHeight w:val="290"/>
        </w:trPr>
        <w:tc>
          <w:tcPr>
            <w:tcW w:w="1134" w:type="dxa"/>
            <w:tcBorders>
              <w:top w:val="nil"/>
              <w:left w:val="nil"/>
              <w:bottom w:val="nil"/>
              <w:right w:val="nil"/>
            </w:tcBorders>
            <w:shd w:val="clear" w:color="auto" w:fill="auto"/>
            <w:noWrap/>
            <w:vAlign w:val="bottom"/>
            <w:hideMark/>
          </w:tcPr>
          <w:p w14:paraId="73032D4A" w14:textId="77777777" w:rsidR="00D50813" w:rsidRPr="005F3048" w:rsidRDefault="00D50813" w:rsidP="00D50813">
            <w:pPr>
              <w:pStyle w:val="Tabletext"/>
              <w:rPr>
                <w:lang w:eastAsia="en-AU"/>
              </w:rPr>
            </w:pPr>
            <w:r w:rsidRPr="005F3048">
              <w:rPr>
                <w:lang w:eastAsia="en-AU"/>
              </w:rPr>
              <w:t>10854NAT</w:t>
            </w:r>
          </w:p>
        </w:tc>
        <w:tc>
          <w:tcPr>
            <w:tcW w:w="6236" w:type="dxa"/>
            <w:tcBorders>
              <w:top w:val="nil"/>
              <w:left w:val="nil"/>
              <w:bottom w:val="nil"/>
              <w:right w:val="nil"/>
            </w:tcBorders>
            <w:shd w:val="clear" w:color="auto" w:fill="auto"/>
            <w:noWrap/>
            <w:vAlign w:val="bottom"/>
            <w:hideMark/>
          </w:tcPr>
          <w:p w14:paraId="5BED5C4D" w14:textId="77777777" w:rsidR="00D50813" w:rsidRPr="005F3048" w:rsidRDefault="00D50813" w:rsidP="00D50813">
            <w:pPr>
              <w:pStyle w:val="Tabletext"/>
              <w:rPr>
                <w:lang w:eastAsia="en-AU"/>
              </w:rPr>
            </w:pPr>
            <w:r w:rsidRPr="005F3048">
              <w:rPr>
                <w:lang w:eastAsia="en-AU"/>
              </w:rPr>
              <w:t>Certificate II in English Proficiency</w:t>
            </w:r>
          </w:p>
        </w:tc>
        <w:tc>
          <w:tcPr>
            <w:tcW w:w="1417" w:type="dxa"/>
            <w:tcBorders>
              <w:top w:val="nil"/>
              <w:left w:val="nil"/>
              <w:bottom w:val="nil"/>
              <w:right w:val="nil"/>
            </w:tcBorders>
            <w:shd w:val="clear" w:color="auto" w:fill="auto"/>
            <w:noWrap/>
            <w:vAlign w:val="center"/>
          </w:tcPr>
          <w:p w14:paraId="3BFAEFE2" w14:textId="3AFDF61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095</w:t>
            </w:r>
          </w:p>
        </w:tc>
      </w:tr>
      <w:tr w:rsidR="007A2C21" w:rsidRPr="005F3048" w14:paraId="2F82F487" w14:textId="77777777" w:rsidTr="00095DB9">
        <w:trPr>
          <w:trHeight w:val="290"/>
        </w:trPr>
        <w:tc>
          <w:tcPr>
            <w:tcW w:w="1134" w:type="dxa"/>
            <w:tcBorders>
              <w:top w:val="nil"/>
              <w:left w:val="nil"/>
              <w:bottom w:val="nil"/>
              <w:right w:val="nil"/>
            </w:tcBorders>
            <w:shd w:val="clear" w:color="auto" w:fill="auto"/>
            <w:noWrap/>
            <w:vAlign w:val="bottom"/>
            <w:hideMark/>
          </w:tcPr>
          <w:p w14:paraId="13175065" w14:textId="77777777" w:rsidR="00D50813" w:rsidRPr="005F3048" w:rsidRDefault="00D50813" w:rsidP="00D50813">
            <w:pPr>
              <w:pStyle w:val="Tabletext"/>
              <w:rPr>
                <w:lang w:eastAsia="en-AU"/>
              </w:rPr>
            </w:pPr>
            <w:r w:rsidRPr="005F3048">
              <w:rPr>
                <w:lang w:eastAsia="en-AU"/>
              </w:rPr>
              <w:t>10076NAT</w:t>
            </w:r>
          </w:p>
        </w:tc>
        <w:tc>
          <w:tcPr>
            <w:tcW w:w="6236" w:type="dxa"/>
            <w:tcBorders>
              <w:top w:val="nil"/>
              <w:left w:val="nil"/>
              <w:bottom w:val="nil"/>
              <w:right w:val="nil"/>
            </w:tcBorders>
            <w:shd w:val="clear" w:color="auto" w:fill="auto"/>
            <w:noWrap/>
            <w:vAlign w:val="bottom"/>
            <w:hideMark/>
          </w:tcPr>
          <w:p w14:paraId="0073E173" w14:textId="77777777" w:rsidR="00D50813" w:rsidRPr="005F3048" w:rsidRDefault="00D50813" w:rsidP="00D50813">
            <w:pPr>
              <w:pStyle w:val="Tabletext"/>
              <w:rPr>
                <w:lang w:eastAsia="en-AU"/>
              </w:rPr>
            </w:pPr>
            <w:r w:rsidRPr="005F3048">
              <w:rPr>
                <w:lang w:eastAsia="en-AU"/>
              </w:rPr>
              <w:t>Certificate II in Foundations for Vocational and Further Study</w:t>
            </w:r>
          </w:p>
        </w:tc>
        <w:tc>
          <w:tcPr>
            <w:tcW w:w="1417" w:type="dxa"/>
            <w:tcBorders>
              <w:top w:val="nil"/>
              <w:left w:val="nil"/>
              <w:bottom w:val="nil"/>
              <w:right w:val="nil"/>
            </w:tcBorders>
            <w:shd w:val="clear" w:color="auto" w:fill="auto"/>
            <w:noWrap/>
            <w:vAlign w:val="center"/>
          </w:tcPr>
          <w:p w14:paraId="789CB970" w14:textId="14CA683D"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055</w:t>
            </w:r>
          </w:p>
        </w:tc>
      </w:tr>
      <w:tr w:rsidR="007A2C21" w:rsidRPr="005F3048" w14:paraId="6C4B67F0" w14:textId="77777777" w:rsidTr="00095DB9">
        <w:trPr>
          <w:trHeight w:val="290"/>
        </w:trPr>
        <w:tc>
          <w:tcPr>
            <w:tcW w:w="1134" w:type="dxa"/>
            <w:tcBorders>
              <w:top w:val="nil"/>
              <w:left w:val="nil"/>
              <w:bottom w:val="nil"/>
              <w:right w:val="nil"/>
            </w:tcBorders>
            <w:shd w:val="clear" w:color="auto" w:fill="auto"/>
            <w:noWrap/>
            <w:vAlign w:val="bottom"/>
            <w:hideMark/>
          </w:tcPr>
          <w:p w14:paraId="4DEBA134" w14:textId="77777777" w:rsidR="00D50813" w:rsidRPr="005F3048" w:rsidRDefault="00D50813" w:rsidP="00D50813">
            <w:pPr>
              <w:pStyle w:val="Tabletext"/>
              <w:rPr>
                <w:lang w:eastAsia="en-AU"/>
              </w:rPr>
            </w:pPr>
            <w:r w:rsidRPr="005F3048">
              <w:rPr>
                <w:lang w:eastAsia="en-AU"/>
              </w:rPr>
              <w:t>10078NAT_</w:t>
            </w:r>
          </w:p>
        </w:tc>
        <w:tc>
          <w:tcPr>
            <w:tcW w:w="6236" w:type="dxa"/>
            <w:tcBorders>
              <w:top w:val="nil"/>
              <w:left w:val="nil"/>
              <w:bottom w:val="nil"/>
              <w:right w:val="nil"/>
            </w:tcBorders>
            <w:shd w:val="clear" w:color="auto" w:fill="auto"/>
            <w:noWrap/>
            <w:vAlign w:val="bottom"/>
            <w:hideMark/>
          </w:tcPr>
          <w:p w14:paraId="639430A3" w14:textId="77777777" w:rsidR="00D50813" w:rsidRPr="005F3048" w:rsidRDefault="00D50813" w:rsidP="00D50813">
            <w:pPr>
              <w:pStyle w:val="Tabletext"/>
              <w:rPr>
                <w:lang w:eastAsia="en-AU"/>
              </w:rPr>
            </w:pPr>
            <w:r w:rsidRPr="005F3048">
              <w:rPr>
                <w:lang w:eastAsia="en-AU"/>
              </w:rPr>
              <w:t>Certificate I in Basic English Language Skills</w:t>
            </w:r>
          </w:p>
        </w:tc>
        <w:tc>
          <w:tcPr>
            <w:tcW w:w="1417" w:type="dxa"/>
            <w:tcBorders>
              <w:top w:val="nil"/>
              <w:left w:val="nil"/>
              <w:bottom w:val="nil"/>
              <w:right w:val="nil"/>
            </w:tcBorders>
            <w:shd w:val="clear" w:color="auto" w:fill="auto"/>
            <w:noWrap/>
            <w:vAlign w:val="center"/>
          </w:tcPr>
          <w:p w14:paraId="471ADADF" w14:textId="340D9EAA"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045</w:t>
            </w:r>
          </w:p>
        </w:tc>
      </w:tr>
      <w:tr w:rsidR="007A2C21" w:rsidRPr="005F3048" w14:paraId="66410C22" w14:textId="77777777" w:rsidTr="00095DB9">
        <w:trPr>
          <w:trHeight w:val="290"/>
        </w:trPr>
        <w:tc>
          <w:tcPr>
            <w:tcW w:w="1134" w:type="dxa"/>
            <w:tcBorders>
              <w:top w:val="nil"/>
              <w:left w:val="nil"/>
              <w:bottom w:val="nil"/>
              <w:right w:val="nil"/>
            </w:tcBorders>
            <w:shd w:val="clear" w:color="auto" w:fill="auto"/>
            <w:noWrap/>
            <w:vAlign w:val="bottom"/>
            <w:hideMark/>
          </w:tcPr>
          <w:p w14:paraId="23DF549B" w14:textId="77777777" w:rsidR="00D50813" w:rsidRPr="005F3048" w:rsidRDefault="00D50813" w:rsidP="00D50813">
            <w:pPr>
              <w:pStyle w:val="Tabletext"/>
              <w:rPr>
                <w:lang w:eastAsia="en-AU"/>
              </w:rPr>
            </w:pPr>
            <w:r w:rsidRPr="005F3048">
              <w:rPr>
                <w:lang w:eastAsia="en-AU"/>
              </w:rPr>
              <w:t>39289QLD</w:t>
            </w:r>
          </w:p>
        </w:tc>
        <w:tc>
          <w:tcPr>
            <w:tcW w:w="6236" w:type="dxa"/>
            <w:tcBorders>
              <w:top w:val="nil"/>
              <w:left w:val="nil"/>
              <w:bottom w:val="nil"/>
              <w:right w:val="nil"/>
            </w:tcBorders>
            <w:shd w:val="clear" w:color="auto" w:fill="auto"/>
            <w:noWrap/>
            <w:vAlign w:val="bottom"/>
            <w:hideMark/>
          </w:tcPr>
          <w:p w14:paraId="49BD7FDF" w14:textId="77777777" w:rsidR="00D50813" w:rsidRPr="005F3048" w:rsidRDefault="00D50813" w:rsidP="00D50813">
            <w:pPr>
              <w:pStyle w:val="Tabletext"/>
              <w:rPr>
                <w:lang w:eastAsia="en-AU"/>
              </w:rPr>
            </w:pPr>
            <w:r w:rsidRPr="005F3048">
              <w:rPr>
                <w:lang w:eastAsia="en-AU"/>
              </w:rPr>
              <w:t>Certificate II in Core Skills for Employment and Training - Numeracy</w:t>
            </w:r>
          </w:p>
        </w:tc>
        <w:tc>
          <w:tcPr>
            <w:tcW w:w="1417" w:type="dxa"/>
            <w:tcBorders>
              <w:top w:val="nil"/>
              <w:left w:val="nil"/>
              <w:bottom w:val="nil"/>
              <w:right w:val="nil"/>
            </w:tcBorders>
            <w:shd w:val="clear" w:color="auto" w:fill="auto"/>
            <w:noWrap/>
            <w:vAlign w:val="center"/>
          </w:tcPr>
          <w:p w14:paraId="05DF6562" w14:textId="098CA392" w:rsidR="00D50813" w:rsidRPr="00D50813" w:rsidRDefault="00D50813" w:rsidP="00D50813">
            <w:pPr>
              <w:pStyle w:val="Tabletext"/>
              <w:jc w:val="right"/>
              <w:rPr>
                <w:rFonts w:cs="Arial"/>
                <w:szCs w:val="16"/>
                <w:lang w:eastAsia="en-AU"/>
              </w:rPr>
            </w:pPr>
            <w:r w:rsidRPr="00D50813">
              <w:rPr>
                <w:rFonts w:cs="Arial"/>
                <w:color w:val="000000"/>
                <w:szCs w:val="16"/>
              </w:rPr>
              <w:t>1</w:t>
            </w:r>
            <w:r w:rsidR="00CC1E85">
              <w:rPr>
                <w:rFonts w:cs="Arial"/>
                <w:color w:val="000000"/>
                <w:szCs w:val="16"/>
              </w:rPr>
              <w:t xml:space="preserve"> </w:t>
            </w:r>
            <w:r w:rsidRPr="00D50813">
              <w:rPr>
                <w:rFonts w:cs="Arial"/>
                <w:color w:val="000000"/>
                <w:szCs w:val="16"/>
              </w:rPr>
              <w:t>040</w:t>
            </w:r>
          </w:p>
        </w:tc>
      </w:tr>
      <w:tr w:rsidR="007A2C21" w:rsidRPr="005F3048" w14:paraId="787091E9" w14:textId="77777777" w:rsidTr="00095DB9">
        <w:trPr>
          <w:trHeight w:val="290"/>
        </w:trPr>
        <w:tc>
          <w:tcPr>
            <w:tcW w:w="1134" w:type="dxa"/>
            <w:tcBorders>
              <w:top w:val="nil"/>
              <w:left w:val="nil"/>
              <w:bottom w:val="nil"/>
              <w:right w:val="nil"/>
            </w:tcBorders>
            <w:shd w:val="clear" w:color="auto" w:fill="auto"/>
            <w:noWrap/>
            <w:vAlign w:val="bottom"/>
            <w:hideMark/>
          </w:tcPr>
          <w:p w14:paraId="687B62A5" w14:textId="77777777" w:rsidR="00D50813" w:rsidRPr="005F3048" w:rsidRDefault="00D50813" w:rsidP="00D50813">
            <w:pPr>
              <w:pStyle w:val="Tabletext"/>
              <w:rPr>
                <w:lang w:eastAsia="en-AU"/>
              </w:rPr>
            </w:pPr>
            <w:r w:rsidRPr="005F3048">
              <w:rPr>
                <w:lang w:eastAsia="en-AU"/>
              </w:rPr>
              <w:t>22484VIC</w:t>
            </w:r>
          </w:p>
        </w:tc>
        <w:tc>
          <w:tcPr>
            <w:tcW w:w="6236" w:type="dxa"/>
            <w:tcBorders>
              <w:top w:val="nil"/>
              <w:left w:val="nil"/>
              <w:bottom w:val="nil"/>
              <w:right w:val="nil"/>
            </w:tcBorders>
            <w:shd w:val="clear" w:color="auto" w:fill="auto"/>
            <w:noWrap/>
            <w:vAlign w:val="bottom"/>
            <w:hideMark/>
          </w:tcPr>
          <w:p w14:paraId="60843C2A" w14:textId="77777777" w:rsidR="00D50813" w:rsidRPr="005F3048" w:rsidRDefault="00D50813" w:rsidP="00D50813">
            <w:pPr>
              <w:pStyle w:val="Tabletext"/>
              <w:rPr>
                <w:lang w:eastAsia="en-AU"/>
              </w:rPr>
            </w:pPr>
            <w:r w:rsidRPr="005F3048">
              <w:rPr>
                <w:lang w:eastAsia="en-AU"/>
              </w:rPr>
              <w:t>Certificate I in EAL (Access)</w:t>
            </w:r>
          </w:p>
        </w:tc>
        <w:tc>
          <w:tcPr>
            <w:tcW w:w="1417" w:type="dxa"/>
            <w:tcBorders>
              <w:top w:val="nil"/>
              <w:left w:val="nil"/>
              <w:bottom w:val="nil"/>
              <w:right w:val="nil"/>
            </w:tcBorders>
            <w:shd w:val="clear" w:color="auto" w:fill="auto"/>
            <w:noWrap/>
            <w:vAlign w:val="center"/>
          </w:tcPr>
          <w:p w14:paraId="4C050A7F" w14:textId="76C9510C" w:rsidR="00D50813" w:rsidRPr="00D50813" w:rsidRDefault="00D50813" w:rsidP="00D50813">
            <w:pPr>
              <w:pStyle w:val="Tabletext"/>
              <w:jc w:val="right"/>
              <w:rPr>
                <w:rFonts w:cs="Arial"/>
                <w:szCs w:val="16"/>
                <w:lang w:eastAsia="en-AU"/>
              </w:rPr>
            </w:pPr>
            <w:r w:rsidRPr="00D50813">
              <w:rPr>
                <w:rFonts w:cs="Arial"/>
                <w:color w:val="000000"/>
                <w:szCs w:val="16"/>
              </w:rPr>
              <w:t>985</w:t>
            </w:r>
          </w:p>
        </w:tc>
      </w:tr>
      <w:tr w:rsidR="007A2C21" w:rsidRPr="005F3048" w14:paraId="76661E94" w14:textId="77777777" w:rsidTr="00095DB9">
        <w:trPr>
          <w:trHeight w:val="290"/>
        </w:trPr>
        <w:tc>
          <w:tcPr>
            <w:tcW w:w="1134" w:type="dxa"/>
            <w:tcBorders>
              <w:top w:val="nil"/>
              <w:left w:val="nil"/>
              <w:bottom w:val="nil"/>
              <w:right w:val="nil"/>
            </w:tcBorders>
            <w:shd w:val="clear" w:color="auto" w:fill="auto"/>
            <w:noWrap/>
            <w:vAlign w:val="bottom"/>
            <w:hideMark/>
          </w:tcPr>
          <w:p w14:paraId="119A8771" w14:textId="77777777" w:rsidR="00D50813" w:rsidRPr="005F3048" w:rsidRDefault="00D50813" w:rsidP="00D50813">
            <w:pPr>
              <w:pStyle w:val="Tabletext"/>
              <w:rPr>
                <w:lang w:eastAsia="en-AU"/>
              </w:rPr>
            </w:pPr>
            <w:r w:rsidRPr="005F3048">
              <w:rPr>
                <w:lang w:eastAsia="en-AU"/>
              </w:rPr>
              <w:t>22476VIC</w:t>
            </w:r>
          </w:p>
        </w:tc>
        <w:tc>
          <w:tcPr>
            <w:tcW w:w="6236" w:type="dxa"/>
            <w:tcBorders>
              <w:top w:val="nil"/>
              <w:left w:val="nil"/>
              <w:bottom w:val="nil"/>
              <w:right w:val="nil"/>
            </w:tcBorders>
            <w:shd w:val="clear" w:color="auto" w:fill="auto"/>
            <w:noWrap/>
            <w:vAlign w:val="bottom"/>
            <w:hideMark/>
          </w:tcPr>
          <w:p w14:paraId="704AADD3" w14:textId="77777777" w:rsidR="00D50813" w:rsidRPr="005F3048" w:rsidRDefault="00D50813" w:rsidP="00D50813">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tcPr>
          <w:p w14:paraId="7BFB6532" w14:textId="243729AE" w:rsidR="00D50813" w:rsidRPr="00D50813" w:rsidRDefault="00D50813" w:rsidP="00D50813">
            <w:pPr>
              <w:pStyle w:val="Tabletext"/>
              <w:jc w:val="right"/>
              <w:rPr>
                <w:rFonts w:cs="Arial"/>
                <w:szCs w:val="16"/>
                <w:lang w:eastAsia="en-AU"/>
              </w:rPr>
            </w:pPr>
            <w:r w:rsidRPr="00D50813">
              <w:rPr>
                <w:rFonts w:cs="Arial"/>
                <w:color w:val="000000"/>
                <w:szCs w:val="16"/>
              </w:rPr>
              <w:t>930</w:t>
            </w:r>
          </w:p>
        </w:tc>
      </w:tr>
      <w:tr w:rsidR="007A2C21" w:rsidRPr="005F3048" w14:paraId="76661406" w14:textId="77777777" w:rsidTr="00095DB9">
        <w:trPr>
          <w:trHeight w:val="290"/>
        </w:trPr>
        <w:tc>
          <w:tcPr>
            <w:tcW w:w="1134" w:type="dxa"/>
            <w:tcBorders>
              <w:top w:val="nil"/>
              <w:left w:val="nil"/>
              <w:bottom w:val="nil"/>
              <w:right w:val="nil"/>
            </w:tcBorders>
            <w:shd w:val="clear" w:color="auto" w:fill="auto"/>
            <w:noWrap/>
            <w:vAlign w:val="bottom"/>
            <w:hideMark/>
          </w:tcPr>
          <w:p w14:paraId="46B017DD" w14:textId="77777777" w:rsidR="00D50813" w:rsidRPr="005F3048" w:rsidRDefault="00D50813" w:rsidP="00D50813">
            <w:pPr>
              <w:pStyle w:val="Tabletext"/>
              <w:rPr>
                <w:lang w:eastAsia="en-AU"/>
              </w:rPr>
            </w:pPr>
            <w:r w:rsidRPr="005F3048">
              <w:rPr>
                <w:lang w:eastAsia="en-AU"/>
              </w:rPr>
              <w:t>22485VIC</w:t>
            </w:r>
          </w:p>
        </w:tc>
        <w:tc>
          <w:tcPr>
            <w:tcW w:w="6236" w:type="dxa"/>
            <w:tcBorders>
              <w:top w:val="nil"/>
              <w:left w:val="nil"/>
              <w:bottom w:val="nil"/>
              <w:right w:val="nil"/>
            </w:tcBorders>
            <w:shd w:val="clear" w:color="auto" w:fill="auto"/>
            <w:noWrap/>
            <w:vAlign w:val="bottom"/>
            <w:hideMark/>
          </w:tcPr>
          <w:p w14:paraId="6C905C1D" w14:textId="77777777" w:rsidR="00D50813" w:rsidRPr="005F3048" w:rsidRDefault="00D50813" w:rsidP="00D50813">
            <w:pPr>
              <w:pStyle w:val="Tabletext"/>
              <w:rPr>
                <w:lang w:eastAsia="en-AU"/>
              </w:rPr>
            </w:pPr>
            <w:r w:rsidRPr="005F3048">
              <w:rPr>
                <w:lang w:eastAsia="en-AU"/>
              </w:rPr>
              <w:t>Certificate II in EAL (Access)</w:t>
            </w:r>
          </w:p>
        </w:tc>
        <w:tc>
          <w:tcPr>
            <w:tcW w:w="1417" w:type="dxa"/>
            <w:tcBorders>
              <w:top w:val="nil"/>
              <w:left w:val="nil"/>
              <w:bottom w:val="nil"/>
              <w:right w:val="nil"/>
            </w:tcBorders>
            <w:shd w:val="clear" w:color="auto" w:fill="auto"/>
            <w:noWrap/>
            <w:vAlign w:val="center"/>
          </w:tcPr>
          <w:p w14:paraId="792AB4C6" w14:textId="7346B679" w:rsidR="00D50813" w:rsidRPr="00D50813" w:rsidRDefault="00D50813" w:rsidP="00D50813">
            <w:pPr>
              <w:pStyle w:val="Tabletext"/>
              <w:jc w:val="right"/>
              <w:rPr>
                <w:rFonts w:cs="Arial"/>
                <w:szCs w:val="16"/>
                <w:lang w:eastAsia="en-AU"/>
              </w:rPr>
            </w:pPr>
            <w:r w:rsidRPr="00D50813">
              <w:rPr>
                <w:rFonts w:cs="Arial"/>
                <w:color w:val="000000"/>
                <w:szCs w:val="16"/>
              </w:rPr>
              <w:t>915</w:t>
            </w:r>
          </w:p>
        </w:tc>
      </w:tr>
      <w:tr w:rsidR="007A2C21" w:rsidRPr="005F3048" w14:paraId="69A3A1BC" w14:textId="77777777" w:rsidTr="00095DB9">
        <w:trPr>
          <w:trHeight w:val="290"/>
        </w:trPr>
        <w:tc>
          <w:tcPr>
            <w:tcW w:w="1134" w:type="dxa"/>
            <w:tcBorders>
              <w:top w:val="nil"/>
              <w:left w:val="nil"/>
              <w:bottom w:val="nil"/>
              <w:right w:val="nil"/>
            </w:tcBorders>
            <w:shd w:val="clear" w:color="auto" w:fill="auto"/>
            <w:noWrap/>
            <w:vAlign w:val="bottom"/>
            <w:hideMark/>
          </w:tcPr>
          <w:p w14:paraId="451B3360" w14:textId="77777777" w:rsidR="00D50813" w:rsidRPr="005F3048" w:rsidRDefault="00D50813" w:rsidP="00D50813">
            <w:pPr>
              <w:pStyle w:val="Tabletext"/>
              <w:rPr>
                <w:lang w:eastAsia="en-AU"/>
              </w:rPr>
            </w:pPr>
            <w:r w:rsidRPr="005F3048">
              <w:rPr>
                <w:lang w:eastAsia="en-AU"/>
              </w:rPr>
              <w:t>22258VIC</w:t>
            </w:r>
          </w:p>
        </w:tc>
        <w:tc>
          <w:tcPr>
            <w:tcW w:w="6236" w:type="dxa"/>
            <w:tcBorders>
              <w:top w:val="nil"/>
              <w:left w:val="nil"/>
              <w:bottom w:val="nil"/>
              <w:right w:val="nil"/>
            </w:tcBorders>
            <w:shd w:val="clear" w:color="auto" w:fill="auto"/>
            <w:noWrap/>
            <w:vAlign w:val="bottom"/>
            <w:hideMark/>
          </w:tcPr>
          <w:p w14:paraId="3F8EB3D4" w14:textId="77777777" w:rsidR="00D50813" w:rsidRPr="005F3048" w:rsidRDefault="00D50813" w:rsidP="00D50813">
            <w:pPr>
              <w:pStyle w:val="Tabletext"/>
              <w:rPr>
                <w:lang w:eastAsia="en-AU"/>
              </w:rPr>
            </w:pPr>
            <w:r w:rsidRPr="005F3048">
              <w:rPr>
                <w:lang w:eastAsia="en-AU"/>
              </w:rPr>
              <w:t>Certificate IV in EAL (Further Study)</w:t>
            </w:r>
          </w:p>
        </w:tc>
        <w:tc>
          <w:tcPr>
            <w:tcW w:w="1417" w:type="dxa"/>
            <w:tcBorders>
              <w:top w:val="nil"/>
              <w:left w:val="nil"/>
              <w:bottom w:val="nil"/>
              <w:right w:val="nil"/>
            </w:tcBorders>
            <w:shd w:val="clear" w:color="auto" w:fill="auto"/>
            <w:noWrap/>
            <w:vAlign w:val="center"/>
          </w:tcPr>
          <w:p w14:paraId="6095B091" w14:textId="7AD33DFC" w:rsidR="00D50813" w:rsidRPr="00D50813" w:rsidRDefault="00D50813" w:rsidP="00D50813">
            <w:pPr>
              <w:pStyle w:val="Tabletext"/>
              <w:jc w:val="right"/>
              <w:rPr>
                <w:rFonts w:cs="Arial"/>
                <w:szCs w:val="16"/>
                <w:lang w:eastAsia="en-AU"/>
              </w:rPr>
            </w:pPr>
            <w:r w:rsidRPr="00D50813">
              <w:rPr>
                <w:rFonts w:cs="Arial"/>
                <w:color w:val="000000"/>
                <w:szCs w:val="16"/>
              </w:rPr>
              <w:t>900</w:t>
            </w:r>
          </w:p>
        </w:tc>
      </w:tr>
      <w:tr w:rsidR="007A2C21" w:rsidRPr="005F3048" w14:paraId="74ACB485" w14:textId="77777777" w:rsidTr="00095DB9">
        <w:trPr>
          <w:trHeight w:val="290"/>
        </w:trPr>
        <w:tc>
          <w:tcPr>
            <w:tcW w:w="1134" w:type="dxa"/>
            <w:tcBorders>
              <w:top w:val="nil"/>
              <w:left w:val="nil"/>
              <w:bottom w:val="nil"/>
              <w:right w:val="nil"/>
            </w:tcBorders>
            <w:shd w:val="clear" w:color="auto" w:fill="auto"/>
            <w:noWrap/>
            <w:vAlign w:val="bottom"/>
            <w:hideMark/>
          </w:tcPr>
          <w:p w14:paraId="45809B30" w14:textId="77777777" w:rsidR="00D50813" w:rsidRPr="005F3048" w:rsidRDefault="00D50813" w:rsidP="00D50813">
            <w:pPr>
              <w:pStyle w:val="Tabletext"/>
              <w:rPr>
                <w:lang w:eastAsia="en-AU"/>
              </w:rPr>
            </w:pPr>
            <w:r w:rsidRPr="005F3048">
              <w:rPr>
                <w:lang w:eastAsia="en-AU"/>
              </w:rPr>
              <w:t>10855NAT</w:t>
            </w:r>
          </w:p>
        </w:tc>
        <w:tc>
          <w:tcPr>
            <w:tcW w:w="6236" w:type="dxa"/>
            <w:tcBorders>
              <w:top w:val="nil"/>
              <w:left w:val="nil"/>
              <w:bottom w:val="nil"/>
              <w:right w:val="nil"/>
            </w:tcBorders>
            <w:shd w:val="clear" w:color="auto" w:fill="auto"/>
            <w:noWrap/>
            <w:vAlign w:val="bottom"/>
            <w:hideMark/>
          </w:tcPr>
          <w:p w14:paraId="71CE5DDF" w14:textId="77777777" w:rsidR="00D50813" w:rsidRPr="005F3048" w:rsidRDefault="00D50813" w:rsidP="00D50813">
            <w:pPr>
              <w:pStyle w:val="Tabletext"/>
              <w:rPr>
                <w:lang w:eastAsia="en-AU"/>
              </w:rPr>
            </w:pPr>
            <w:r w:rsidRPr="005F3048">
              <w:rPr>
                <w:lang w:eastAsia="en-AU"/>
              </w:rPr>
              <w:t>Certificate III in English Proficiency</w:t>
            </w:r>
          </w:p>
        </w:tc>
        <w:tc>
          <w:tcPr>
            <w:tcW w:w="1417" w:type="dxa"/>
            <w:tcBorders>
              <w:top w:val="nil"/>
              <w:left w:val="nil"/>
              <w:bottom w:val="nil"/>
              <w:right w:val="nil"/>
            </w:tcBorders>
            <w:shd w:val="clear" w:color="auto" w:fill="auto"/>
            <w:noWrap/>
            <w:vAlign w:val="center"/>
          </w:tcPr>
          <w:p w14:paraId="14F42143" w14:textId="14FDDA78" w:rsidR="00D50813" w:rsidRPr="00D50813" w:rsidRDefault="00D50813" w:rsidP="00D50813">
            <w:pPr>
              <w:pStyle w:val="Tabletext"/>
              <w:jc w:val="right"/>
              <w:rPr>
                <w:rFonts w:cs="Arial"/>
                <w:szCs w:val="16"/>
                <w:lang w:eastAsia="en-AU"/>
              </w:rPr>
            </w:pPr>
            <w:r w:rsidRPr="00D50813">
              <w:rPr>
                <w:rFonts w:cs="Arial"/>
                <w:color w:val="000000"/>
                <w:szCs w:val="16"/>
              </w:rPr>
              <w:t>885</w:t>
            </w:r>
          </w:p>
        </w:tc>
      </w:tr>
      <w:tr w:rsidR="007A2C21" w:rsidRPr="005F3048" w14:paraId="6AE9131C" w14:textId="77777777" w:rsidTr="00095DB9">
        <w:trPr>
          <w:trHeight w:val="290"/>
        </w:trPr>
        <w:tc>
          <w:tcPr>
            <w:tcW w:w="1134" w:type="dxa"/>
            <w:tcBorders>
              <w:top w:val="nil"/>
              <w:left w:val="nil"/>
              <w:bottom w:val="nil"/>
              <w:right w:val="nil"/>
            </w:tcBorders>
            <w:shd w:val="clear" w:color="auto" w:fill="auto"/>
            <w:noWrap/>
            <w:vAlign w:val="bottom"/>
            <w:hideMark/>
          </w:tcPr>
          <w:p w14:paraId="20964077" w14:textId="77777777" w:rsidR="00D50813" w:rsidRPr="005F3048" w:rsidRDefault="00D50813" w:rsidP="00D50813">
            <w:pPr>
              <w:pStyle w:val="Tabletext"/>
              <w:rPr>
                <w:lang w:eastAsia="en-AU"/>
              </w:rPr>
            </w:pPr>
            <w:r w:rsidRPr="005F3048">
              <w:rPr>
                <w:lang w:eastAsia="en-AU"/>
              </w:rPr>
              <w:t>10729NAT</w:t>
            </w:r>
          </w:p>
        </w:tc>
        <w:tc>
          <w:tcPr>
            <w:tcW w:w="6236" w:type="dxa"/>
            <w:tcBorders>
              <w:top w:val="nil"/>
              <w:left w:val="nil"/>
              <w:bottom w:val="nil"/>
              <w:right w:val="nil"/>
            </w:tcBorders>
            <w:shd w:val="clear" w:color="auto" w:fill="auto"/>
            <w:noWrap/>
            <w:vAlign w:val="bottom"/>
            <w:hideMark/>
          </w:tcPr>
          <w:p w14:paraId="3F33C94E" w14:textId="77777777" w:rsidR="00D50813" w:rsidRPr="005F3048" w:rsidRDefault="00D50813" w:rsidP="00D50813">
            <w:pPr>
              <w:pStyle w:val="Tabletext"/>
              <w:rPr>
                <w:lang w:eastAsia="en-AU"/>
              </w:rPr>
            </w:pPr>
            <w:r w:rsidRPr="005F3048">
              <w:rPr>
                <w:lang w:eastAsia="en-AU"/>
              </w:rPr>
              <w:t>Certificate III in Spoken and Written English</w:t>
            </w:r>
          </w:p>
        </w:tc>
        <w:tc>
          <w:tcPr>
            <w:tcW w:w="1417" w:type="dxa"/>
            <w:tcBorders>
              <w:top w:val="nil"/>
              <w:left w:val="nil"/>
              <w:bottom w:val="nil"/>
              <w:right w:val="nil"/>
            </w:tcBorders>
            <w:shd w:val="clear" w:color="auto" w:fill="auto"/>
            <w:noWrap/>
            <w:vAlign w:val="center"/>
          </w:tcPr>
          <w:p w14:paraId="40BE9864" w14:textId="69B2F30D" w:rsidR="00D50813" w:rsidRPr="00D50813" w:rsidRDefault="00D50813" w:rsidP="00D50813">
            <w:pPr>
              <w:pStyle w:val="Tabletext"/>
              <w:jc w:val="right"/>
              <w:rPr>
                <w:rFonts w:cs="Arial"/>
                <w:szCs w:val="16"/>
                <w:lang w:eastAsia="en-AU"/>
              </w:rPr>
            </w:pPr>
            <w:r w:rsidRPr="00D50813">
              <w:rPr>
                <w:rFonts w:cs="Arial"/>
                <w:color w:val="000000"/>
                <w:szCs w:val="16"/>
              </w:rPr>
              <w:t>820</w:t>
            </w:r>
          </w:p>
        </w:tc>
      </w:tr>
      <w:tr w:rsidR="007A2C21" w:rsidRPr="005F3048" w14:paraId="45A3B328" w14:textId="77777777" w:rsidTr="00095DB9">
        <w:trPr>
          <w:trHeight w:val="290"/>
        </w:trPr>
        <w:tc>
          <w:tcPr>
            <w:tcW w:w="1134" w:type="dxa"/>
            <w:tcBorders>
              <w:top w:val="nil"/>
              <w:left w:val="nil"/>
              <w:right w:val="nil"/>
            </w:tcBorders>
            <w:shd w:val="clear" w:color="auto" w:fill="auto"/>
            <w:noWrap/>
            <w:vAlign w:val="bottom"/>
            <w:hideMark/>
          </w:tcPr>
          <w:p w14:paraId="0A8F10C3" w14:textId="77777777" w:rsidR="00D50813" w:rsidRPr="005F3048" w:rsidRDefault="00D50813" w:rsidP="00D50813">
            <w:pPr>
              <w:pStyle w:val="Tabletext"/>
              <w:rPr>
                <w:lang w:eastAsia="en-AU"/>
              </w:rPr>
            </w:pPr>
            <w:r w:rsidRPr="005F3048">
              <w:rPr>
                <w:lang w:eastAsia="en-AU"/>
              </w:rPr>
              <w:t>10725NAT</w:t>
            </w:r>
          </w:p>
        </w:tc>
        <w:tc>
          <w:tcPr>
            <w:tcW w:w="6236" w:type="dxa"/>
            <w:tcBorders>
              <w:top w:val="nil"/>
              <w:left w:val="nil"/>
              <w:right w:val="nil"/>
            </w:tcBorders>
            <w:shd w:val="clear" w:color="auto" w:fill="auto"/>
            <w:noWrap/>
            <w:vAlign w:val="bottom"/>
            <w:hideMark/>
          </w:tcPr>
          <w:p w14:paraId="2D82B86C" w14:textId="77777777" w:rsidR="00D50813" w:rsidRPr="005F3048" w:rsidRDefault="00D50813" w:rsidP="00D50813">
            <w:pPr>
              <w:pStyle w:val="Tabletext"/>
              <w:rPr>
                <w:lang w:eastAsia="en-AU"/>
              </w:rPr>
            </w:pPr>
            <w:r w:rsidRPr="005F3048">
              <w:rPr>
                <w:lang w:eastAsia="en-AU"/>
              </w:rPr>
              <w:t>Course in Preliminary Spoken and Written English</w:t>
            </w:r>
          </w:p>
        </w:tc>
        <w:tc>
          <w:tcPr>
            <w:tcW w:w="1417" w:type="dxa"/>
            <w:tcBorders>
              <w:top w:val="nil"/>
              <w:left w:val="nil"/>
              <w:right w:val="nil"/>
            </w:tcBorders>
            <w:shd w:val="clear" w:color="auto" w:fill="auto"/>
            <w:noWrap/>
            <w:vAlign w:val="center"/>
          </w:tcPr>
          <w:p w14:paraId="0AE9C7D3" w14:textId="1123222D" w:rsidR="00D50813" w:rsidRPr="00D50813" w:rsidRDefault="00D50813" w:rsidP="00D50813">
            <w:pPr>
              <w:pStyle w:val="Tabletext"/>
              <w:jc w:val="right"/>
              <w:rPr>
                <w:rFonts w:cs="Arial"/>
                <w:szCs w:val="16"/>
                <w:lang w:eastAsia="en-AU"/>
              </w:rPr>
            </w:pPr>
            <w:r w:rsidRPr="00D50813">
              <w:rPr>
                <w:rFonts w:cs="Arial"/>
                <w:color w:val="000000"/>
                <w:szCs w:val="16"/>
              </w:rPr>
              <w:t>820</w:t>
            </w:r>
          </w:p>
        </w:tc>
      </w:tr>
      <w:tr w:rsidR="007A2C21" w:rsidRPr="005F3048" w14:paraId="38773420" w14:textId="77777777" w:rsidTr="00095DB9">
        <w:trPr>
          <w:trHeight w:val="290"/>
        </w:trPr>
        <w:tc>
          <w:tcPr>
            <w:tcW w:w="1134" w:type="dxa"/>
            <w:tcBorders>
              <w:top w:val="nil"/>
              <w:left w:val="nil"/>
              <w:bottom w:val="nil"/>
              <w:right w:val="nil"/>
            </w:tcBorders>
            <w:shd w:val="clear" w:color="auto" w:fill="auto"/>
            <w:noWrap/>
            <w:vAlign w:val="bottom"/>
            <w:hideMark/>
          </w:tcPr>
          <w:p w14:paraId="341CE6A4" w14:textId="77777777" w:rsidR="00D50813" w:rsidRPr="005F3048" w:rsidRDefault="00D50813" w:rsidP="00D50813">
            <w:pPr>
              <w:pStyle w:val="Tabletext"/>
              <w:rPr>
                <w:lang w:eastAsia="en-AU"/>
              </w:rPr>
            </w:pPr>
            <w:r w:rsidRPr="005F3048">
              <w:rPr>
                <w:lang w:eastAsia="en-AU"/>
              </w:rPr>
              <w:t>22472VIC</w:t>
            </w:r>
          </w:p>
        </w:tc>
        <w:tc>
          <w:tcPr>
            <w:tcW w:w="6236" w:type="dxa"/>
            <w:tcBorders>
              <w:top w:val="nil"/>
              <w:left w:val="nil"/>
              <w:bottom w:val="nil"/>
              <w:right w:val="nil"/>
            </w:tcBorders>
            <w:shd w:val="clear" w:color="auto" w:fill="auto"/>
            <w:noWrap/>
            <w:vAlign w:val="bottom"/>
            <w:hideMark/>
          </w:tcPr>
          <w:p w14:paraId="53C8E4A3"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tcPr>
          <w:p w14:paraId="5CF830DB" w14:textId="0BE2D3C5" w:rsidR="00D50813" w:rsidRPr="00D50813" w:rsidRDefault="00D50813" w:rsidP="00D50813">
            <w:pPr>
              <w:pStyle w:val="Tabletext"/>
              <w:jc w:val="right"/>
              <w:rPr>
                <w:rFonts w:cs="Arial"/>
                <w:szCs w:val="16"/>
                <w:lang w:eastAsia="en-AU"/>
              </w:rPr>
            </w:pPr>
            <w:r w:rsidRPr="00D50813">
              <w:rPr>
                <w:rFonts w:cs="Arial"/>
                <w:color w:val="000000"/>
                <w:szCs w:val="16"/>
              </w:rPr>
              <w:t>785</w:t>
            </w:r>
          </w:p>
        </w:tc>
      </w:tr>
      <w:tr w:rsidR="007A2C21" w:rsidRPr="005F3048" w14:paraId="60AD56BD" w14:textId="77777777" w:rsidTr="00095DB9">
        <w:trPr>
          <w:trHeight w:val="290"/>
        </w:trPr>
        <w:tc>
          <w:tcPr>
            <w:tcW w:w="1134" w:type="dxa"/>
            <w:tcBorders>
              <w:top w:val="nil"/>
              <w:left w:val="nil"/>
              <w:bottom w:val="nil"/>
              <w:right w:val="nil"/>
            </w:tcBorders>
            <w:shd w:val="clear" w:color="auto" w:fill="auto"/>
            <w:noWrap/>
            <w:vAlign w:val="bottom"/>
            <w:hideMark/>
          </w:tcPr>
          <w:p w14:paraId="50177F0C" w14:textId="77777777" w:rsidR="00D50813" w:rsidRPr="005F3048" w:rsidRDefault="00D50813" w:rsidP="00D50813">
            <w:pPr>
              <w:pStyle w:val="Tabletext"/>
              <w:rPr>
                <w:lang w:eastAsia="en-AU"/>
              </w:rPr>
            </w:pPr>
            <w:r w:rsidRPr="005F3048">
              <w:rPr>
                <w:lang w:eastAsia="en-AU"/>
              </w:rPr>
              <w:t>22257VIC</w:t>
            </w:r>
          </w:p>
        </w:tc>
        <w:tc>
          <w:tcPr>
            <w:tcW w:w="6236" w:type="dxa"/>
            <w:tcBorders>
              <w:top w:val="nil"/>
              <w:left w:val="nil"/>
              <w:bottom w:val="nil"/>
              <w:right w:val="nil"/>
            </w:tcBorders>
            <w:shd w:val="clear" w:color="auto" w:fill="auto"/>
            <w:noWrap/>
            <w:vAlign w:val="bottom"/>
            <w:hideMark/>
          </w:tcPr>
          <w:p w14:paraId="3071DDE1" w14:textId="77777777" w:rsidR="00D50813" w:rsidRPr="005F3048" w:rsidRDefault="00D50813" w:rsidP="00D50813">
            <w:pPr>
              <w:pStyle w:val="Tabletext"/>
              <w:rPr>
                <w:lang w:eastAsia="en-AU"/>
              </w:rPr>
            </w:pPr>
            <w:r w:rsidRPr="005F3048">
              <w:rPr>
                <w:lang w:eastAsia="en-AU"/>
              </w:rPr>
              <w:t>Certificate IV in EAL (Employment / Professional)</w:t>
            </w:r>
          </w:p>
        </w:tc>
        <w:tc>
          <w:tcPr>
            <w:tcW w:w="1417" w:type="dxa"/>
            <w:tcBorders>
              <w:top w:val="nil"/>
              <w:left w:val="nil"/>
              <w:bottom w:val="nil"/>
              <w:right w:val="nil"/>
            </w:tcBorders>
            <w:shd w:val="clear" w:color="auto" w:fill="auto"/>
            <w:noWrap/>
            <w:vAlign w:val="center"/>
            <w:hideMark/>
          </w:tcPr>
          <w:p w14:paraId="1B59D782" w14:textId="79A6AE4C" w:rsidR="00D50813" w:rsidRPr="00D50813" w:rsidRDefault="00D50813" w:rsidP="00D50813">
            <w:pPr>
              <w:pStyle w:val="Tabletext"/>
              <w:jc w:val="right"/>
              <w:rPr>
                <w:rFonts w:cs="Arial"/>
                <w:szCs w:val="16"/>
                <w:lang w:eastAsia="en-AU"/>
              </w:rPr>
            </w:pPr>
            <w:r w:rsidRPr="00D50813">
              <w:rPr>
                <w:rFonts w:cs="Arial"/>
                <w:color w:val="000000"/>
                <w:szCs w:val="16"/>
              </w:rPr>
              <w:t>780</w:t>
            </w:r>
          </w:p>
        </w:tc>
      </w:tr>
      <w:tr w:rsidR="007A2C21" w:rsidRPr="005F3048" w14:paraId="384A28BA" w14:textId="77777777" w:rsidTr="00095DB9">
        <w:trPr>
          <w:trHeight w:val="290"/>
        </w:trPr>
        <w:tc>
          <w:tcPr>
            <w:tcW w:w="1134" w:type="dxa"/>
            <w:tcBorders>
              <w:top w:val="nil"/>
              <w:left w:val="nil"/>
              <w:bottom w:val="nil"/>
              <w:right w:val="nil"/>
            </w:tcBorders>
            <w:shd w:val="clear" w:color="auto" w:fill="auto"/>
            <w:noWrap/>
            <w:vAlign w:val="bottom"/>
            <w:hideMark/>
          </w:tcPr>
          <w:p w14:paraId="74E5798F" w14:textId="77777777" w:rsidR="00D50813" w:rsidRPr="005F3048" w:rsidRDefault="00D50813" w:rsidP="00D50813">
            <w:pPr>
              <w:pStyle w:val="Tabletext"/>
              <w:rPr>
                <w:lang w:eastAsia="en-AU"/>
              </w:rPr>
            </w:pPr>
            <w:r w:rsidRPr="005F3048">
              <w:rPr>
                <w:lang w:eastAsia="en-AU"/>
              </w:rPr>
              <w:t>10290NAT</w:t>
            </w:r>
          </w:p>
        </w:tc>
        <w:tc>
          <w:tcPr>
            <w:tcW w:w="6236" w:type="dxa"/>
            <w:tcBorders>
              <w:top w:val="nil"/>
              <w:left w:val="nil"/>
              <w:bottom w:val="nil"/>
              <w:right w:val="nil"/>
            </w:tcBorders>
            <w:shd w:val="clear" w:color="auto" w:fill="auto"/>
            <w:noWrap/>
            <w:vAlign w:val="bottom"/>
            <w:hideMark/>
          </w:tcPr>
          <w:p w14:paraId="2275482E" w14:textId="77777777" w:rsidR="00D50813" w:rsidRPr="005F3048" w:rsidRDefault="00D50813" w:rsidP="00D50813">
            <w:pPr>
              <w:pStyle w:val="Tabletext"/>
              <w:rPr>
                <w:lang w:eastAsia="en-AU"/>
              </w:rPr>
            </w:pPr>
            <w:r w:rsidRPr="005F3048">
              <w:rPr>
                <w:lang w:eastAsia="en-AU"/>
              </w:rPr>
              <w:t>Certificate I in Skills for Education and Training Pathways</w:t>
            </w:r>
          </w:p>
        </w:tc>
        <w:tc>
          <w:tcPr>
            <w:tcW w:w="1417" w:type="dxa"/>
            <w:tcBorders>
              <w:top w:val="nil"/>
              <w:left w:val="nil"/>
              <w:bottom w:val="nil"/>
              <w:right w:val="nil"/>
            </w:tcBorders>
            <w:shd w:val="clear" w:color="auto" w:fill="auto"/>
            <w:noWrap/>
            <w:vAlign w:val="center"/>
            <w:hideMark/>
          </w:tcPr>
          <w:p w14:paraId="085ECF7A" w14:textId="73990E8E" w:rsidR="00D50813" w:rsidRPr="00D50813" w:rsidRDefault="00D50813" w:rsidP="00D50813">
            <w:pPr>
              <w:pStyle w:val="Tabletext"/>
              <w:jc w:val="right"/>
              <w:rPr>
                <w:rFonts w:cs="Arial"/>
                <w:szCs w:val="16"/>
                <w:lang w:eastAsia="en-AU"/>
              </w:rPr>
            </w:pPr>
            <w:r w:rsidRPr="00D50813">
              <w:rPr>
                <w:rFonts w:cs="Arial"/>
                <w:color w:val="000000"/>
                <w:szCs w:val="16"/>
              </w:rPr>
              <w:t>765</w:t>
            </w:r>
          </w:p>
        </w:tc>
      </w:tr>
      <w:tr w:rsidR="007A2C21" w:rsidRPr="005F3048" w14:paraId="3454725B" w14:textId="77777777" w:rsidTr="00095DB9">
        <w:trPr>
          <w:trHeight w:val="290"/>
        </w:trPr>
        <w:tc>
          <w:tcPr>
            <w:tcW w:w="1134" w:type="dxa"/>
            <w:tcBorders>
              <w:top w:val="nil"/>
              <w:left w:val="nil"/>
              <w:bottom w:val="nil"/>
              <w:right w:val="nil"/>
            </w:tcBorders>
            <w:shd w:val="clear" w:color="auto" w:fill="auto"/>
            <w:noWrap/>
            <w:vAlign w:val="bottom"/>
            <w:hideMark/>
          </w:tcPr>
          <w:p w14:paraId="10094443" w14:textId="77777777" w:rsidR="00D50813" w:rsidRPr="005F3048" w:rsidRDefault="00D50813" w:rsidP="00D50813">
            <w:pPr>
              <w:pStyle w:val="Tabletext"/>
              <w:rPr>
                <w:lang w:eastAsia="en-AU"/>
              </w:rPr>
            </w:pPr>
            <w:r w:rsidRPr="005F3048">
              <w:rPr>
                <w:lang w:eastAsia="en-AU"/>
              </w:rPr>
              <w:t>10366NAT</w:t>
            </w:r>
          </w:p>
        </w:tc>
        <w:tc>
          <w:tcPr>
            <w:tcW w:w="6236" w:type="dxa"/>
            <w:tcBorders>
              <w:top w:val="nil"/>
              <w:left w:val="nil"/>
              <w:bottom w:val="nil"/>
              <w:right w:val="nil"/>
            </w:tcBorders>
            <w:shd w:val="clear" w:color="auto" w:fill="auto"/>
            <w:noWrap/>
            <w:vAlign w:val="bottom"/>
            <w:hideMark/>
          </w:tcPr>
          <w:p w14:paraId="4E8C65E7" w14:textId="77777777" w:rsidR="00D50813" w:rsidRPr="005F3048" w:rsidRDefault="00D50813" w:rsidP="00D50813">
            <w:pPr>
              <w:pStyle w:val="Tabletext"/>
              <w:rPr>
                <w:lang w:eastAsia="en-AU"/>
              </w:rPr>
            </w:pPr>
            <w:r w:rsidRPr="005F3048">
              <w:rPr>
                <w:lang w:eastAsia="en-AU"/>
              </w:rPr>
              <w:t>Certificate I in Access to Work and Training</w:t>
            </w:r>
          </w:p>
        </w:tc>
        <w:tc>
          <w:tcPr>
            <w:tcW w:w="1417" w:type="dxa"/>
            <w:tcBorders>
              <w:top w:val="nil"/>
              <w:left w:val="nil"/>
              <w:bottom w:val="nil"/>
              <w:right w:val="nil"/>
            </w:tcBorders>
            <w:shd w:val="clear" w:color="auto" w:fill="auto"/>
            <w:noWrap/>
            <w:vAlign w:val="center"/>
            <w:hideMark/>
          </w:tcPr>
          <w:p w14:paraId="7B2E2528" w14:textId="3EDF2068" w:rsidR="00D50813" w:rsidRPr="00D50813" w:rsidRDefault="00D50813" w:rsidP="00D50813">
            <w:pPr>
              <w:pStyle w:val="Tabletext"/>
              <w:jc w:val="right"/>
              <w:rPr>
                <w:rFonts w:cs="Arial"/>
                <w:szCs w:val="16"/>
                <w:lang w:eastAsia="en-AU"/>
              </w:rPr>
            </w:pPr>
            <w:r w:rsidRPr="00D50813">
              <w:rPr>
                <w:rFonts w:cs="Arial"/>
                <w:color w:val="000000"/>
                <w:szCs w:val="16"/>
              </w:rPr>
              <w:t>740</w:t>
            </w:r>
          </w:p>
        </w:tc>
      </w:tr>
      <w:tr w:rsidR="007A2C21" w:rsidRPr="005F3048" w14:paraId="364E3D81" w14:textId="77777777" w:rsidTr="00095DB9">
        <w:trPr>
          <w:trHeight w:val="290"/>
        </w:trPr>
        <w:tc>
          <w:tcPr>
            <w:tcW w:w="1134" w:type="dxa"/>
            <w:tcBorders>
              <w:top w:val="nil"/>
              <w:left w:val="nil"/>
              <w:bottom w:val="nil"/>
              <w:right w:val="nil"/>
            </w:tcBorders>
            <w:shd w:val="clear" w:color="auto" w:fill="auto"/>
            <w:noWrap/>
            <w:vAlign w:val="bottom"/>
            <w:hideMark/>
          </w:tcPr>
          <w:p w14:paraId="26B3EC98" w14:textId="77777777" w:rsidR="00D50813" w:rsidRPr="005F3048" w:rsidRDefault="00D50813" w:rsidP="00D50813">
            <w:pPr>
              <w:pStyle w:val="Tabletext"/>
              <w:rPr>
                <w:lang w:eastAsia="en-AU"/>
              </w:rPr>
            </w:pPr>
            <w:r w:rsidRPr="005F3048">
              <w:rPr>
                <w:lang w:eastAsia="en-AU"/>
              </w:rPr>
              <w:t>22293VIC</w:t>
            </w:r>
          </w:p>
        </w:tc>
        <w:tc>
          <w:tcPr>
            <w:tcW w:w="6236" w:type="dxa"/>
            <w:tcBorders>
              <w:top w:val="nil"/>
              <w:left w:val="nil"/>
              <w:bottom w:val="nil"/>
              <w:right w:val="nil"/>
            </w:tcBorders>
            <w:shd w:val="clear" w:color="auto" w:fill="auto"/>
            <w:noWrap/>
            <w:vAlign w:val="bottom"/>
            <w:hideMark/>
          </w:tcPr>
          <w:p w14:paraId="5F884D65" w14:textId="77777777" w:rsidR="00D50813" w:rsidRPr="005F3048" w:rsidRDefault="00D50813" w:rsidP="00D50813">
            <w:pPr>
              <w:pStyle w:val="Tabletext"/>
              <w:rPr>
                <w:lang w:eastAsia="en-AU"/>
              </w:rPr>
            </w:pPr>
            <w:r w:rsidRPr="005F3048">
              <w:rPr>
                <w:lang w:eastAsia="en-AU"/>
              </w:rPr>
              <w:t>Certificate I in Initial Adult Literacy and Numeracy</w:t>
            </w:r>
          </w:p>
        </w:tc>
        <w:tc>
          <w:tcPr>
            <w:tcW w:w="1417" w:type="dxa"/>
            <w:tcBorders>
              <w:top w:val="nil"/>
              <w:left w:val="nil"/>
              <w:bottom w:val="nil"/>
              <w:right w:val="nil"/>
            </w:tcBorders>
            <w:shd w:val="clear" w:color="auto" w:fill="auto"/>
            <w:noWrap/>
            <w:vAlign w:val="center"/>
            <w:hideMark/>
          </w:tcPr>
          <w:p w14:paraId="0B0E1527" w14:textId="2555B1D7" w:rsidR="00D50813" w:rsidRPr="00D50813" w:rsidRDefault="00D50813" w:rsidP="00D50813">
            <w:pPr>
              <w:pStyle w:val="Tabletext"/>
              <w:jc w:val="right"/>
              <w:rPr>
                <w:rFonts w:cs="Arial"/>
                <w:szCs w:val="16"/>
                <w:lang w:eastAsia="en-AU"/>
              </w:rPr>
            </w:pPr>
            <w:r w:rsidRPr="00D50813">
              <w:rPr>
                <w:rFonts w:cs="Arial"/>
                <w:color w:val="000000"/>
                <w:szCs w:val="16"/>
              </w:rPr>
              <w:t>730</w:t>
            </w:r>
          </w:p>
        </w:tc>
      </w:tr>
      <w:tr w:rsidR="007A2C21" w:rsidRPr="005F3048" w14:paraId="1CA02E2C" w14:textId="77777777" w:rsidTr="00095DB9">
        <w:trPr>
          <w:trHeight w:val="290"/>
        </w:trPr>
        <w:tc>
          <w:tcPr>
            <w:tcW w:w="1134" w:type="dxa"/>
            <w:tcBorders>
              <w:top w:val="nil"/>
              <w:left w:val="nil"/>
              <w:bottom w:val="nil"/>
              <w:right w:val="nil"/>
            </w:tcBorders>
            <w:shd w:val="clear" w:color="auto" w:fill="auto"/>
            <w:noWrap/>
            <w:vAlign w:val="bottom"/>
            <w:hideMark/>
          </w:tcPr>
          <w:p w14:paraId="729A4A83" w14:textId="77777777" w:rsidR="00D50813" w:rsidRPr="005F3048" w:rsidRDefault="00D50813" w:rsidP="00D50813">
            <w:pPr>
              <w:pStyle w:val="Tabletext"/>
              <w:rPr>
                <w:lang w:eastAsia="en-AU"/>
              </w:rPr>
            </w:pPr>
            <w:r w:rsidRPr="005F3048">
              <w:rPr>
                <w:lang w:eastAsia="en-AU"/>
              </w:rPr>
              <w:t>10588NAT</w:t>
            </w:r>
          </w:p>
        </w:tc>
        <w:tc>
          <w:tcPr>
            <w:tcW w:w="6236" w:type="dxa"/>
            <w:tcBorders>
              <w:top w:val="nil"/>
              <w:left w:val="nil"/>
              <w:bottom w:val="nil"/>
              <w:right w:val="nil"/>
            </w:tcBorders>
            <w:shd w:val="clear" w:color="auto" w:fill="auto"/>
            <w:noWrap/>
            <w:vAlign w:val="bottom"/>
            <w:hideMark/>
          </w:tcPr>
          <w:p w14:paraId="24297CD3" w14:textId="77777777" w:rsidR="00D50813" w:rsidRPr="005F3048" w:rsidRDefault="00D50813" w:rsidP="00D50813">
            <w:pPr>
              <w:pStyle w:val="Tabletext"/>
              <w:rPr>
                <w:lang w:eastAsia="en-AU"/>
              </w:rPr>
            </w:pPr>
            <w:r w:rsidRPr="005F3048">
              <w:rPr>
                <w:lang w:eastAsia="en-AU"/>
              </w:rPr>
              <w:t>Certificate I in Fundamental English for Speakers of Other Languages</w:t>
            </w:r>
          </w:p>
        </w:tc>
        <w:tc>
          <w:tcPr>
            <w:tcW w:w="1417" w:type="dxa"/>
            <w:tcBorders>
              <w:top w:val="nil"/>
              <w:left w:val="nil"/>
              <w:bottom w:val="nil"/>
              <w:right w:val="nil"/>
            </w:tcBorders>
            <w:shd w:val="clear" w:color="auto" w:fill="auto"/>
            <w:noWrap/>
            <w:vAlign w:val="center"/>
            <w:hideMark/>
          </w:tcPr>
          <w:p w14:paraId="66A68098" w14:textId="4B39BC0C" w:rsidR="00D50813" w:rsidRPr="00D50813" w:rsidRDefault="00D50813" w:rsidP="00D50813">
            <w:pPr>
              <w:pStyle w:val="Tabletext"/>
              <w:jc w:val="right"/>
              <w:rPr>
                <w:rFonts w:cs="Arial"/>
                <w:szCs w:val="16"/>
                <w:lang w:eastAsia="en-AU"/>
              </w:rPr>
            </w:pPr>
            <w:r w:rsidRPr="00D50813">
              <w:rPr>
                <w:rFonts w:cs="Arial"/>
                <w:color w:val="000000"/>
                <w:szCs w:val="16"/>
              </w:rPr>
              <w:t>705</w:t>
            </w:r>
          </w:p>
        </w:tc>
      </w:tr>
      <w:tr w:rsidR="007A2C21" w:rsidRPr="005F3048" w14:paraId="05AF8E86" w14:textId="77777777" w:rsidTr="00095DB9">
        <w:trPr>
          <w:trHeight w:val="290"/>
        </w:trPr>
        <w:tc>
          <w:tcPr>
            <w:tcW w:w="1134" w:type="dxa"/>
            <w:tcBorders>
              <w:top w:val="nil"/>
              <w:left w:val="nil"/>
              <w:bottom w:val="nil"/>
              <w:right w:val="nil"/>
            </w:tcBorders>
            <w:shd w:val="clear" w:color="auto" w:fill="auto"/>
            <w:noWrap/>
            <w:vAlign w:val="bottom"/>
            <w:hideMark/>
          </w:tcPr>
          <w:p w14:paraId="4818177D" w14:textId="77777777" w:rsidR="00D50813" w:rsidRPr="005F3048" w:rsidRDefault="00D50813" w:rsidP="00D50813">
            <w:pPr>
              <w:pStyle w:val="Tabletext"/>
              <w:rPr>
                <w:lang w:eastAsia="en-AU"/>
              </w:rPr>
            </w:pPr>
            <w:r w:rsidRPr="005F3048">
              <w:rPr>
                <w:lang w:eastAsia="en-AU"/>
              </w:rPr>
              <w:t>10366NAT</w:t>
            </w:r>
          </w:p>
        </w:tc>
        <w:tc>
          <w:tcPr>
            <w:tcW w:w="6236" w:type="dxa"/>
            <w:tcBorders>
              <w:top w:val="nil"/>
              <w:left w:val="nil"/>
              <w:bottom w:val="nil"/>
              <w:right w:val="nil"/>
            </w:tcBorders>
            <w:shd w:val="clear" w:color="auto" w:fill="auto"/>
            <w:noWrap/>
            <w:vAlign w:val="bottom"/>
            <w:hideMark/>
          </w:tcPr>
          <w:p w14:paraId="5F49F784" w14:textId="77777777" w:rsidR="00D50813" w:rsidRPr="005F3048" w:rsidRDefault="00D50813" w:rsidP="00D50813">
            <w:pPr>
              <w:pStyle w:val="Tabletext"/>
              <w:rPr>
                <w:lang w:eastAsia="en-AU"/>
              </w:rPr>
            </w:pPr>
            <w:r w:rsidRPr="005F3048">
              <w:rPr>
                <w:lang w:eastAsia="en-AU"/>
              </w:rPr>
              <w:t>Certificate IV in Spoken and Written English - Employment</w:t>
            </w:r>
          </w:p>
        </w:tc>
        <w:tc>
          <w:tcPr>
            <w:tcW w:w="1417" w:type="dxa"/>
            <w:tcBorders>
              <w:top w:val="nil"/>
              <w:left w:val="nil"/>
              <w:bottom w:val="nil"/>
              <w:right w:val="nil"/>
            </w:tcBorders>
            <w:shd w:val="clear" w:color="auto" w:fill="auto"/>
            <w:noWrap/>
            <w:vAlign w:val="center"/>
            <w:hideMark/>
          </w:tcPr>
          <w:p w14:paraId="33A96C61" w14:textId="0FE38370" w:rsidR="00D50813" w:rsidRPr="00D50813" w:rsidRDefault="00D50813" w:rsidP="00D50813">
            <w:pPr>
              <w:pStyle w:val="Tabletext"/>
              <w:jc w:val="right"/>
              <w:rPr>
                <w:rFonts w:cs="Arial"/>
                <w:szCs w:val="16"/>
                <w:lang w:eastAsia="en-AU"/>
              </w:rPr>
            </w:pPr>
            <w:r w:rsidRPr="00D50813">
              <w:rPr>
                <w:rFonts w:cs="Arial"/>
                <w:color w:val="000000"/>
                <w:szCs w:val="16"/>
              </w:rPr>
              <w:t>695</w:t>
            </w:r>
          </w:p>
        </w:tc>
      </w:tr>
      <w:tr w:rsidR="007A2C21" w:rsidRPr="005F3048" w14:paraId="015C4D7B" w14:textId="77777777" w:rsidTr="00095DB9">
        <w:trPr>
          <w:trHeight w:val="290"/>
        </w:trPr>
        <w:tc>
          <w:tcPr>
            <w:tcW w:w="1134" w:type="dxa"/>
            <w:tcBorders>
              <w:top w:val="nil"/>
              <w:left w:val="nil"/>
              <w:bottom w:val="nil"/>
              <w:right w:val="nil"/>
            </w:tcBorders>
            <w:shd w:val="clear" w:color="auto" w:fill="auto"/>
            <w:noWrap/>
            <w:vAlign w:val="bottom"/>
            <w:hideMark/>
          </w:tcPr>
          <w:p w14:paraId="3AFB5085" w14:textId="77777777" w:rsidR="00D50813" w:rsidRPr="005F3048" w:rsidRDefault="00D50813" w:rsidP="00D50813">
            <w:pPr>
              <w:pStyle w:val="Tabletext"/>
              <w:rPr>
                <w:lang w:eastAsia="en-AU"/>
              </w:rPr>
            </w:pPr>
            <w:r w:rsidRPr="005F3048">
              <w:rPr>
                <w:lang w:eastAsia="en-AU"/>
              </w:rPr>
              <w:t>22483VIC</w:t>
            </w:r>
          </w:p>
        </w:tc>
        <w:tc>
          <w:tcPr>
            <w:tcW w:w="6236" w:type="dxa"/>
            <w:tcBorders>
              <w:top w:val="nil"/>
              <w:left w:val="nil"/>
              <w:bottom w:val="nil"/>
              <w:right w:val="nil"/>
            </w:tcBorders>
            <w:shd w:val="clear" w:color="auto" w:fill="auto"/>
            <w:noWrap/>
            <w:vAlign w:val="bottom"/>
            <w:hideMark/>
          </w:tcPr>
          <w:p w14:paraId="564CCDBD" w14:textId="77777777" w:rsidR="00D50813" w:rsidRPr="005F3048" w:rsidRDefault="00D50813" w:rsidP="00D50813">
            <w:pPr>
              <w:pStyle w:val="Tabletext"/>
              <w:rPr>
                <w:lang w:eastAsia="en-AU"/>
              </w:rPr>
            </w:pPr>
            <w:r w:rsidRPr="005F3048">
              <w:rPr>
                <w:lang w:eastAsia="en-AU"/>
              </w:rPr>
              <w:t>Course in EAL</w:t>
            </w:r>
          </w:p>
        </w:tc>
        <w:tc>
          <w:tcPr>
            <w:tcW w:w="1417" w:type="dxa"/>
            <w:tcBorders>
              <w:top w:val="nil"/>
              <w:left w:val="nil"/>
              <w:bottom w:val="nil"/>
              <w:right w:val="nil"/>
            </w:tcBorders>
            <w:shd w:val="clear" w:color="auto" w:fill="auto"/>
            <w:noWrap/>
            <w:vAlign w:val="center"/>
            <w:hideMark/>
          </w:tcPr>
          <w:p w14:paraId="5B7DBA2E" w14:textId="01AA0508" w:rsidR="00D50813" w:rsidRPr="00D50813" w:rsidRDefault="00D50813" w:rsidP="00D50813">
            <w:pPr>
              <w:pStyle w:val="Tabletext"/>
              <w:jc w:val="right"/>
              <w:rPr>
                <w:rFonts w:cs="Arial"/>
                <w:szCs w:val="16"/>
                <w:lang w:eastAsia="en-AU"/>
              </w:rPr>
            </w:pPr>
            <w:r w:rsidRPr="00D50813">
              <w:rPr>
                <w:rFonts w:cs="Arial"/>
                <w:color w:val="000000"/>
                <w:szCs w:val="16"/>
              </w:rPr>
              <w:t>660</w:t>
            </w:r>
          </w:p>
        </w:tc>
      </w:tr>
      <w:tr w:rsidR="007A2C21" w:rsidRPr="005F3048" w14:paraId="63301AE5" w14:textId="77777777" w:rsidTr="00095DB9">
        <w:trPr>
          <w:trHeight w:val="290"/>
        </w:trPr>
        <w:tc>
          <w:tcPr>
            <w:tcW w:w="1134" w:type="dxa"/>
            <w:tcBorders>
              <w:top w:val="nil"/>
              <w:left w:val="nil"/>
              <w:bottom w:val="nil"/>
              <w:right w:val="nil"/>
            </w:tcBorders>
            <w:shd w:val="clear" w:color="auto" w:fill="auto"/>
            <w:noWrap/>
            <w:vAlign w:val="bottom"/>
            <w:hideMark/>
          </w:tcPr>
          <w:p w14:paraId="4D152832" w14:textId="77777777" w:rsidR="00D50813" w:rsidRPr="005F3048" w:rsidRDefault="00D50813" w:rsidP="00D50813">
            <w:pPr>
              <w:pStyle w:val="Tabletext"/>
              <w:rPr>
                <w:lang w:eastAsia="en-AU"/>
              </w:rPr>
            </w:pPr>
            <w:r w:rsidRPr="005F3048">
              <w:rPr>
                <w:lang w:eastAsia="en-AU"/>
              </w:rPr>
              <w:t>10582NAT</w:t>
            </w:r>
          </w:p>
        </w:tc>
        <w:tc>
          <w:tcPr>
            <w:tcW w:w="6236" w:type="dxa"/>
            <w:tcBorders>
              <w:top w:val="nil"/>
              <w:left w:val="nil"/>
              <w:bottom w:val="nil"/>
              <w:right w:val="nil"/>
            </w:tcBorders>
            <w:shd w:val="clear" w:color="auto" w:fill="auto"/>
            <w:noWrap/>
            <w:vAlign w:val="bottom"/>
            <w:hideMark/>
          </w:tcPr>
          <w:p w14:paraId="3FB3EF11" w14:textId="77777777" w:rsidR="00D50813" w:rsidRPr="005F3048" w:rsidRDefault="00D50813" w:rsidP="00D50813">
            <w:pPr>
              <w:pStyle w:val="Tabletext"/>
              <w:rPr>
                <w:lang w:eastAsia="en-AU"/>
              </w:rPr>
            </w:pPr>
            <w:r w:rsidRPr="005F3048">
              <w:rPr>
                <w:lang w:eastAsia="en-AU"/>
              </w:rPr>
              <w:t>Certificate I in Preparation for Work and Training</w:t>
            </w:r>
          </w:p>
        </w:tc>
        <w:tc>
          <w:tcPr>
            <w:tcW w:w="1417" w:type="dxa"/>
            <w:tcBorders>
              <w:top w:val="nil"/>
              <w:left w:val="nil"/>
              <w:bottom w:val="nil"/>
              <w:right w:val="nil"/>
            </w:tcBorders>
            <w:shd w:val="clear" w:color="auto" w:fill="auto"/>
            <w:noWrap/>
            <w:vAlign w:val="center"/>
            <w:hideMark/>
          </w:tcPr>
          <w:p w14:paraId="74E72980" w14:textId="104297C8" w:rsidR="00D50813" w:rsidRPr="00D50813" w:rsidRDefault="00D50813" w:rsidP="00D50813">
            <w:pPr>
              <w:pStyle w:val="Tabletext"/>
              <w:jc w:val="right"/>
              <w:rPr>
                <w:rFonts w:cs="Arial"/>
                <w:szCs w:val="16"/>
                <w:lang w:eastAsia="en-AU"/>
              </w:rPr>
            </w:pPr>
            <w:r w:rsidRPr="00D50813">
              <w:rPr>
                <w:rFonts w:cs="Arial"/>
                <w:color w:val="000000"/>
                <w:szCs w:val="16"/>
              </w:rPr>
              <w:t>645</w:t>
            </w:r>
          </w:p>
        </w:tc>
      </w:tr>
      <w:tr w:rsidR="007A2C21" w:rsidRPr="005F3048" w14:paraId="229EE448" w14:textId="77777777" w:rsidTr="00095DB9">
        <w:trPr>
          <w:trHeight w:val="290"/>
        </w:trPr>
        <w:tc>
          <w:tcPr>
            <w:tcW w:w="1134" w:type="dxa"/>
            <w:tcBorders>
              <w:top w:val="nil"/>
              <w:left w:val="nil"/>
              <w:bottom w:val="nil"/>
              <w:right w:val="nil"/>
            </w:tcBorders>
            <w:shd w:val="clear" w:color="auto" w:fill="auto"/>
            <w:noWrap/>
            <w:vAlign w:val="bottom"/>
            <w:hideMark/>
          </w:tcPr>
          <w:p w14:paraId="4784A5B9" w14:textId="77777777" w:rsidR="00D50813" w:rsidRPr="005F3048" w:rsidRDefault="00D50813" w:rsidP="00D50813">
            <w:pPr>
              <w:pStyle w:val="Tabletext"/>
              <w:rPr>
                <w:lang w:eastAsia="en-AU"/>
              </w:rPr>
            </w:pPr>
            <w:r w:rsidRPr="005F3048">
              <w:rPr>
                <w:lang w:eastAsia="en-AU"/>
              </w:rPr>
              <w:t>10584NAT</w:t>
            </w:r>
          </w:p>
        </w:tc>
        <w:tc>
          <w:tcPr>
            <w:tcW w:w="6236" w:type="dxa"/>
            <w:tcBorders>
              <w:top w:val="nil"/>
              <w:left w:val="nil"/>
              <w:bottom w:val="nil"/>
              <w:right w:val="nil"/>
            </w:tcBorders>
            <w:shd w:val="clear" w:color="auto" w:fill="auto"/>
            <w:noWrap/>
            <w:vAlign w:val="bottom"/>
            <w:hideMark/>
          </w:tcPr>
          <w:p w14:paraId="46D67E94" w14:textId="77777777" w:rsidR="00D50813" w:rsidRPr="005F3048" w:rsidRDefault="00D50813" w:rsidP="00D50813">
            <w:pPr>
              <w:pStyle w:val="Tabletext"/>
              <w:rPr>
                <w:lang w:eastAsia="en-AU"/>
              </w:rPr>
            </w:pPr>
            <w:r w:rsidRPr="005F3048">
              <w:rPr>
                <w:lang w:eastAsia="en-AU"/>
              </w:rPr>
              <w:t>Certificate II in Career Preparation</w:t>
            </w:r>
          </w:p>
        </w:tc>
        <w:tc>
          <w:tcPr>
            <w:tcW w:w="1417" w:type="dxa"/>
            <w:tcBorders>
              <w:top w:val="nil"/>
              <w:left w:val="nil"/>
              <w:bottom w:val="nil"/>
              <w:right w:val="nil"/>
            </w:tcBorders>
            <w:shd w:val="clear" w:color="auto" w:fill="auto"/>
            <w:noWrap/>
            <w:vAlign w:val="center"/>
            <w:hideMark/>
          </w:tcPr>
          <w:p w14:paraId="2DC2BB79" w14:textId="647F44CD" w:rsidR="00D50813" w:rsidRPr="00D50813" w:rsidRDefault="00D50813" w:rsidP="00D50813">
            <w:pPr>
              <w:pStyle w:val="Tabletext"/>
              <w:jc w:val="right"/>
              <w:rPr>
                <w:rFonts w:cs="Arial"/>
                <w:szCs w:val="16"/>
                <w:lang w:eastAsia="en-AU"/>
              </w:rPr>
            </w:pPr>
            <w:r w:rsidRPr="00D50813">
              <w:rPr>
                <w:rFonts w:cs="Arial"/>
                <w:color w:val="000000"/>
                <w:szCs w:val="16"/>
              </w:rPr>
              <w:t>645</w:t>
            </w:r>
          </w:p>
        </w:tc>
      </w:tr>
      <w:tr w:rsidR="007A2C21" w:rsidRPr="005F3048" w14:paraId="7360E224" w14:textId="77777777" w:rsidTr="00095DB9">
        <w:trPr>
          <w:trHeight w:val="290"/>
        </w:trPr>
        <w:tc>
          <w:tcPr>
            <w:tcW w:w="1134" w:type="dxa"/>
            <w:tcBorders>
              <w:top w:val="nil"/>
              <w:left w:val="nil"/>
              <w:bottom w:val="nil"/>
              <w:right w:val="nil"/>
            </w:tcBorders>
            <w:shd w:val="clear" w:color="auto" w:fill="auto"/>
            <w:noWrap/>
            <w:vAlign w:val="bottom"/>
            <w:hideMark/>
          </w:tcPr>
          <w:p w14:paraId="44A85108" w14:textId="77777777" w:rsidR="00D50813" w:rsidRPr="005F3048" w:rsidRDefault="00D50813" w:rsidP="00D50813">
            <w:pPr>
              <w:pStyle w:val="Tabletext"/>
              <w:rPr>
                <w:lang w:eastAsia="en-AU"/>
              </w:rPr>
            </w:pPr>
            <w:r w:rsidRPr="005F3048">
              <w:rPr>
                <w:lang w:eastAsia="en-AU"/>
              </w:rPr>
              <w:t>39288QLD</w:t>
            </w:r>
          </w:p>
        </w:tc>
        <w:tc>
          <w:tcPr>
            <w:tcW w:w="6236" w:type="dxa"/>
            <w:tcBorders>
              <w:top w:val="nil"/>
              <w:left w:val="nil"/>
              <w:bottom w:val="nil"/>
              <w:right w:val="nil"/>
            </w:tcBorders>
            <w:shd w:val="clear" w:color="auto" w:fill="auto"/>
            <w:noWrap/>
            <w:vAlign w:val="bottom"/>
            <w:hideMark/>
          </w:tcPr>
          <w:p w14:paraId="08398690" w14:textId="77777777" w:rsidR="00D50813" w:rsidRPr="005F3048" w:rsidRDefault="00D50813" w:rsidP="00D50813">
            <w:pPr>
              <w:pStyle w:val="Tabletext"/>
              <w:rPr>
                <w:lang w:eastAsia="en-AU"/>
              </w:rPr>
            </w:pPr>
            <w:r w:rsidRPr="005F3048">
              <w:rPr>
                <w:lang w:eastAsia="en-AU"/>
              </w:rPr>
              <w:t>Certificate I in Core Skills for Employment and Training - Numeracy</w:t>
            </w:r>
          </w:p>
        </w:tc>
        <w:tc>
          <w:tcPr>
            <w:tcW w:w="1417" w:type="dxa"/>
            <w:tcBorders>
              <w:top w:val="nil"/>
              <w:left w:val="nil"/>
              <w:bottom w:val="nil"/>
              <w:right w:val="nil"/>
            </w:tcBorders>
            <w:shd w:val="clear" w:color="auto" w:fill="auto"/>
            <w:noWrap/>
            <w:vAlign w:val="center"/>
            <w:hideMark/>
          </w:tcPr>
          <w:p w14:paraId="21EBEFF2" w14:textId="0B433688" w:rsidR="00D50813" w:rsidRPr="00D50813" w:rsidRDefault="00D50813" w:rsidP="00D50813">
            <w:pPr>
              <w:pStyle w:val="Tabletext"/>
              <w:jc w:val="right"/>
              <w:rPr>
                <w:rFonts w:cs="Arial"/>
                <w:szCs w:val="16"/>
                <w:lang w:eastAsia="en-AU"/>
              </w:rPr>
            </w:pPr>
            <w:r w:rsidRPr="00D50813">
              <w:rPr>
                <w:rFonts w:cs="Arial"/>
                <w:color w:val="000000"/>
                <w:szCs w:val="16"/>
              </w:rPr>
              <w:t>640</w:t>
            </w:r>
          </w:p>
        </w:tc>
      </w:tr>
      <w:tr w:rsidR="007A2C21" w:rsidRPr="005F3048" w14:paraId="45B8E033" w14:textId="77777777" w:rsidTr="00095DB9">
        <w:trPr>
          <w:trHeight w:val="290"/>
        </w:trPr>
        <w:tc>
          <w:tcPr>
            <w:tcW w:w="1134" w:type="dxa"/>
            <w:tcBorders>
              <w:top w:val="nil"/>
              <w:left w:val="nil"/>
              <w:bottom w:val="nil"/>
              <w:right w:val="nil"/>
            </w:tcBorders>
            <w:shd w:val="clear" w:color="auto" w:fill="auto"/>
            <w:noWrap/>
            <w:vAlign w:val="bottom"/>
            <w:hideMark/>
          </w:tcPr>
          <w:p w14:paraId="66D06700" w14:textId="77777777" w:rsidR="00D50813" w:rsidRPr="005F3048" w:rsidRDefault="00D50813" w:rsidP="00D50813">
            <w:pPr>
              <w:pStyle w:val="Tabletext"/>
              <w:rPr>
                <w:lang w:eastAsia="en-AU"/>
              </w:rPr>
            </w:pPr>
            <w:r w:rsidRPr="005F3048">
              <w:rPr>
                <w:lang w:eastAsia="en-AU"/>
              </w:rPr>
              <w:t>39279QLD</w:t>
            </w:r>
          </w:p>
        </w:tc>
        <w:tc>
          <w:tcPr>
            <w:tcW w:w="6236" w:type="dxa"/>
            <w:tcBorders>
              <w:top w:val="nil"/>
              <w:left w:val="nil"/>
              <w:bottom w:val="nil"/>
              <w:right w:val="nil"/>
            </w:tcBorders>
            <w:shd w:val="clear" w:color="auto" w:fill="auto"/>
            <w:noWrap/>
            <w:vAlign w:val="bottom"/>
            <w:hideMark/>
          </w:tcPr>
          <w:p w14:paraId="640C68CD" w14:textId="77777777" w:rsidR="00D50813" w:rsidRPr="005F3048" w:rsidRDefault="00D50813" w:rsidP="00D50813">
            <w:pPr>
              <w:pStyle w:val="Tabletext"/>
              <w:rPr>
                <w:lang w:eastAsia="en-AU"/>
              </w:rPr>
            </w:pPr>
            <w:r w:rsidRPr="005F3048">
              <w:rPr>
                <w:lang w:eastAsia="en-AU"/>
              </w:rPr>
              <w:t>Course in Core Skills for Employment and Training - Communication (Preliminary)</w:t>
            </w:r>
          </w:p>
        </w:tc>
        <w:tc>
          <w:tcPr>
            <w:tcW w:w="1417" w:type="dxa"/>
            <w:tcBorders>
              <w:top w:val="nil"/>
              <w:left w:val="nil"/>
              <w:bottom w:val="nil"/>
              <w:right w:val="nil"/>
            </w:tcBorders>
            <w:shd w:val="clear" w:color="auto" w:fill="auto"/>
            <w:noWrap/>
            <w:vAlign w:val="center"/>
            <w:hideMark/>
          </w:tcPr>
          <w:p w14:paraId="4B1D7FB3" w14:textId="1ED73066" w:rsidR="00D50813" w:rsidRPr="00D50813" w:rsidRDefault="00D50813" w:rsidP="00D50813">
            <w:pPr>
              <w:pStyle w:val="Tabletext"/>
              <w:jc w:val="right"/>
              <w:rPr>
                <w:rFonts w:cs="Arial"/>
                <w:szCs w:val="16"/>
                <w:lang w:eastAsia="en-AU"/>
              </w:rPr>
            </w:pPr>
            <w:r w:rsidRPr="00D50813">
              <w:rPr>
                <w:rFonts w:cs="Arial"/>
                <w:color w:val="000000"/>
                <w:szCs w:val="16"/>
              </w:rPr>
              <w:t>585</w:t>
            </w:r>
          </w:p>
        </w:tc>
      </w:tr>
      <w:tr w:rsidR="007A2C21" w:rsidRPr="005F3048" w14:paraId="478FBB62" w14:textId="77777777" w:rsidTr="00095DB9">
        <w:trPr>
          <w:trHeight w:val="290"/>
        </w:trPr>
        <w:tc>
          <w:tcPr>
            <w:tcW w:w="1134" w:type="dxa"/>
            <w:tcBorders>
              <w:top w:val="nil"/>
              <w:left w:val="nil"/>
              <w:bottom w:val="nil"/>
              <w:right w:val="nil"/>
            </w:tcBorders>
            <w:shd w:val="clear" w:color="auto" w:fill="auto"/>
            <w:noWrap/>
            <w:vAlign w:val="bottom"/>
            <w:hideMark/>
          </w:tcPr>
          <w:p w14:paraId="607DED20" w14:textId="77777777" w:rsidR="00D50813" w:rsidRPr="005F3048" w:rsidRDefault="00D50813" w:rsidP="00D50813">
            <w:pPr>
              <w:pStyle w:val="Tabletext"/>
              <w:rPr>
                <w:lang w:eastAsia="en-AU"/>
              </w:rPr>
            </w:pPr>
            <w:r w:rsidRPr="005F3048">
              <w:rPr>
                <w:lang w:eastAsia="en-AU"/>
              </w:rPr>
              <w:t>10266NAT</w:t>
            </w:r>
          </w:p>
        </w:tc>
        <w:tc>
          <w:tcPr>
            <w:tcW w:w="6236" w:type="dxa"/>
            <w:tcBorders>
              <w:top w:val="nil"/>
              <w:left w:val="nil"/>
              <w:bottom w:val="nil"/>
              <w:right w:val="nil"/>
            </w:tcBorders>
            <w:shd w:val="clear" w:color="auto" w:fill="auto"/>
            <w:noWrap/>
            <w:vAlign w:val="bottom"/>
            <w:hideMark/>
          </w:tcPr>
          <w:p w14:paraId="59FED458" w14:textId="77777777" w:rsidR="00D50813" w:rsidRPr="005F3048" w:rsidRDefault="00D50813" w:rsidP="00D50813">
            <w:pPr>
              <w:pStyle w:val="Tabletext"/>
              <w:rPr>
                <w:lang w:eastAsia="en-AU"/>
              </w:rPr>
            </w:pPr>
            <w:r w:rsidRPr="005F3048">
              <w:rPr>
                <w:lang w:eastAsia="en-AU"/>
              </w:rPr>
              <w:t>Certificate II in Education and Skills Development</w:t>
            </w:r>
          </w:p>
        </w:tc>
        <w:tc>
          <w:tcPr>
            <w:tcW w:w="1417" w:type="dxa"/>
            <w:tcBorders>
              <w:top w:val="nil"/>
              <w:left w:val="nil"/>
              <w:bottom w:val="nil"/>
              <w:right w:val="nil"/>
            </w:tcBorders>
            <w:shd w:val="clear" w:color="auto" w:fill="auto"/>
            <w:noWrap/>
            <w:vAlign w:val="center"/>
            <w:hideMark/>
          </w:tcPr>
          <w:p w14:paraId="20250724" w14:textId="0497D6CC" w:rsidR="00D50813" w:rsidRPr="00D50813" w:rsidRDefault="00D50813" w:rsidP="00D50813">
            <w:pPr>
              <w:pStyle w:val="Tabletext"/>
              <w:jc w:val="right"/>
              <w:rPr>
                <w:rFonts w:cs="Arial"/>
                <w:szCs w:val="16"/>
                <w:lang w:eastAsia="en-AU"/>
              </w:rPr>
            </w:pPr>
            <w:r w:rsidRPr="00D50813">
              <w:rPr>
                <w:rFonts w:cs="Arial"/>
                <w:color w:val="000000"/>
                <w:szCs w:val="16"/>
              </w:rPr>
              <w:t>570</w:t>
            </w:r>
          </w:p>
        </w:tc>
      </w:tr>
      <w:tr w:rsidR="007A2C21" w:rsidRPr="005F3048" w14:paraId="1BF55ED7" w14:textId="77777777" w:rsidTr="00095DB9">
        <w:trPr>
          <w:trHeight w:val="290"/>
        </w:trPr>
        <w:tc>
          <w:tcPr>
            <w:tcW w:w="1134" w:type="dxa"/>
            <w:tcBorders>
              <w:top w:val="nil"/>
              <w:left w:val="nil"/>
              <w:bottom w:val="nil"/>
              <w:right w:val="nil"/>
            </w:tcBorders>
            <w:shd w:val="clear" w:color="auto" w:fill="auto"/>
            <w:noWrap/>
            <w:vAlign w:val="bottom"/>
            <w:hideMark/>
          </w:tcPr>
          <w:p w14:paraId="70146721" w14:textId="77777777" w:rsidR="00D50813" w:rsidRPr="005F3048" w:rsidRDefault="00D50813" w:rsidP="00D50813">
            <w:pPr>
              <w:pStyle w:val="Tabletext"/>
              <w:rPr>
                <w:lang w:eastAsia="en-AU"/>
              </w:rPr>
            </w:pPr>
            <w:r w:rsidRPr="005F3048">
              <w:rPr>
                <w:lang w:eastAsia="en-AU"/>
              </w:rPr>
              <w:t>39286QLD</w:t>
            </w:r>
          </w:p>
        </w:tc>
        <w:tc>
          <w:tcPr>
            <w:tcW w:w="6236" w:type="dxa"/>
            <w:tcBorders>
              <w:top w:val="nil"/>
              <w:left w:val="nil"/>
              <w:bottom w:val="nil"/>
              <w:right w:val="nil"/>
            </w:tcBorders>
            <w:shd w:val="clear" w:color="auto" w:fill="auto"/>
            <w:noWrap/>
            <w:vAlign w:val="bottom"/>
            <w:hideMark/>
          </w:tcPr>
          <w:p w14:paraId="59C55698" w14:textId="77777777" w:rsidR="00D50813" w:rsidRPr="005F3048" w:rsidRDefault="00D50813" w:rsidP="00D50813">
            <w:pPr>
              <w:pStyle w:val="Tabletext"/>
              <w:rPr>
                <w:lang w:eastAsia="en-AU"/>
              </w:rPr>
            </w:pPr>
            <w:r w:rsidRPr="005F3048">
              <w:rPr>
                <w:lang w:eastAsia="en-AU"/>
              </w:rPr>
              <w:t>Course in Core Skills for Employment and Training - Numeracy (Basic)</w:t>
            </w:r>
          </w:p>
        </w:tc>
        <w:tc>
          <w:tcPr>
            <w:tcW w:w="1417" w:type="dxa"/>
            <w:tcBorders>
              <w:top w:val="nil"/>
              <w:left w:val="nil"/>
              <w:bottom w:val="nil"/>
              <w:right w:val="nil"/>
            </w:tcBorders>
            <w:shd w:val="clear" w:color="auto" w:fill="auto"/>
            <w:noWrap/>
            <w:vAlign w:val="center"/>
            <w:hideMark/>
          </w:tcPr>
          <w:p w14:paraId="0297FDEF" w14:textId="4473C17C" w:rsidR="00D50813" w:rsidRPr="00D50813" w:rsidRDefault="00D50813" w:rsidP="00D50813">
            <w:pPr>
              <w:pStyle w:val="Tabletext"/>
              <w:jc w:val="right"/>
              <w:rPr>
                <w:rFonts w:cs="Arial"/>
                <w:szCs w:val="16"/>
                <w:lang w:eastAsia="en-AU"/>
              </w:rPr>
            </w:pPr>
            <w:r w:rsidRPr="00D50813">
              <w:rPr>
                <w:rFonts w:cs="Arial"/>
                <w:color w:val="000000"/>
                <w:szCs w:val="16"/>
              </w:rPr>
              <w:t>555</w:t>
            </w:r>
          </w:p>
        </w:tc>
      </w:tr>
      <w:tr w:rsidR="007A2C21" w:rsidRPr="005F3048" w14:paraId="79FB23C6" w14:textId="77777777" w:rsidTr="00095DB9">
        <w:trPr>
          <w:trHeight w:val="290"/>
        </w:trPr>
        <w:tc>
          <w:tcPr>
            <w:tcW w:w="1134" w:type="dxa"/>
            <w:tcBorders>
              <w:top w:val="nil"/>
              <w:left w:val="nil"/>
              <w:bottom w:val="nil"/>
              <w:right w:val="nil"/>
            </w:tcBorders>
            <w:shd w:val="clear" w:color="auto" w:fill="auto"/>
            <w:noWrap/>
            <w:vAlign w:val="bottom"/>
            <w:hideMark/>
          </w:tcPr>
          <w:p w14:paraId="2F442D9C" w14:textId="77777777" w:rsidR="00D50813" w:rsidRPr="005F3048" w:rsidRDefault="00D50813" w:rsidP="00D50813">
            <w:pPr>
              <w:pStyle w:val="Tabletext"/>
              <w:rPr>
                <w:lang w:eastAsia="en-AU"/>
              </w:rPr>
            </w:pPr>
            <w:r w:rsidRPr="005F3048">
              <w:rPr>
                <w:lang w:eastAsia="en-AU"/>
              </w:rPr>
              <w:t>22256VIC</w:t>
            </w:r>
          </w:p>
        </w:tc>
        <w:tc>
          <w:tcPr>
            <w:tcW w:w="6236" w:type="dxa"/>
            <w:tcBorders>
              <w:top w:val="nil"/>
              <w:left w:val="nil"/>
              <w:bottom w:val="nil"/>
              <w:right w:val="nil"/>
            </w:tcBorders>
            <w:shd w:val="clear" w:color="auto" w:fill="auto"/>
            <w:noWrap/>
            <w:vAlign w:val="bottom"/>
            <w:hideMark/>
          </w:tcPr>
          <w:p w14:paraId="6596796F" w14:textId="77777777" w:rsidR="00D50813" w:rsidRPr="005F3048" w:rsidRDefault="00D50813" w:rsidP="00D50813">
            <w:pPr>
              <w:pStyle w:val="Tabletext"/>
              <w:rPr>
                <w:lang w:eastAsia="en-AU"/>
              </w:rPr>
            </w:pPr>
            <w:r w:rsidRPr="005F3048">
              <w:rPr>
                <w:lang w:eastAsia="en-AU"/>
              </w:rPr>
              <w:t>Certificate IV in EAL (Access)</w:t>
            </w:r>
          </w:p>
        </w:tc>
        <w:tc>
          <w:tcPr>
            <w:tcW w:w="1417" w:type="dxa"/>
            <w:tcBorders>
              <w:top w:val="nil"/>
              <w:left w:val="nil"/>
              <w:bottom w:val="nil"/>
              <w:right w:val="nil"/>
            </w:tcBorders>
            <w:shd w:val="clear" w:color="auto" w:fill="auto"/>
            <w:noWrap/>
            <w:vAlign w:val="center"/>
            <w:hideMark/>
          </w:tcPr>
          <w:p w14:paraId="58BD8744" w14:textId="50F4902A" w:rsidR="00D50813" w:rsidRPr="00D50813" w:rsidRDefault="00D50813" w:rsidP="00D50813">
            <w:pPr>
              <w:pStyle w:val="Tabletext"/>
              <w:jc w:val="right"/>
              <w:rPr>
                <w:rFonts w:cs="Arial"/>
                <w:szCs w:val="16"/>
                <w:lang w:eastAsia="en-AU"/>
              </w:rPr>
            </w:pPr>
            <w:r w:rsidRPr="00D50813">
              <w:rPr>
                <w:rFonts w:cs="Arial"/>
                <w:color w:val="000000"/>
                <w:szCs w:val="16"/>
              </w:rPr>
              <w:t>535</w:t>
            </w:r>
          </w:p>
        </w:tc>
      </w:tr>
      <w:tr w:rsidR="007A2C21" w:rsidRPr="005F3048" w14:paraId="263BAA4A" w14:textId="77777777" w:rsidTr="00095DB9">
        <w:trPr>
          <w:trHeight w:val="290"/>
        </w:trPr>
        <w:tc>
          <w:tcPr>
            <w:tcW w:w="1134" w:type="dxa"/>
            <w:tcBorders>
              <w:top w:val="nil"/>
              <w:left w:val="nil"/>
              <w:bottom w:val="nil"/>
              <w:right w:val="nil"/>
            </w:tcBorders>
            <w:shd w:val="clear" w:color="auto" w:fill="auto"/>
            <w:noWrap/>
            <w:vAlign w:val="bottom"/>
            <w:hideMark/>
          </w:tcPr>
          <w:p w14:paraId="32986E99" w14:textId="77777777" w:rsidR="00D50813" w:rsidRPr="005F3048" w:rsidRDefault="00D50813" w:rsidP="00D50813">
            <w:pPr>
              <w:pStyle w:val="Tabletext"/>
              <w:rPr>
                <w:lang w:eastAsia="en-AU"/>
              </w:rPr>
            </w:pPr>
            <w:r w:rsidRPr="005F3048">
              <w:rPr>
                <w:lang w:eastAsia="en-AU"/>
              </w:rPr>
              <w:t>22486VIC</w:t>
            </w:r>
          </w:p>
        </w:tc>
        <w:tc>
          <w:tcPr>
            <w:tcW w:w="6236" w:type="dxa"/>
            <w:tcBorders>
              <w:top w:val="nil"/>
              <w:left w:val="nil"/>
              <w:bottom w:val="nil"/>
              <w:right w:val="nil"/>
            </w:tcBorders>
            <w:shd w:val="clear" w:color="auto" w:fill="auto"/>
            <w:noWrap/>
            <w:vAlign w:val="bottom"/>
            <w:hideMark/>
          </w:tcPr>
          <w:p w14:paraId="1CD7AD3D" w14:textId="77777777" w:rsidR="00D50813" w:rsidRPr="005F3048" w:rsidRDefault="00D50813" w:rsidP="00D50813">
            <w:pPr>
              <w:pStyle w:val="Tabletext"/>
              <w:rPr>
                <w:lang w:eastAsia="en-AU"/>
              </w:rPr>
            </w:pPr>
            <w:r w:rsidRPr="005F3048">
              <w:rPr>
                <w:lang w:eastAsia="en-AU"/>
              </w:rPr>
              <w:t>Certificate III in EAL (Access)</w:t>
            </w:r>
          </w:p>
        </w:tc>
        <w:tc>
          <w:tcPr>
            <w:tcW w:w="1417" w:type="dxa"/>
            <w:tcBorders>
              <w:top w:val="nil"/>
              <w:left w:val="nil"/>
              <w:bottom w:val="nil"/>
              <w:right w:val="nil"/>
            </w:tcBorders>
            <w:shd w:val="clear" w:color="auto" w:fill="auto"/>
            <w:noWrap/>
            <w:vAlign w:val="center"/>
            <w:hideMark/>
          </w:tcPr>
          <w:p w14:paraId="191DC5D8" w14:textId="595ED4A8" w:rsidR="00D50813" w:rsidRPr="00D50813" w:rsidRDefault="00D50813" w:rsidP="00D50813">
            <w:pPr>
              <w:pStyle w:val="Tabletext"/>
              <w:jc w:val="right"/>
              <w:rPr>
                <w:rFonts w:cs="Arial"/>
                <w:szCs w:val="16"/>
                <w:lang w:eastAsia="en-AU"/>
              </w:rPr>
            </w:pPr>
            <w:r w:rsidRPr="00D50813">
              <w:rPr>
                <w:rFonts w:cs="Arial"/>
                <w:color w:val="000000"/>
                <w:szCs w:val="16"/>
              </w:rPr>
              <w:t>520</w:t>
            </w:r>
          </w:p>
        </w:tc>
      </w:tr>
      <w:tr w:rsidR="007A2C21" w:rsidRPr="005F3048" w14:paraId="6666266D" w14:textId="77777777" w:rsidTr="00095DB9">
        <w:trPr>
          <w:trHeight w:val="290"/>
        </w:trPr>
        <w:tc>
          <w:tcPr>
            <w:tcW w:w="1134" w:type="dxa"/>
            <w:tcBorders>
              <w:top w:val="nil"/>
              <w:left w:val="nil"/>
              <w:bottom w:val="nil"/>
              <w:right w:val="nil"/>
            </w:tcBorders>
            <w:shd w:val="clear" w:color="auto" w:fill="auto"/>
            <w:noWrap/>
            <w:vAlign w:val="bottom"/>
            <w:hideMark/>
          </w:tcPr>
          <w:p w14:paraId="5A00A2E9" w14:textId="77777777" w:rsidR="00D50813" w:rsidRPr="005F3048" w:rsidRDefault="00D50813" w:rsidP="00D50813">
            <w:pPr>
              <w:pStyle w:val="Tabletext"/>
              <w:rPr>
                <w:lang w:eastAsia="en-AU"/>
              </w:rPr>
            </w:pPr>
            <w:r w:rsidRPr="005F3048">
              <w:rPr>
                <w:lang w:eastAsia="en-AU"/>
              </w:rPr>
              <w:t>22473VIC</w:t>
            </w:r>
          </w:p>
        </w:tc>
        <w:tc>
          <w:tcPr>
            <w:tcW w:w="6236" w:type="dxa"/>
            <w:tcBorders>
              <w:top w:val="nil"/>
              <w:left w:val="nil"/>
              <w:bottom w:val="nil"/>
              <w:right w:val="nil"/>
            </w:tcBorders>
            <w:shd w:val="clear" w:color="auto" w:fill="auto"/>
            <w:noWrap/>
            <w:vAlign w:val="bottom"/>
            <w:hideMark/>
          </w:tcPr>
          <w:p w14:paraId="6576B02A" w14:textId="77777777" w:rsidR="00D50813" w:rsidRPr="005F3048" w:rsidRDefault="00D50813" w:rsidP="00D50813">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hideMark/>
          </w:tcPr>
          <w:p w14:paraId="15512E33" w14:textId="75CF8AB5"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12BD46C1" w14:textId="77777777" w:rsidTr="00095DB9">
        <w:trPr>
          <w:trHeight w:val="290"/>
        </w:trPr>
        <w:tc>
          <w:tcPr>
            <w:tcW w:w="1134" w:type="dxa"/>
            <w:tcBorders>
              <w:top w:val="nil"/>
              <w:left w:val="nil"/>
              <w:bottom w:val="nil"/>
              <w:right w:val="nil"/>
            </w:tcBorders>
            <w:shd w:val="clear" w:color="auto" w:fill="auto"/>
            <w:noWrap/>
            <w:vAlign w:val="bottom"/>
            <w:hideMark/>
          </w:tcPr>
          <w:p w14:paraId="77DD23DF" w14:textId="77777777" w:rsidR="00D50813" w:rsidRPr="005F3048" w:rsidRDefault="00D50813" w:rsidP="00D50813">
            <w:pPr>
              <w:pStyle w:val="Tabletext"/>
              <w:rPr>
                <w:lang w:eastAsia="en-AU"/>
              </w:rPr>
            </w:pPr>
            <w:r w:rsidRPr="005F3048">
              <w:rPr>
                <w:lang w:eastAsia="en-AU"/>
              </w:rPr>
              <w:t>39287QLD</w:t>
            </w:r>
          </w:p>
        </w:tc>
        <w:tc>
          <w:tcPr>
            <w:tcW w:w="6236" w:type="dxa"/>
            <w:tcBorders>
              <w:top w:val="nil"/>
              <w:left w:val="nil"/>
              <w:bottom w:val="nil"/>
              <w:right w:val="nil"/>
            </w:tcBorders>
            <w:shd w:val="clear" w:color="auto" w:fill="auto"/>
            <w:noWrap/>
            <w:vAlign w:val="bottom"/>
            <w:hideMark/>
          </w:tcPr>
          <w:p w14:paraId="79B62103" w14:textId="77777777" w:rsidR="00D50813" w:rsidRPr="005F3048" w:rsidRDefault="00D50813" w:rsidP="00D50813">
            <w:pPr>
              <w:pStyle w:val="Tabletext"/>
              <w:rPr>
                <w:lang w:eastAsia="en-AU"/>
              </w:rPr>
            </w:pPr>
            <w:r w:rsidRPr="005F3048">
              <w:rPr>
                <w:lang w:eastAsia="en-AU"/>
              </w:rPr>
              <w:t>Course in Core Skills for Employment and Training Numeracy (Intermediate)</w:t>
            </w:r>
          </w:p>
        </w:tc>
        <w:tc>
          <w:tcPr>
            <w:tcW w:w="1417" w:type="dxa"/>
            <w:tcBorders>
              <w:top w:val="nil"/>
              <w:left w:val="nil"/>
              <w:bottom w:val="nil"/>
              <w:right w:val="nil"/>
            </w:tcBorders>
            <w:shd w:val="clear" w:color="auto" w:fill="auto"/>
            <w:noWrap/>
            <w:vAlign w:val="center"/>
            <w:hideMark/>
          </w:tcPr>
          <w:p w14:paraId="5B1D6BCC" w14:textId="1C14871A"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42B73E6D" w14:textId="77777777" w:rsidTr="00095DB9">
        <w:trPr>
          <w:trHeight w:val="290"/>
        </w:trPr>
        <w:tc>
          <w:tcPr>
            <w:tcW w:w="1134" w:type="dxa"/>
            <w:tcBorders>
              <w:top w:val="nil"/>
              <w:left w:val="nil"/>
              <w:bottom w:val="nil"/>
              <w:right w:val="nil"/>
            </w:tcBorders>
            <w:shd w:val="clear" w:color="auto" w:fill="auto"/>
            <w:noWrap/>
            <w:vAlign w:val="bottom"/>
            <w:hideMark/>
          </w:tcPr>
          <w:p w14:paraId="02502532" w14:textId="77777777" w:rsidR="00D50813" w:rsidRPr="005F3048" w:rsidRDefault="00D50813" w:rsidP="00D50813">
            <w:pPr>
              <w:pStyle w:val="Tabletext"/>
              <w:rPr>
                <w:lang w:eastAsia="en-AU"/>
              </w:rPr>
            </w:pPr>
            <w:r w:rsidRPr="005F3048">
              <w:rPr>
                <w:lang w:eastAsia="en-AU"/>
              </w:rPr>
              <w:t>22294VIC</w:t>
            </w:r>
          </w:p>
        </w:tc>
        <w:tc>
          <w:tcPr>
            <w:tcW w:w="6236" w:type="dxa"/>
            <w:tcBorders>
              <w:top w:val="nil"/>
              <w:left w:val="nil"/>
              <w:bottom w:val="nil"/>
              <w:right w:val="nil"/>
            </w:tcBorders>
            <w:shd w:val="clear" w:color="auto" w:fill="auto"/>
            <w:noWrap/>
            <w:vAlign w:val="bottom"/>
            <w:hideMark/>
          </w:tcPr>
          <w:p w14:paraId="57AFA2CA" w14:textId="77777777" w:rsidR="00D50813" w:rsidRPr="005F3048" w:rsidRDefault="00D50813" w:rsidP="00D50813">
            <w:pPr>
              <w:pStyle w:val="Tabletext"/>
              <w:rPr>
                <w:lang w:eastAsia="en-AU"/>
              </w:rPr>
            </w:pPr>
            <w:r w:rsidRPr="005F3048">
              <w:rPr>
                <w:lang w:eastAsia="en-AU"/>
              </w:rPr>
              <w:t>Course in Initial Adult Literacy and Numeracy</w:t>
            </w:r>
          </w:p>
        </w:tc>
        <w:tc>
          <w:tcPr>
            <w:tcW w:w="1417" w:type="dxa"/>
            <w:tcBorders>
              <w:top w:val="nil"/>
              <w:left w:val="nil"/>
              <w:bottom w:val="nil"/>
              <w:right w:val="nil"/>
            </w:tcBorders>
            <w:shd w:val="clear" w:color="auto" w:fill="auto"/>
            <w:noWrap/>
            <w:vAlign w:val="center"/>
            <w:hideMark/>
          </w:tcPr>
          <w:p w14:paraId="0804FEFF" w14:textId="548A7B27" w:rsidR="00D50813" w:rsidRPr="00D50813" w:rsidRDefault="00D50813" w:rsidP="00D50813">
            <w:pPr>
              <w:pStyle w:val="Tabletext"/>
              <w:jc w:val="right"/>
              <w:rPr>
                <w:rFonts w:cs="Arial"/>
                <w:szCs w:val="16"/>
                <w:lang w:eastAsia="en-AU"/>
              </w:rPr>
            </w:pPr>
            <w:r w:rsidRPr="00D50813">
              <w:rPr>
                <w:rFonts w:cs="Arial"/>
                <w:color w:val="000000"/>
                <w:szCs w:val="16"/>
              </w:rPr>
              <w:t>500</w:t>
            </w:r>
          </w:p>
        </w:tc>
      </w:tr>
      <w:tr w:rsidR="007A2C21" w:rsidRPr="005F3048" w14:paraId="085EF0DB" w14:textId="77777777" w:rsidTr="00095DB9">
        <w:trPr>
          <w:trHeight w:val="290"/>
        </w:trPr>
        <w:tc>
          <w:tcPr>
            <w:tcW w:w="1134" w:type="dxa"/>
            <w:tcBorders>
              <w:top w:val="nil"/>
              <w:left w:val="nil"/>
              <w:bottom w:val="nil"/>
              <w:right w:val="nil"/>
            </w:tcBorders>
            <w:shd w:val="clear" w:color="auto" w:fill="auto"/>
            <w:noWrap/>
            <w:vAlign w:val="bottom"/>
            <w:hideMark/>
          </w:tcPr>
          <w:p w14:paraId="0AE2A182" w14:textId="77777777" w:rsidR="00D50813" w:rsidRPr="005F3048" w:rsidRDefault="00D50813" w:rsidP="00D50813">
            <w:pPr>
              <w:pStyle w:val="Tabletext"/>
              <w:rPr>
                <w:lang w:eastAsia="en-AU"/>
              </w:rPr>
            </w:pPr>
            <w:r w:rsidRPr="005F3048">
              <w:rPr>
                <w:lang w:eastAsia="en-AU"/>
              </w:rPr>
              <w:t>39283QLD</w:t>
            </w:r>
          </w:p>
        </w:tc>
        <w:tc>
          <w:tcPr>
            <w:tcW w:w="6236" w:type="dxa"/>
            <w:tcBorders>
              <w:top w:val="nil"/>
              <w:left w:val="nil"/>
              <w:bottom w:val="nil"/>
              <w:right w:val="nil"/>
            </w:tcBorders>
            <w:shd w:val="clear" w:color="auto" w:fill="auto"/>
            <w:noWrap/>
            <w:vAlign w:val="bottom"/>
            <w:hideMark/>
          </w:tcPr>
          <w:p w14:paraId="335ABDC3" w14:textId="77777777" w:rsidR="00D50813" w:rsidRPr="005F3048" w:rsidRDefault="00D50813" w:rsidP="00D50813">
            <w:pPr>
              <w:pStyle w:val="Tabletext"/>
              <w:rPr>
                <w:lang w:eastAsia="en-AU"/>
              </w:rPr>
            </w:pPr>
            <w:r w:rsidRPr="005F3048">
              <w:rPr>
                <w:lang w:eastAsia="en-AU"/>
              </w:rPr>
              <w:t>Certificate II in Core Skills for Employment and Training - Communication</w:t>
            </w:r>
          </w:p>
        </w:tc>
        <w:tc>
          <w:tcPr>
            <w:tcW w:w="1417" w:type="dxa"/>
            <w:tcBorders>
              <w:top w:val="nil"/>
              <w:left w:val="nil"/>
              <w:bottom w:val="nil"/>
              <w:right w:val="nil"/>
            </w:tcBorders>
            <w:shd w:val="clear" w:color="auto" w:fill="auto"/>
            <w:noWrap/>
            <w:vAlign w:val="center"/>
            <w:hideMark/>
          </w:tcPr>
          <w:p w14:paraId="3B2EAAE5" w14:textId="1D7F10DA" w:rsidR="00D50813" w:rsidRPr="00D50813" w:rsidRDefault="00D50813" w:rsidP="00D50813">
            <w:pPr>
              <w:pStyle w:val="Tabletext"/>
              <w:jc w:val="right"/>
              <w:rPr>
                <w:rFonts w:cs="Arial"/>
                <w:szCs w:val="16"/>
                <w:lang w:eastAsia="en-AU"/>
              </w:rPr>
            </w:pPr>
            <w:r w:rsidRPr="00D50813">
              <w:rPr>
                <w:rFonts w:cs="Arial"/>
                <w:color w:val="000000"/>
                <w:szCs w:val="16"/>
              </w:rPr>
              <w:t>455</w:t>
            </w:r>
          </w:p>
        </w:tc>
      </w:tr>
      <w:tr w:rsidR="007A2C21" w:rsidRPr="005F3048" w14:paraId="5E3CF21F" w14:textId="77777777" w:rsidTr="00095DB9">
        <w:trPr>
          <w:trHeight w:val="290"/>
        </w:trPr>
        <w:tc>
          <w:tcPr>
            <w:tcW w:w="1134" w:type="dxa"/>
            <w:tcBorders>
              <w:top w:val="nil"/>
              <w:left w:val="nil"/>
              <w:bottom w:val="nil"/>
              <w:right w:val="nil"/>
            </w:tcBorders>
            <w:shd w:val="clear" w:color="auto" w:fill="auto"/>
            <w:noWrap/>
            <w:vAlign w:val="bottom"/>
            <w:hideMark/>
          </w:tcPr>
          <w:p w14:paraId="3D4AB6FC" w14:textId="77777777" w:rsidR="00D50813" w:rsidRPr="005F3048" w:rsidRDefault="00D50813" w:rsidP="00D50813">
            <w:pPr>
              <w:pStyle w:val="Tabletext"/>
              <w:rPr>
                <w:lang w:eastAsia="en-AU"/>
              </w:rPr>
            </w:pPr>
            <w:r w:rsidRPr="005F3048">
              <w:rPr>
                <w:lang w:eastAsia="en-AU"/>
              </w:rPr>
              <w:t>22471VIC</w:t>
            </w:r>
          </w:p>
        </w:tc>
        <w:tc>
          <w:tcPr>
            <w:tcW w:w="6236" w:type="dxa"/>
            <w:tcBorders>
              <w:top w:val="nil"/>
              <w:left w:val="nil"/>
              <w:bottom w:val="nil"/>
              <w:right w:val="nil"/>
            </w:tcBorders>
            <w:shd w:val="clear" w:color="auto" w:fill="auto"/>
            <w:noWrap/>
            <w:vAlign w:val="bottom"/>
            <w:hideMark/>
          </w:tcPr>
          <w:p w14:paraId="765AA893" w14:textId="77777777" w:rsidR="00D50813" w:rsidRPr="005F3048" w:rsidRDefault="00D50813" w:rsidP="00D50813">
            <w:pPr>
              <w:pStyle w:val="Tabletext"/>
              <w:rPr>
                <w:lang w:eastAsia="en-AU"/>
              </w:rPr>
            </w:pPr>
            <w:r w:rsidRPr="005F3048">
              <w:rPr>
                <w:lang w:eastAsia="en-AU"/>
              </w:rPr>
              <w:t>Course in Initial General Education for Adults</w:t>
            </w:r>
          </w:p>
        </w:tc>
        <w:tc>
          <w:tcPr>
            <w:tcW w:w="1417" w:type="dxa"/>
            <w:tcBorders>
              <w:top w:val="nil"/>
              <w:left w:val="nil"/>
              <w:bottom w:val="nil"/>
              <w:right w:val="nil"/>
            </w:tcBorders>
            <w:shd w:val="clear" w:color="auto" w:fill="auto"/>
            <w:noWrap/>
            <w:vAlign w:val="center"/>
            <w:hideMark/>
          </w:tcPr>
          <w:p w14:paraId="0F02171A" w14:textId="21E0C35A" w:rsidR="00D50813" w:rsidRPr="00D50813" w:rsidRDefault="00D50813" w:rsidP="00D50813">
            <w:pPr>
              <w:pStyle w:val="Tabletext"/>
              <w:jc w:val="right"/>
              <w:rPr>
                <w:rFonts w:cs="Arial"/>
                <w:szCs w:val="16"/>
                <w:lang w:eastAsia="en-AU"/>
              </w:rPr>
            </w:pPr>
            <w:r w:rsidRPr="00D50813">
              <w:rPr>
                <w:rFonts w:cs="Arial"/>
                <w:color w:val="000000"/>
                <w:szCs w:val="16"/>
              </w:rPr>
              <w:t>450</w:t>
            </w:r>
          </w:p>
        </w:tc>
      </w:tr>
      <w:tr w:rsidR="007A2C21" w:rsidRPr="005F3048" w14:paraId="0AA73584" w14:textId="77777777" w:rsidTr="00095DB9">
        <w:trPr>
          <w:trHeight w:val="290"/>
        </w:trPr>
        <w:tc>
          <w:tcPr>
            <w:tcW w:w="1134" w:type="dxa"/>
            <w:tcBorders>
              <w:top w:val="nil"/>
              <w:left w:val="nil"/>
              <w:bottom w:val="nil"/>
              <w:right w:val="nil"/>
            </w:tcBorders>
            <w:shd w:val="clear" w:color="auto" w:fill="auto"/>
            <w:noWrap/>
            <w:vAlign w:val="bottom"/>
            <w:hideMark/>
          </w:tcPr>
          <w:p w14:paraId="63217982" w14:textId="77777777" w:rsidR="00D50813" w:rsidRPr="005F3048" w:rsidRDefault="00D50813" w:rsidP="00D50813">
            <w:pPr>
              <w:pStyle w:val="Tabletext"/>
              <w:rPr>
                <w:lang w:eastAsia="en-AU"/>
              </w:rPr>
            </w:pPr>
            <w:r w:rsidRPr="005F3048">
              <w:rPr>
                <w:lang w:eastAsia="en-AU"/>
              </w:rPr>
              <w:t>10288NAT</w:t>
            </w:r>
          </w:p>
        </w:tc>
        <w:tc>
          <w:tcPr>
            <w:tcW w:w="6236" w:type="dxa"/>
            <w:tcBorders>
              <w:top w:val="nil"/>
              <w:left w:val="nil"/>
              <w:bottom w:val="nil"/>
              <w:right w:val="nil"/>
            </w:tcBorders>
            <w:shd w:val="clear" w:color="auto" w:fill="auto"/>
            <w:noWrap/>
            <w:vAlign w:val="bottom"/>
            <w:hideMark/>
          </w:tcPr>
          <w:p w14:paraId="163F5FCC" w14:textId="77777777" w:rsidR="00D50813" w:rsidRPr="005F3048" w:rsidRDefault="00D50813" w:rsidP="00D50813">
            <w:pPr>
              <w:pStyle w:val="Tabletext"/>
              <w:rPr>
                <w:lang w:eastAsia="en-AU"/>
              </w:rPr>
            </w:pPr>
            <w:r w:rsidRPr="005F3048">
              <w:rPr>
                <w:lang w:eastAsia="en-AU"/>
              </w:rPr>
              <w:t>Course in Skills to Develop Learning Pathways</w:t>
            </w:r>
          </w:p>
        </w:tc>
        <w:tc>
          <w:tcPr>
            <w:tcW w:w="1417" w:type="dxa"/>
            <w:tcBorders>
              <w:top w:val="nil"/>
              <w:left w:val="nil"/>
              <w:bottom w:val="nil"/>
              <w:right w:val="nil"/>
            </w:tcBorders>
            <w:shd w:val="clear" w:color="auto" w:fill="auto"/>
            <w:noWrap/>
            <w:vAlign w:val="center"/>
            <w:hideMark/>
          </w:tcPr>
          <w:p w14:paraId="184ADA59" w14:textId="5FA23813" w:rsidR="00D50813" w:rsidRPr="00D50813" w:rsidRDefault="00D50813" w:rsidP="00D50813">
            <w:pPr>
              <w:pStyle w:val="Tabletext"/>
              <w:jc w:val="right"/>
              <w:rPr>
                <w:rFonts w:cs="Arial"/>
                <w:szCs w:val="16"/>
                <w:lang w:eastAsia="en-AU"/>
              </w:rPr>
            </w:pPr>
            <w:r w:rsidRPr="00D50813">
              <w:rPr>
                <w:rFonts w:cs="Arial"/>
                <w:color w:val="000000"/>
                <w:szCs w:val="16"/>
              </w:rPr>
              <w:t>440</w:t>
            </w:r>
          </w:p>
        </w:tc>
      </w:tr>
      <w:tr w:rsidR="007A2C21" w:rsidRPr="005F3048" w14:paraId="3885C0B3" w14:textId="77777777" w:rsidTr="00095DB9">
        <w:trPr>
          <w:trHeight w:val="290"/>
        </w:trPr>
        <w:tc>
          <w:tcPr>
            <w:tcW w:w="1134" w:type="dxa"/>
            <w:tcBorders>
              <w:top w:val="nil"/>
              <w:left w:val="nil"/>
              <w:bottom w:val="nil"/>
              <w:right w:val="nil"/>
            </w:tcBorders>
            <w:shd w:val="clear" w:color="auto" w:fill="auto"/>
            <w:noWrap/>
            <w:vAlign w:val="bottom"/>
            <w:hideMark/>
          </w:tcPr>
          <w:p w14:paraId="4BBCD0BC" w14:textId="77777777" w:rsidR="00D50813" w:rsidRPr="005F3048" w:rsidRDefault="00D50813" w:rsidP="00D50813">
            <w:pPr>
              <w:pStyle w:val="Tabletext"/>
              <w:rPr>
                <w:lang w:eastAsia="en-AU"/>
              </w:rPr>
            </w:pPr>
            <w:r w:rsidRPr="005F3048">
              <w:rPr>
                <w:lang w:eastAsia="en-AU"/>
              </w:rPr>
              <w:t>10253NAT</w:t>
            </w:r>
          </w:p>
        </w:tc>
        <w:tc>
          <w:tcPr>
            <w:tcW w:w="6236" w:type="dxa"/>
            <w:tcBorders>
              <w:top w:val="nil"/>
              <w:left w:val="nil"/>
              <w:bottom w:val="nil"/>
              <w:right w:val="nil"/>
            </w:tcBorders>
            <w:shd w:val="clear" w:color="auto" w:fill="auto"/>
            <w:noWrap/>
            <w:vAlign w:val="bottom"/>
            <w:hideMark/>
          </w:tcPr>
          <w:p w14:paraId="25A09696" w14:textId="77777777" w:rsidR="00D50813" w:rsidRPr="005F3048" w:rsidRDefault="00D50813" w:rsidP="00D50813">
            <w:pPr>
              <w:pStyle w:val="Tabletext"/>
              <w:rPr>
                <w:lang w:eastAsia="en-AU"/>
              </w:rPr>
            </w:pPr>
            <w:r w:rsidRPr="005F3048">
              <w:rPr>
                <w:lang w:eastAsia="en-AU"/>
              </w:rPr>
              <w:t>Certificate II in Women's Education</w:t>
            </w:r>
          </w:p>
        </w:tc>
        <w:tc>
          <w:tcPr>
            <w:tcW w:w="1417" w:type="dxa"/>
            <w:tcBorders>
              <w:top w:val="nil"/>
              <w:left w:val="nil"/>
              <w:bottom w:val="nil"/>
              <w:right w:val="nil"/>
            </w:tcBorders>
            <w:shd w:val="clear" w:color="auto" w:fill="auto"/>
            <w:noWrap/>
            <w:vAlign w:val="center"/>
            <w:hideMark/>
          </w:tcPr>
          <w:p w14:paraId="1CBDCD9D" w14:textId="676BFC45" w:rsidR="00D50813" w:rsidRPr="00D50813" w:rsidRDefault="00D50813" w:rsidP="00D50813">
            <w:pPr>
              <w:pStyle w:val="Tabletext"/>
              <w:jc w:val="right"/>
              <w:rPr>
                <w:rFonts w:cs="Arial"/>
                <w:szCs w:val="16"/>
                <w:lang w:eastAsia="en-AU"/>
              </w:rPr>
            </w:pPr>
            <w:r w:rsidRPr="00D50813">
              <w:rPr>
                <w:rFonts w:cs="Arial"/>
                <w:color w:val="000000"/>
                <w:szCs w:val="16"/>
              </w:rPr>
              <w:t>435</w:t>
            </w:r>
          </w:p>
        </w:tc>
      </w:tr>
      <w:tr w:rsidR="007A2C21" w:rsidRPr="005F3048" w14:paraId="192C8277" w14:textId="77777777" w:rsidTr="00095DB9">
        <w:trPr>
          <w:trHeight w:val="290"/>
        </w:trPr>
        <w:tc>
          <w:tcPr>
            <w:tcW w:w="1134" w:type="dxa"/>
            <w:tcBorders>
              <w:top w:val="nil"/>
              <w:left w:val="nil"/>
              <w:bottom w:val="nil"/>
              <w:right w:val="nil"/>
            </w:tcBorders>
            <w:shd w:val="clear" w:color="auto" w:fill="auto"/>
            <w:noWrap/>
            <w:vAlign w:val="bottom"/>
            <w:hideMark/>
          </w:tcPr>
          <w:p w14:paraId="7E3E637F" w14:textId="77777777" w:rsidR="00D50813" w:rsidRPr="005F3048" w:rsidRDefault="00D50813" w:rsidP="00D50813">
            <w:pPr>
              <w:pStyle w:val="Tabletext"/>
              <w:rPr>
                <w:lang w:eastAsia="en-AU"/>
              </w:rPr>
            </w:pPr>
            <w:r w:rsidRPr="005F3048">
              <w:rPr>
                <w:lang w:eastAsia="en-AU"/>
              </w:rPr>
              <w:t>10291NAT</w:t>
            </w:r>
          </w:p>
        </w:tc>
        <w:tc>
          <w:tcPr>
            <w:tcW w:w="6236" w:type="dxa"/>
            <w:tcBorders>
              <w:top w:val="nil"/>
              <w:left w:val="nil"/>
              <w:bottom w:val="nil"/>
              <w:right w:val="nil"/>
            </w:tcBorders>
            <w:shd w:val="clear" w:color="auto" w:fill="auto"/>
            <w:noWrap/>
            <w:vAlign w:val="bottom"/>
            <w:hideMark/>
          </w:tcPr>
          <w:p w14:paraId="3A7C027D" w14:textId="77777777" w:rsidR="00D50813" w:rsidRPr="005F3048" w:rsidRDefault="00D50813" w:rsidP="00D50813">
            <w:pPr>
              <w:pStyle w:val="Tabletext"/>
              <w:rPr>
                <w:lang w:eastAsia="en-AU"/>
              </w:rPr>
            </w:pPr>
            <w:r w:rsidRPr="005F3048">
              <w:rPr>
                <w:lang w:eastAsia="en-AU"/>
              </w:rPr>
              <w:t>Certificate II in Skills for Education, Training and Employment Pathways</w:t>
            </w:r>
          </w:p>
        </w:tc>
        <w:tc>
          <w:tcPr>
            <w:tcW w:w="1417" w:type="dxa"/>
            <w:tcBorders>
              <w:top w:val="nil"/>
              <w:left w:val="nil"/>
              <w:bottom w:val="nil"/>
              <w:right w:val="nil"/>
            </w:tcBorders>
            <w:shd w:val="clear" w:color="auto" w:fill="auto"/>
            <w:noWrap/>
            <w:vAlign w:val="center"/>
            <w:hideMark/>
          </w:tcPr>
          <w:p w14:paraId="427838EC" w14:textId="56908AEF" w:rsidR="00D50813" w:rsidRPr="00D50813" w:rsidRDefault="00D50813" w:rsidP="00D50813">
            <w:pPr>
              <w:pStyle w:val="Tabletext"/>
              <w:jc w:val="right"/>
              <w:rPr>
                <w:rFonts w:cs="Arial"/>
                <w:szCs w:val="16"/>
                <w:lang w:eastAsia="en-AU"/>
              </w:rPr>
            </w:pPr>
            <w:r w:rsidRPr="00D50813">
              <w:rPr>
                <w:rFonts w:cs="Arial"/>
                <w:color w:val="000000"/>
                <w:szCs w:val="16"/>
              </w:rPr>
              <w:t>420</w:t>
            </w:r>
          </w:p>
        </w:tc>
      </w:tr>
      <w:tr w:rsidR="007A2C21" w:rsidRPr="005F3048" w14:paraId="17667123" w14:textId="77777777" w:rsidTr="00095DB9">
        <w:trPr>
          <w:trHeight w:val="290"/>
        </w:trPr>
        <w:tc>
          <w:tcPr>
            <w:tcW w:w="1134" w:type="dxa"/>
            <w:tcBorders>
              <w:top w:val="nil"/>
              <w:left w:val="nil"/>
              <w:bottom w:val="nil"/>
              <w:right w:val="nil"/>
            </w:tcBorders>
            <w:shd w:val="clear" w:color="auto" w:fill="auto"/>
            <w:noWrap/>
            <w:vAlign w:val="bottom"/>
            <w:hideMark/>
          </w:tcPr>
          <w:p w14:paraId="5B95C2B4" w14:textId="77777777" w:rsidR="00D50813" w:rsidRPr="005F3048" w:rsidRDefault="00D50813" w:rsidP="00D50813">
            <w:pPr>
              <w:pStyle w:val="Tabletext"/>
              <w:rPr>
                <w:lang w:eastAsia="en-AU"/>
              </w:rPr>
            </w:pPr>
            <w:r w:rsidRPr="005F3048">
              <w:rPr>
                <w:lang w:eastAsia="en-AU"/>
              </w:rPr>
              <w:t>52837WA</w:t>
            </w:r>
          </w:p>
        </w:tc>
        <w:tc>
          <w:tcPr>
            <w:tcW w:w="6236" w:type="dxa"/>
            <w:tcBorders>
              <w:top w:val="nil"/>
              <w:left w:val="nil"/>
              <w:bottom w:val="nil"/>
              <w:right w:val="nil"/>
            </w:tcBorders>
            <w:shd w:val="clear" w:color="auto" w:fill="auto"/>
            <w:noWrap/>
            <w:vAlign w:val="bottom"/>
            <w:hideMark/>
          </w:tcPr>
          <w:p w14:paraId="1B5B6B6E" w14:textId="77777777" w:rsidR="00D50813" w:rsidRPr="005F3048" w:rsidRDefault="00D50813" w:rsidP="00D50813">
            <w:pPr>
              <w:pStyle w:val="Tabletext"/>
              <w:rPr>
                <w:lang w:eastAsia="en-AU"/>
              </w:rPr>
            </w:pPr>
            <w:r w:rsidRPr="005F3048">
              <w:rPr>
                <w:lang w:eastAsia="en-AU"/>
              </w:rPr>
              <w:t>Certificate I in Entry to General Education (EGE)</w:t>
            </w:r>
          </w:p>
        </w:tc>
        <w:tc>
          <w:tcPr>
            <w:tcW w:w="1417" w:type="dxa"/>
            <w:tcBorders>
              <w:top w:val="nil"/>
              <w:left w:val="nil"/>
              <w:bottom w:val="nil"/>
              <w:right w:val="nil"/>
            </w:tcBorders>
            <w:shd w:val="clear" w:color="auto" w:fill="auto"/>
            <w:noWrap/>
            <w:vAlign w:val="center"/>
            <w:hideMark/>
          </w:tcPr>
          <w:p w14:paraId="1D350DFD" w14:textId="57AAF039" w:rsidR="00D50813" w:rsidRPr="00D50813" w:rsidRDefault="00D50813" w:rsidP="00D50813">
            <w:pPr>
              <w:pStyle w:val="Tabletext"/>
              <w:jc w:val="right"/>
              <w:rPr>
                <w:rFonts w:cs="Arial"/>
                <w:szCs w:val="16"/>
                <w:lang w:eastAsia="en-AU"/>
              </w:rPr>
            </w:pPr>
            <w:r w:rsidRPr="00D50813">
              <w:rPr>
                <w:rFonts w:cs="Arial"/>
                <w:color w:val="000000"/>
                <w:szCs w:val="16"/>
              </w:rPr>
              <w:t>335</w:t>
            </w:r>
          </w:p>
        </w:tc>
      </w:tr>
      <w:tr w:rsidR="007A2C21" w:rsidRPr="005F3048" w14:paraId="6BCF0153" w14:textId="77777777" w:rsidTr="00095DB9">
        <w:trPr>
          <w:trHeight w:val="290"/>
        </w:trPr>
        <w:tc>
          <w:tcPr>
            <w:tcW w:w="1134" w:type="dxa"/>
            <w:tcBorders>
              <w:top w:val="nil"/>
              <w:left w:val="nil"/>
              <w:bottom w:val="nil"/>
              <w:right w:val="nil"/>
            </w:tcBorders>
            <w:shd w:val="clear" w:color="auto" w:fill="auto"/>
            <w:noWrap/>
            <w:vAlign w:val="bottom"/>
            <w:hideMark/>
          </w:tcPr>
          <w:p w14:paraId="500F1777" w14:textId="77777777" w:rsidR="00D50813" w:rsidRPr="005F3048" w:rsidRDefault="00D50813" w:rsidP="00D50813">
            <w:pPr>
              <w:pStyle w:val="Tabletext"/>
              <w:rPr>
                <w:lang w:eastAsia="en-AU"/>
              </w:rPr>
            </w:pPr>
            <w:r w:rsidRPr="005F3048">
              <w:rPr>
                <w:lang w:eastAsia="en-AU"/>
              </w:rPr>
              <w:t>10289NAT</w:t>
            </w:r>
          </w:p>
        </w:tc>
        <w:tc>
          <w:tcPr>
            <w:tcW w:w="6236" w:type="dxa"/>
            <w:tcBorders>
              <w:top w:val="nil"/>
              <w:left w:val="nil"/>
              <w:bottom w:val="nil"/>
              <w:right w:val="nil"/>
            </w:tcBorders>
            <w:shd w:val="clear" w:color="auto" w:fill="auto"/>
            <w:noWrap/>
            <w:vAlign w:val="bottom"/>
            <w:hideMark/>
          </w:tcPr>
          <w:p w14:paraId="6E042292" w14:textId="77777777" w:rsidR="00D50813" w:rsidRPr="005F3048" w:rsidRDefault="00D50813" w:rsidP="00D50813">
            <w:pPr>
              <w:pStyle w:val="Tabletext"/>
              <w:rPr>
                <w:lang w:eastAsia="en-AU"/>
              </w:rPr>
            </w:pPr>
            <w:r w:rsidRPr="005F3048">
              <w:rPr>
                <w:lang w:eastAsia="en-AU"/>
              </w:rPr>
              <w:t>Course in Skills to Access Learning Pathways</w:t>
            </w:r>
          </w:p>
        </w:tc>
        <w:tc>
          <w:tcPr>
            <w:tcW w:w="1417" w:type="dxa"/>
            <w:tcBorders>
              <w:top w:val="nil"/>
              <w:left w:val="nil"/>
              <w:bottom w:val="nil"/>
              <w:right w:val="nil"/>
            </w:tcBorders>
            <w:shd w:val="clear" w:color="auto" w:fill="auto"/>
            <w:noWrap/>
            <w:vAlign w:val="center"/>
            <w:hideMark/>
          </w:tcPr>
          <w:p w14:paraId="2FAF1BEC" w14:textId="38D4D423" w:rsidR="00D50813" w:rsidRPr="00D50813" w:rsidRDefault="00D50813" w:rsidP="00D50813">
            <w:pPr>
              <w:pStyle w:val="Tabletext"/>
              <w:jc w:val="right"/>
              <w:rPr>
                <w:rFonts w:cs="Arial"/>
                <w:szCs w:val="16"/>
                <w:lang w:eastAsia="en-AU"/>
              </w:rPr>
            </w:pPr>
            <w:r w:rsidRPr="00D50813">
              <w:rPr>
                <w:rFonts w:cs="Arial"/>
                <w:color w:val="000000"/>
                <w:szCs w:val="16"/>
              </w:rPr>
              <w:t>315</w:t>
            </w:r>
          </w:p>
        </w:tc>
      </w:tr>
      <w:tr w:rsidR="007A2C21" w:rsidRPr="005F3048" w14:paraId="03E5CDD4" w14:textId="77777777" w:rsidTr="00095DB9">
        <w:trPr>
          <w:trHeight w:val="290"/>
        </w:trPr>
        <w:tc>
          <w:tcPr>
            <w:tcW w:w="1134" w:type="dxa"/>
            <w:tcBorders>
              <w:top w:val="nil"/>
              <w:left w:val="nil"/>
              <w:bottom w:val="nil"/>
              <w:right w:val="nil"/>
            </w:tcBorders>
            <w:shd w:val="clear" w:color="auto" w:fill="auto"/>
            <w:noWrap/>
            <w:vAlign w:val="bottom"/>
            <w:hideMark/>
          </w:tcPr>
          <w:p w14:paraId="7F72D020" w14:textId="77777777" w:rsidR="00D50813" w:rsidRPr="005F3048" w:rsidRDefault="00D50813" w:rsidP="00D50813">
            <w:pPr>
              <w:pStyle w:val="Tabletext"/>
              <w:rPr>
                <w:lang w:eastAsia="en-AU"/>
              </w:rPr>
            </w:pPr>
            <w:r w:rsidRPr="005F3048">
              <w:rPr>
                <w:lang w:eastAsia="en-AU"/>
              </w:rPr>
              <w:t>10077NAT</w:t>
            </w:r>
          </w:p>
        </w:tc>
        <w:tc>
          <w:tcPr>
            <w:tcW w:w="6236" w:type="dxa"/>
            <w:tcBorders>
              <w:top w:val="nil"/>
              <w:left w:val="nil"/>
              <w:bottom w:val="nil"/>
              <w:right w:val="nil"/>
            </w:tcBorders>
            <w:shd w:val="clear" w:color="auto" w:fill="auto"/>
            <w:noWrap/>
            <w:vAlign w:val="bottom"/>
            <w:hideMark/>
          </w:tcPr>
          <w:p w14:paraId="72A748F1" w14:textId="77777777" w:rsidR="00D50813" w:rsidRPr="005F3048" w:rsidRDefault="00D50813" w:rsidP="00D50813">
            <w:pPr>
              <w:pStyle w:val="Tabletext"/>
              <w:rPr>
                <w:lang w:eastAsia="en-AU"/>
              </w:rPr>
            </w:pPr>
            <w:r w:rsidRPr="005F3048">
              <w:rPr>
                <w:lang w:eastAsia="en-AU"/>
              </w:rPr>
              <w:t>Certificate II in Skills for Work and Study</w:t>
            </w:r>
          </w:p>
        </w:tc>
        <w:tc>
          <w:tcPr>
            <w:tcW w:w="1417" w:type="dxa"/>
            <w:tcBorders>
              <w:top w:val="nil"/>
              <w:left w:val="nil"/>
              <w:bottom w:val="nil"/>
              <w:right w:val="nil"/>
            </w:tcBorders>
            <w:shd w:val="clear" w:color="auto" w:fill="auto"/>
            <w:noWrap/>
            <w:vAlign w:val="center"/>
            <w:hideMark/>
          </w:tcPr>
          <w:p w14:paraId="16A6465B" w14:textId="09CF7D30" w:rsidR="00D50813" w:rsidRPr="00D50813" w:rsidRDefault="00D50813" w:rsidP="00D50813">
            <w:pPr>
              <w:pStyle w:val="Tabletext"/>
              <w:jc w:val="right"/>
              <w:rPr>
                <w:rFonts w:cs="Arial"/>
                <w:szCs w:val="16"/>
                <w:lang w:eastAsia="en-AU"/>
              </w:rPr>
            </w:pPr>
            <w:r w:rsidRPr="00D50813">
              <w:rPr>
                <w:rFonts w:cs="Arial"/>
                <w:color w:val="000000"/>
                <w:szCs w:val="16"/>
              </w:rPr>
              <w:t>305</w:t>
            </w:r>
          </w:p>
        </w:tc>
      </w:tr>
      <w:tr w:rsidR="007A2C21" w:rsidRPr="005F3048" w14:paraId="2485334E" w14:textId="77777777" w:rsidTr="00095DB9">
        <w:trPr>
          <w:trHeight w:val="290"/>
        </w:trPr>
        <w:tc>
          <w:tcPr>
            <w:tcW w:w="1134" w:type="dxa"/>
            <w:tcBorders>
              <w:top w:val="nil"/>
              <w:left w:val="nil"/>
              <w:bottom w:val="nil"/>
              <w:right w:val="nil"/>
            </w:tcBorders>
            <w:shd w:val="clear" w:color="auto" w:fill="auto"/>
            <w:noWrap/>
            <w:vAlign w:val="bottom"/>
            <w:hideMark/>
          </w:tcPr>
          <w:p w14:paraId="2215FD68" w14:textId="77777777" w:rsidR="00D50813" w:rsidRPr="005F3048" w:rsidRDefault="00D50813" w:rsidP="00D50813">
            <w:pPr>
              <w:pStyle w:val="Tabletext"/>
              <w:rPr>
                <w:lang w:eastAsia="en-AU"/>
              </w:rPr>
            </w:pPr>
            <w:r w:rsidRPr="005F3048">
              <w:rPr>
                <w:lang w:eastAsia="en-AU"/>
              </w:rPr>
              <w:t>22217VIC</w:t>
            </w:r>
          </w:p>
        </w:tc>
        <w:tc>
          <w:tcPr>
            <w:tcW w:w="6236" w:type="dxa"/>
            <w:tcBorders>
              <w:top w:val="nil"/>
              <w:left w:val="nil"/>
              <w:bottom w:val="nil"/>
              <w:right w:val="nil"/>
            </w:tcBorders>
            <w:shd w:val="clear" w:color="auto" w:fill="auto"/>
            <w:noWrap/>
            <w:vAlign w:val="bottom"/>
            <w:hideMark/>
          </w:tcPr>
          <w:p w14:paraId="40A74BE2" w14:textId="77777777" w:rsidR="00D50813" w:rsidRPr="005F3048" w:rsidRDefault="00D50813" w:rsidP="00D50813">
            <w:pPr>
              <w:pStyle w:val="Tabletext"/>
              <w:rPr>
                <w:lang w:eastAsia="en-AU"/>
              </w:rPr>
            </w:pPr>
            <w:r w:rsidRPr="005F3048">
              <w:rPr>
                <w:lang w:eastAsia="en-AU"/>
              </w:rPr>
              <w:t>Certificate II in Mumgu-dhal tyama-tiyt</w:t>
            </w:r>
          </w:p>
        </w:tc>
        <w:tc>
          <w:tcPr>
            <w:tcW w:w="1417" w:type="dxa"/>
            <w:tcBorders>
              <w:top w:val="nil"/>
              <w:left w:val="nil"/>
              <w:bottom w:val="nil"/>
              <w:right w:val="nil"/>
            </w:tcBorders>
            <w:shd w:val="clear" w:color="auto" w:fill="auto"/>
            <w:noWrap/>
            <w:vAlign w:val="center"/>
            <w:hideMark/>
          </w:tcPr>
          <w:p w14:paraId="6D16F36B" w14:textId="0AA7C4DE" w:rsidR="00D50813" w:rsidRPr="00D50813" w:rsidRDefault="00D50813" w:rsidP="00D50813">
            <w:pPr>
              <w:pStyle w:val="Tabletext"/>
              <w:jc w:val="right"/>
              <w:rPr>
                <w:rFonts w:cs="Arial"/>
                <w:szCs w:val="16"/>
                <w:lang w:eastAsia="en-AU"/>
              </w:rPr>
            </w:pPr>
            <w:r w:rsidRPr="00D50813">
              <w:rPr>
                <w:rFonts w:cs="Arial"/>
                <w:color w:val="000000"/>
                <w:szCs w:val="16"/>
              </w:rPr>
              <w:t>250</w:t>
            </w:r>
          </w:p>
        </w:tc>
      </w:tr>
      <w:tr w:rsidR="007A2C21" w:rsidRPr="005F3048" w14:paraId="7A4B95B7" w14:textId="77777777" w:rsidTr="00095DB9">
        <w:trPr>
          <w:trHeight w:val="290"/>
        </w:trPr>
        <w:tc>
          <w:tcPr>
            <w:tcW w:w="1134" w:type="dxa"/>
            <w:tcBorders>
              <w:top w:val="nil"/>
              <w:left w:val="nil"/>
              <w:bottom w:val="nil"/>
              <w:right w:val="nil"/>
            </w:tcBorders>
            <w:shd w:val="clear" w:color="auto" w:fill="auto"/>
            <w:noWrap/>
            <w:vAlign w:val="bottom"/>
            <w:hideMark/>
          </w:tcPr>
          <w:p w14:paraId="250DEC50" w14:textId="77777777" w:rsidR="00D50813" w:rsidRPr="005F3048" w:rsidRDefault="00D50813" w:rsidP="00D50813">
            <w:pPr>
              <w:pStyle w:val="Tabletext"/>
              <w:rPr>
                <w:lang w:eastAsia="en-AU"/>
              </w:rPr>
            </w:pPr>
            <w:r w:rsidRPr="005F3048">
              <w:rPr>
                <w:lang w:eastAsia="en-AU"/>
              </w:rPr>
              <w:t>22488VIC</w:t>
            </w:r>
          </w:p>
        </w:tc>
        <w:tc>
          <w:tcPr>
            <w:tcW w:w="6236" w:type="dxa"/>
            <w:tcBorders>
              <w:top w:val="nil"/>
              <w:left w:val="nil"/>
              <w:bottom w:val="nil"/>
              <w:right w:val="nil"/>
            </w:tcBorders>
            <w:shd w:val="clear" w:color="auto" w:fill="auto"/>
            <w:noWrap/>
            <w:vAlign w:val="bottom"/>
            <w:hideMark/>
          </w:tcPr>
          <w:p w14:paraId="222F7CA6" w14:textId="77777777" w:rsidR="00D50813" w:rsidRPr="005F3048" w:rsidRDefault="00D50813" w:rsidP="00D50813">
            <w:pPr>
              <w:pStyle w:val="Tabletext"/>
              <w:rPr>
                <w:lang w:eastAsia="en-AU"/>
              </w:rPr>
            </w:pPr>
            <w:r w:rsidRPr="005F3048">
              <w:rPr>
                <w:lang w:eastAsia="en-AU"/>
              </w:rPr>
              <w:t>Certificate II in EAL (Employment)</w:t>
            </w:r>
          </w:p>
        </w:tc>
        <w:tc>
          <w:tcPr>
            <w:tcW w:w="1417" w:type="dxa"/>
            <w:tcBorders>
              <w:top w:val="nil"/>
              <w:left w:val="nil"/>
              <w:bottom w:val="nil"/>
              <w:right w:val="nil"/>
            </w:tcBorders>
            <w:shd w:val="clear" w:color="auto" w:fill="auto"/>
            <w:noWrap/>
            <w:vAlign w:val="center"/>
            <w:hideMark/>
          </w:tcPr>
          <w:p w14:paraId="12CDC001" w14:textId="40CE32A5" w:rsidR="00D50813" w:rsidRPr="00D50813" w:rsidRDefault="00D50813" w:rsidP="00D50813">
            <w:pPr>
              <w:pStyle w:val="Tabletext"/>
              <w:jc w:val="right"/>
              <w:rPr>
                <w:rFonts w:cs="Arial"/>
                <w:szCs w:val="16"/>
                <w:lang w:eastAsia="en-AU"/>
              </w:rPr>
            </w:pPr>
            <w:r w:rsidRPr="00D50813">
              <w:rPr>
                <w:rFonts w:cs="Arial"/>
                <w:color w:val="000000"/>
                <w:szCs w:val="16"/>
              </w:rPr>
              <w:t>205</w:t>
            </w:r>
          </w:p>
        </w:tc>
      </w:tr>
      <w:tr w:rsidR="007A2C21" w:rsidRPr="005F3048" w14:paraId="330A8CF9" w14:textId="77777777" w:rsidTr="00095DB9">
        <w:trPr>
          <w:trHeight w:val="290"/>
        </w:trPr>
        <w:tc>
          <w:tcPr>
            <w:tcW w:w="1134" w:type="dxa"/>
            <w:tcBorders>
              <w:top w:val="nil"/>
              <w:left w:val="nil"/>
              <w:bottom w:val="nil"/>
              <w:right w:val="nil"/>
            </w:tcBorders>
            <w:shd w:val="clear" w:color="auto" w:fill="auto"/>
            <w:noWrap/>
            <w:vAlign w:val="bottom"/>
            <w:hideMark/>
          </w:tcPr>
          <w:p w14:paraId="40BB85E4" w14:textId="77777777" w:rsidR="00D50813" w:rsidRPr="005F3048" w:rsidRDefault="00D50813" w:rsidP="00D50813">
            <w:pPr>
              <w:pStyle w:val="Tabletext"/>
              <w:rPr>
                <w:lang w:eastAsia="en-AU"/>
              </w:rPr>
            </w:pPr>
            <w:r w:rsidRPr="005F3048">
              <w:rPr>
                <w:lang w:eastAsia="en-AU"/>
              </w:rPr>
              <w:t>22215VIC</w:t>
            </w:r>
          </w:p>
        </w:tc>
        <w:tc>
          <w:tcPr>
            <w:tcW w:w="6236" w:type="dxa"/>
            <w:tcBorders>
              <w:top w:val="nil"/>
              <w:left w:val="nil"/>
              <w:bottom w:val="nil"/>
              <w:right w:val="nil"/>
            </w:tcBorders>
            <w:shd w:val="clear" w:color="auto" w:fill="auto"/>
            <w:noWrap/>
            <w:vAlign w:val="bottom"/>
            <w:hideMark/>
          </w:tcPr>
          <w:p w14:paraId="750C51C5" w14:textId="77777777" w:rsidR="00D50813" w:rsidRPr="005F3048" w:rsidRDefault="00D50813" w:rsidP="00D50813">
            <w:pPr>
              <w:pStyle w:val="Tabletext"/>
              <w:rPr>
                <w:lang w:eastAsia="en-AU"/>
              </w:rPr>
            </w:pPr>
            <w:r w:rsidRPr="005F3048">
              <w:rPr>
                <w:lang w:eastAsia="en-AU"/>
              </w:rPr>
              <w:t>Certificate I in Mumgu-dhal tyama-tiyt</w:t>
            </w:r>
          </w:p>
        </w:tc>
        <w:tc>
          <w:tcPr>
            <w:tcW w:w="1417" w:type="dxa"/>
            <w:tcBorders>
              <w:top w:val="nil"/>
              <w:left w:val="nil"/>
              <w:bottom w:val="nil"/>
              <w:right w:val="nil"/>
            </w:tcBorders>
            <w:shd w:val="clear" w:color="auto" w:fill="auto"/>
            <w:noWrap/>
            <w:vAlign w:val="center"/>
            <w:hideMark/>
          </w:tcPr>
          <w:p w14:paraId="74A9D984" w14:textId="76B1B07B" w:rsidR="00D50813" w:rsidRPr="00D50813" w:rsidRDefault="00D50813" w:rsidP="00D50813">
            <w:pPr>
              <w:pStyle w:val="Tabletext"/>
              <w:jc w:val="right"/>
              <w:rPr>
                <w:rFonts w:cs="Arial"/>
                <w:szCs w:val="16"/>
                <w:lang w:eastAsia="en-AU"/>
              </w:rPr>
            </w:pPr>
            <w:r w:rsidRPr="00D50813">
              <w:rPr>
                <w:rFonts w:cs="Arial"/>
                <w:color w:val="000000"/>
                <w:szCs w:val="16"/>
              </w:rPr>
              <w:t>195</w:t>
            </w:r>
          </w:p>
        </w:tc>
      </w:tr>
      <w:tr w:rsidR="007A2C21" w:rsidRPr="005F3048" w14:paraId="75D04CDA" w14:textId="77777777" w:rsidTr="00095DB9">
        <w:trPr>
          <w:trHeight w:val="290"/>
        </w:trPr>
        <w:tc>
          <w:tcPr>
            <w:tcW w:w="1134" w:type="dxa"/>
            <w:tcBorders>
              <w:top w:val="nil"/>
              <w:left w:val="nil"/>
              <w:bottom w:val="nil"/>
              <w:right w:val="nil"/>
            </w:tcBorders>
            <w:shd w:val="clear" w:color="auto" w:fill="auto"/>
            <w:noWrap/>
            <w:vAlign w:val="bottom"/>
            <w:hideMark/>
          </w:tcPr>
          <w:p w14:paraId="36CEF537" w14:textId="77777777" w:rsidR="00D50813" w:rsidRPr="005F3048" w:rsidRDefault="00D50813" w:rsidP="00D50813">
            <w:pPr>
              <w:pStyle w:val="Tabletext"/>
              <w:rPr>
                <w:lang w:eastAsia="en-AU"/>
              </w:rPr>
            </w:pPr>
            <w:r w:rsidRPr="005F3048">
              <w:rPr>
                <w:lang w:eastAsia="en-AU"/>
              </w:rPr>
              <w:t>39285QLD</w:t>
            </w:r>
          </w:p>
        </w:tc>
        <w:tc>
          <w:tcPr>
            <w:tcW w:w="6236" w:type="dxa"/>
            <w:tcBorders>
              <w:top w:val="nil"/>
              <w:left w:val="nil"/>
              <w:bottom w:val="nil"/>
              <w:right w:val="nil"/>
            </w:tcBorders>
            <w:shd w:val="clear" w:color="auto" w:fill="auto"/>
            <w:noWrap/>
            <w:vAlign w:val="bottom"/>
            <w:hideMark/>
          </w:tcPr>
          <w:p w14:paraId="3CA200C5" w14:textId="77777777" w:rsidR="00D50813" w:rsidRPr="005F3048" w:rsidRDefault="00D50813" w:rsidP="00D50813">
            <w:pPr>
              <w:pStyle w:val="Tabletext"/>
              <w:rPr>
                <w:lang w:eastAsia="en-AU"/>
              </w:rPr>
            </w:pPr>
            <w:r w:rsidRPr="005F3048">
              <w:rPr>
                <w:lang w:eastAsia="en-AU"/>
              </w:rPr>
              <w:t>Course in Core Skills for Employment and Training Numeracy (Preliminary)</w:t>
            </w:r>
          </w:p>
        </w:tc>
        <w:tc>
          <w:tcPr>
            <w:tcW w:w="1417" w:type="dxa"/>
            <w:tcBorders>
              <w:top w:val="nil"/>
              <w:left w:val="nil"/>
              <w:bottom w:val="nil"/>
              <w:right w:val="nil"/>
            </w:tcBorders>
            <w:shd w:val="clear" w:color="auto" w:fill="auto"/>
            <w:noWrap/>
            <w:vAlign w:val="center"/>
            <w:hideMark/>
          </w:tcPr>
          <w:p w14:paraId="2E044B7A" w14:textId="4E39150B" w:rsidR="00D50813" w:rsidRPr="00D50813" w:rsidRDefault="00D50813" w:rsidP="00D50813">
            <w:pPr>
              <w:pStyle w:val="Tabletext"/>
              <w:jc w:val="right"/>
              <w:rPr>
                <w:rFonts w:cs="Arial"/>
                <w:szCs w:val="16"/>
                <w:lang w:eastAsia="en-AU"/>
              </w:rPr>
            </w:pPr>
            <w:r w:rsidRPr="00D50813">
              <w:rPr>
                <w:rFonts w:cs="Arial"/>
                <w:color w:val="000000"/>
                <w:szCs w:val="16"/>
              </w:rPr>
              <w:t>145</w:t>
            </w:r>
          </w:p>
        </w:tc>
      </w:tr>
      <w:tr w:rsidR="007A2C21" w:rsidRPr="005F3048" w14:paraId="222D8D11" w14:textId="77777777" w:rsidTr="00095DB9">
        <w:trPr>
          <w:trHeight w:val="290"/>
        </w:trPr>
        <w:tc>
          <w:tcPr>
            <w:tcW w:w="1134" w:type="dxa"/>
            <w:tcBorders>
              <w:top w:val="nil"/>
              <w:left w:val="nil"/>
              <w:bottom w:val="nil"/>
              <w:right w:val="nil"/>
            </w:tcBorders>
            <w:shd w:val="clear" w:color="auto" w:fill="auto"/>
            <w:noWrap/>
            <w:vAlign w:val="bottom"/>
            <w:hideMark/>
          </w:tcPr>
          <w:p w14:paraId="5321369D" w14:textId="77777777" w:rsidR="00D50813" w:rsidRPr="005F3048" w:rsidRDefault="00D50813" w:rsidP="00D50813">
            <w:pPr>
              <w:pStyle w:val="Tabletext"/>
              <w:rPr>
                <w:lang w:eastAsia="en-AU"/>
              </w:rPr>
            </w:pPr>
            <w:r w:rsidRPr="005F3048">
              <w:rPr>
                <w:lang w:eastAsia="en-AU"/>
              </w:rPr>
              <w:t>22448VIC</w:t>
            </w:r>
          </w:p>
        </w:tc>
        <w:tc>
          <w:tcPr>
            <w:tcW w:w="6236" w:type="dxa"/>
            <w:tcBorders>
              <w:top w:val="nil"/>
              <w:left w:val="nil"/>
              <w:bottom w:val="nil"/>
              <w:right w:val="nil"/>
            </w:tcBorders>
            <w:shd w:val="clear" w:color="auto" w:fill="auto"/>
            <w:noWrap/>
            <w:vAlign w:val="bottom"/>
            <w:hideMark/>
          </w:tcPr>
          <w:p w14:paraId="3C3902C5" w14:textId="77777777" w:rsidR="00D50813" w:rsidRPr="005F3048" w:rsidRDefault="00D50813" w:rsidP="00D50813">
            <w:pPr>
              <w:pStyle w:val="Tabletext"/>
              <w:rPr>
                <w:lang w:eastAsia="en-AU"/>
              </w:rPr>
            </w:pPr>
            <w:r w:rsidRPr="005F3048">
              <w:rPr>
                <w:lang w:eastAsia="en-AU"/>
              </w:rPr>
              <w:t>Certificate II in Mumgu-dhal tyama-tiyt</w:t>
            </w:r>
          </w:p>
        </w:tc>
        <w:tc>
          <w:tcPr>
            <w:tcW w:w="1417" w:type="dxa"/>
            <w:tcBorders>
              <w:top w:val="nil"/>
              <w:left w:val="nil"/>
              <w:bottom w:val="nil"/>
              <w:right w:val="nil"/>
            </w:tcBorders>
            <w:shd w:val="clear" w:color="auto" w:fill="auto"/>
            <w:noWrap/>
            <w:vAlign w:val="center"/>
            <w:hideMark/>
          </w:tcPr>
          <w:p w14:paraId="722C2252" w14:textId="4F6FB0FE" w:rsidR="00D50813" w:rsidRPr="00D50813" w:rsidRDefault="00D50813" w:rsidP="00D50813">
            <w:pPr>
              <w:pStyle w:val="Tabletext"/>
              <w:jc w:val="right"/>
              <w:rPr>
                <w:rFonts w:cs="Arial"/>
                <w:szCs w:val="16"/>
                <w:lang w:eastAsia="en-AU"/>
              </w:rPr>
            </w:pPr>
            <w:r w:rsidRPr="00D50813">
              <w:rPr>
                <w:rFonts w:cs="Arial"/>
                <w:color w:val="000000"/>
                <w:szCs w:val="16"/>
              </w:rPr>
              <w:t>135</w:t>
            </w:r>
          </w:p>
        </w:tc>
      </w:tr>
      <w:tr w:rsidR="007A2C21" w:rsidRPr="005F3048" w14:paraId="4A5D445B" w14:textId="77777777" w:rsidTr="00095DB9">
        <w:trPr>
          <w:trHeight w:val="290"/>
        </w:trPr>
        <w:tc>
          <w:tcPr>
            <w:tcW w:w="1134" w:type="dxa"/>
            <w:tcBorders>
              <w:top w:val="nil"/>
              <w:left w:val="nil"/>
              <w:bottom w:val="nil"/>
              <w:right w:val="nil"/>
            </w:tcBorders>
            <w:shd w:val="clear" w:color="auto" w:fill="auto"/>
            <w:noWrap/>
            <w:vAlign w:val="bottom"/>
            <w:hideMark/>
          </w:tcPr>
          <w:p w14:paraId="48898098" w14:textId="77777777" w:rsidR="00D50813" w:rsidRPr="005F3048" w:rsidRDefault="00D50813" w:rsidP="00D50813">
            <w:pPr>
              <w:pStyle w:val="Tabletext"/>
              <w:rPr>
                <w:lang w:eastAsia="en-AU"/>
              </w:rPr>
            </w:pPr>
            <w:r w:rsidRPr="005F3048">
              <w:rPr>
                <w:lang w:eastAsia="en-AU"/>
              </w:rPr>
              <w:t>22474VIC</w:t>
            </w:r>
          </w:p>
        </w:tc>
        <w:tc>
          <w:tcPr>
            <w:tcW w:w="6236" w:type="dxa"/>
            <w:tcBorders>
              <w:top w:val="nil"/>
              <w:left w:val="nil"/>
              <w:bottom w:val="nil"/>
              <w:right w:val="nil"/>
            </w:tcBorders>
            <w:shd w:val="clear" w:color="auto" w:fill="auto"/>
            <w:noWrap/>
            <w:vAlign w:val="bottom"/>
            <w:hideMark/>
          </w:tcPr>
          <w:p w14:paraId="5E1722A1" w14:textId="77777777" w:rsidR="00D50813" w:rsidRPr="005F3048" w:rsidRDefault="00D50813" w:rsidP="00D50813">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hideMark/>
          </w:tcPr>
          <w:p w14:paraId="38986B68" w14:textId="307A0A5C" w:rsidR="00D50813" w:rsidRPr="00D50813" w:rsidRDefault="00D50813" w:rsidP="00D50813">
            <w:pPr>
              <w:pStyle w:val="Tabletext"/>
              <w:jc w:val="right"/>
              <w:rPr>
                <w:rFonts w:cs="Arial"/>
                <w:szCs w:val="16"/>
                <w:lang w:eastAsia="en-AU"/>
              </w:rPr>
            </w:pPr>
            <w:r w:rsidRPr="00D50813">
              <w:rPr>
                <w:rFonts w:cs="Arial"/>
                <w:color w:val="000000"/>
                <w:szCs w:val="16"/>
              </w:rPr>
              <w:t>125</w:t>
            </w:r>
          </w:p>
        </w:tc>
      </w:tr>
      <w:tr w:rsidR="007A2C21" w:rsidRPr="005F3048" w14:paraId="607035F4" w14:textId="77777777" w:rsidTr="00095DB9">
        <w:trPr>
          <w:trHeight w:val="290"/>
        </w:trPr>
        <w:tc>
          <w:tcPr>
            <w:tcW w:w="1134" w:type="dxa"/>
            <w:tcBorders>
              <w:top w:val="nil"/>
              <w:left w:val="nil"/>
              <w:bottom w:val="nil"/>
              <w:right w:val="nil"/>
            </w:tcBorders>
            <w:shd w:val="clear" w:color="auto" w:fill="auto"/>
            <w:noWrap/>
            <w:vAlign w:val="bottom"/>
            <w:hideMark/>
          </w:tcPr>
          <w:p w14:paraId="77142D26" w14:textId="77777777" w:rsidR="00D50813" w:rsidRPr="005F3048" w:rsidRDefault="00D50813" w:rsidP="00D50813">
            <w:pPr>
              <w:pStyle w:val="Tabletext"/>
              <w:rPr>
                <w:lang w:eastAsia="en-AU"/>
              </w:rPr>
            </w:pPr>
            <w:r w:rsidRPr="005F3048">
              <w:rPr>
                <w:lang w:eastAsia="en-AU"/>
              </w:rPr>
              <w:t>10591NAT</w:t>
            </w:r>
          </w:p>
        </w:tc>
        <w:tc>
          <w:tcPr>
            <w:tcW w:w="6236" w:type="dxa"/>
            <w:tcBorders>
              <w:top w:val="nil"/>
              <w:left w:val="nil"/>
              <w:bottom w:val="nil"/>
              <w:right w:val="nil"/>
            </w:tcBorders>
            <w:shd w:val="clear" w:color="auto" w:fill="auto"/>
            <w:noWrap/>
            <w:vAlign w:val="bottom"/>
            <w:hideMark/>
          </w:tcPr>
          <w:p w14:paraId="5C14FFB1" w14:textId="77777777" w:rsidR="00D50813" w:rsidRPr="005F3048" w:rsidRDefault="00D50813" w:rsidP="00D50813">
            <w:pPr>
              <w:pStyle w:val="Tabletext"/>
              <w:rPr>
                <w:lang w:eastAsia="en-AU"/>
              </w:rPr>
            </w:pPr>
            <w:r w:rsidRPr="005F3048">
              <w:rPr>
                <w:lang w:eastAsia="en-AU"/>
              </w:rPr>
              <w:t>Certificate II in Further Study Skills</w:t>
            </w:r>
          </w:p>
        </w:tc>
        <w:tc>
          <w:tcPr>
            <w:tcW w:w="1417" w:type="dxa"/>
            <w:tcBorders>
              <w:top w:val="nil"/>
              <w:left w:val="nil"/>
              <w:bottom w:val="nil"/>
              <w:right w:val="nil"/>
            </w:tcBorders>
            <w:shd w:val="clear" w:color="auto" w:fill="auto"/>
            <w:noWrap/>
            <w:vAlign w:val="center"/>
            <w:hideMark/>
          </w:tcPr>
          <w:p w14:paraId="2CA210EE" w14:textId="081B6227" w:rsidR="00D50813" w:rsidRPr="00D50813" w:rsidRDefault="00D50813" w:rsidP="00D50813">
            <w:pPr>
              <w:pStyle w:val="Tabletext"/>
              <w:jc w:val="right"/>
              <w:rPr>
                <w:rFonts w:cs="Arial"/>
                <w:szCs w:val="16"/>
                <w:lang w:eastAsia="en-AU"/>
              </w:rPr>
            </w:pPr>
            <w:r w:rsidRPr="00D50813">
              <w:rPr>
                <w:rFonts w:cs="Arial"/>
                <w:color w:val="000000"/>
                <w:szCs w:val="16"/>
              </w:rPr>
              <w:t>120</w:t>
            </w:r>
          </w:p>
        </w:tc>
      </w:tr>
      <w:tr w:rsidR="007A2C21" w:rsidRPr="005F3048" w14:paraId="799F6431" w14:textId="77777777" w:rsidTr="00095DB9">
        <w:trPr>
          <w:trHeight w:val="290"/>
        </w:trPr>
        <w:tc>
          <w:tcPr>
            <w:tcW w:w="1134" w:type="dxa"/>
            <w:tcBorders>
              <w:top w:val="nil"/>
              <w:left w:val="nil"/>
              <w:bottom w:val="nil"/>
              <w:right w:val="nil"/>
            </w:tcBorders>
            <w:shd w:val="clear" w:color="auto" w:fill="auto"/>
            <w:noWrap/>
            <w:vAlign w:val="bottom"/>
            <w:hideMark/>
          </w:tcPr>
          <w:p w14:paraId="4BD2B405" w14:textId="77777777" w:rsidR="00D50813" w:rsidRPr="005F3048" w:rsidRDefault="00D50813" w:rsidP="00D50813">
            <w:pPr>
              <w:pStyle w:val="Tabletext"/>
              <w:rPr>
                <w:lang w:eastAsia="en-AU"/>
              </w:rPr>
            </w:pPr>
            <w:r w:rsidRPr="005F3048">
              <w:rPr>
                <w:lang w:eastAsia="en-AU"/>
              </w:rPr>
              <w:t>10730NAT</w:t>
            </w:r>
          </w:p>
        </w:tc>
        <w:tc>
          <w:tcPr>
            <w:tcW w:w="6236" w:type="dxa"/>
            <w:tcBorders>
              <w:top w:val="nil"/>
              <w:left w:val="nil"/>
              <w:bottom w:val="nil"/>
              <w:right w:val="nil"/>
            </w:tcBorders>
            <w:shd w:val="clear" w:color="auto" w:fill="auto"/>
            <w:noWrap/>
            <w:vAlign w:val="bottom"/>
            <w:hideMark/>
          </w:tcPr>
          <w:p w14:paraId="6D51109C" w14:textId="77777777" w:rsidR="00D50813" w:rsidRPr="005F3048" w:rsidRDefault="00D50813" w:rsidP="00D50813">
            <w:pPr>
              <w:pStyle w:val="Tabletext"/>
              <w:rPr>
                <w:lang w:eastAsia="en-AU"/>
              </w:rPr>
            </w:pPr>
            <w:r w:rsidRPr="005F3048">
              <w:rPr>
                <w:lang w:eastAsia="en-AU"/>
              </w:rPr>
              <w:t>Certificate IV in Spoken and Written English for Further Study</w:t>
            </w:r>
          </w:p>
        </w:tc>
        <w:tc>
          <w:tcPr>
            <w:tcW w:w="1417" w:type="dxa"/>
            <w:tcBorders>
              <w:top w:val="nil"/>
              <w:left w:val="nil"/>
              <w:bottom w:val="nil"/>
              <w:right w:val="nil"/>
            </w:tcBorders>
            <w:shd w:val="clear" w:color="auto" w:fill="auto"/>
            <w:noWrap/>
            <w:vAlign w:val="center"/>
            <w:hideMark/>
          </w:tcPr>
          <w:p w14:paraId="59F726FB" w14:textId="642A3EF0" w:rsidR="00D50813" w:rsidRPr="00D50813" w:rsidRDefault="00D50813" w:rsidP="00D50813">
            <w:pPr>
              <w:pStyle w:val="Tabletext"/>
              <w:jc w:val="right"/>
              <w:rPr>
                <w:rFonts w:cs="Arial"/>
                <w:szCs w:val="16"/>
                <w:lang w:eastAsia="en-AU"/>
              </w:rPr>
            </w:pPr>
            <w:r w:rsidRPr="00D50813">
              <w:rPr>
                <w:rFonts w:cs="Arial"/>
                <w:color w:val="000000"/>
                <w:szCs w:val="16"/>
              </w:rPr>
              <w:t>115</w:t>
            </w:r>
          </w:p>
        </w:tc>
      </w:tr>
      <w:tr w:rsidR="007A2C21" w:rsidRPr="005F3048" w14:paraId="55CEBFC0" w14:textId="77777777" w:rsidTr="00095DB9">
        <w:trPr>
          <w:trHeight w:val="290"/>
        </w:trPr>
        <w:tc>
          <w:tcPr>
            <w:tcW w:w="1134" w:type="dxa"/>
            <w:tcBorders>
              <w:top w:val="nil"/>
              <w:left w:val="nil"/>
              <w:bottom w:val="nil"/>
              <w:right w:val="nil"/>
            </w:tcBorders>
            <w:shd w:val="clear" w:color="auto" w:fill="auto"/>
            <w:noWrap/>
            <w:vAlign w:val="bottom"/>
            <w:hideMark/>
          </w:tcPr>
          <w:p w14:paraId="72D3930D" w14:textId="77777777" w:rsidR="00D50813" w:rsidRPr="005F3048" w:rsidRDefault="00D50813" w:rsidP="00D50813">
            <w:pPr>
              <w:pStyle w:val="Tabletext"/>
              <w:rPr>
                <w:lang w:eastAsia="en-AU"/>
              </w:rPr>
            </w:pPr>
            <w:r w:rsidRPr="005F3048">
              <w:rPr>
                <w:lang w:eastAsia="en-AU"/>
              </w:rPr>
              <w:t>22207VIC</w:t>
            </w:r>
          </w:p>
        </w:tc>
        <w:tc>
          <w:tcPr>
            <w:tcW w:w="6236" w:type="dxa"/>
            <w:tcBorders>
              <w:top w:val="nil"/>
              <w:left w:val="nil"/>
              <w:bottom w:val="nil"/>
              <w:right w:val="nil"/>
            </w:tcBorders>
            <w:shd w:val="clear" w:color="auto" w:fill="auto"/>
            <w:noWrap/>
            <w:vAlign w:val="bottom"/>
            <w:hideMark/>
          </w:tcPr>
          <w:p w14:paraId="39BD3F40" w14:textId="77777777" w:rsidR="00D50813" w:rsidRPr="005F3048" w:rsidRDefault="00D50813" w:rsidP="00D50813">
            <w:pPr>
              <w:pStyle w:val="Tabletext"/>
              <w:rPr>
                <w:lang w:eastAsia="en-AU"/>
              </w:rPr>
            </w:pPr>
            <w:r w:rsidRPr="005F3048">
              <w:rPr>
                <w:lang w:eastAsia="en-AU"/>
              </w:rPr>
              <w:t>Certificate I in Developing Independence</w:t>
            </w:r>
          </w:p>
        </w:tc>
        <w:tc>
          <w:tcPr>
            <w:tcW w:w="1417" w:type="dxa"/>
            <w:tcBorders>
              <w:top w:val="nil"/>
              <w:left w:val="nil"/>
              <w:bottom w:val="nil"/>
              <w:right w:val="nil"/>
            </w:tcBorders>
            <w:shd w:val="clear" w:color="auto" w:fill="auto"/>
            <w:noWrap/>
            <w:vAlign w:val="center"/>
            <w:hideMark/>
          </w:tcPr>
          <w:p w14:paraId="2C3058E3" w14:textId="570D3C2C" w:rsidR="00D50813" w:rsidRPr="00D50813" w:rsidRDefault="00D50813" w:rsidP="00D50813">
            <w:pPr>
              <w:pStyle w:val="Tabletext"/>
              <w:jc w:val="right"/>
              <w:rPr>
                <w:rFonts w:cs="Arial"/>
                <w:szCs w:val="16"/>
                <w:lang w:eastAsia="en-AU"/>
              </w:rPr>
            </w:pPr>
            <w:r w:rsidRPr="00D50813">
              <w:rPr>
                <w:rFonts w:cs="Arial"/>
                <w:color w:val="000000"/>
                <w:szCs w:val="16"/>
              </w:rPr>
              <w:t>90</w:t>
            </w:r>
          </w:p>
        </w:tc>
      </w:tr>
      <w:tr w:rsidR="007A2C21" w:rsidRPr="005F3048" w14:paraId="5C0D6C4F" w14:textId="77777777" w:rsidTr="00095DB9">
        <w:trPr>
          <w:trHeight w:val="290"/>
        </w:trPr>
        <w:tc>
          <w:tcPr>
            <w:tcW w:w="1134" w:type="dxa"/>
            <w:tcBorders>
              <w:top w:val="nil"/>
              <w:left w:val="nil"/>
              <w:bottom w:val="nil"/>
              <w:right w:val="nil"/>
            </w:tcBorders>
            <w:shd w:val="clear" w:color="auto" w:fill="auto"/>
            <w:noWrap/>
            <w:vAlign w:val="bottom"/>
            <w:hideMark/>
          </w:tcPr>
          <w:p w14:paraId="779F06EF" w14:textId="77777777" w:rsidR="00D50813" w:rsidRPr="005F3048" w:rsidRDefault="00D50813" w:rsidP="00D50813">
            <w:pPr>
              <w:pStyle w:val="Tabletext"/>
              <w:rPr>
                <w:lang w:eastAsia="en-AU"/>
              </w:rPr>
            </w:pPr>
            <w:r w:rsidRPr="005F3048">
              <w:rPr>
                <w:lang w:eastAsia="en-AU"/>
              </w:rPr>
              <w:t>22492VIC</w:t>
            </w:r>
          </w:p>
        </w:tc>
        <w:tc>
          <w:tcPr>
            <w:tcW w:w="6236" w:type="dxa"/>
            <w:tcBorders>
              <w:top w:val="nil"/>
              <w:left w:val="nil"/>
              <w:bottom w:val="nil"/>
              <w:right w:val="nil"/>
            </w:tcBorders>
            <w:shd w:val="clear" w:color="auto" w:fill="auto"/>
            <w:noWrap/>
            <w:vAlign w:val="bottom"/>
            <w:hideMark/>
          </w:tcPr>
          <w:p w14:paraId="2AD9E507" w14:textId="77777777" w:rsidR="00D50813" w:rsidRPr="005F3048" w:rsidRDefault="00D50813" w:rsidP="00D50813">
            <w:pPr>
              <w:pStyle w:val="Tabletext"/>
              <w:rPr>
                <w:lang w:eastAsia="en-AU"/>
              </w:rPr>
            </w:pPr>
            <w:r w:rsidRPr="005F3048">
              <w:rPr>
                <w:lang w:eastAsia="en-AU"/>
              </w:rPr>
              <w:t>Certificate IV in EAL (Further Study)</w:t>
            </w:r>
          </w:p>
        </w:tc>
        <w:tc>
          <w:tcPr>
            <w:tcW w:w="1417" w:type="dxa"/>
            <w:tcBorders>
              <w:top w:val="nil"/>
              <w:left w:val="nil"/>
              <w:bottom w:val="nil"/>
              <w:right w:val="nil"/>
            </w:tcBorders>
            <w:shd w:val="clear" w:color="auto" w:fill="auto"/>
            <w:noWrap/>
            <w:vAlign w:val="center"/>
            <w:hideMark/>
          </w:tcPr>
          <w:p w14:paraId="04340E18" w14:textId="38564672" w:rsidR="00D50813" w:rsidRPr="00D50813" w:rsidRDefault="00D50813" w:rsidP="00D50813">
            <w:pPr>
              <w:pStyle w:val="Tabletext"/>
              <w:jc w:val="right"/>
              <w:rPr>
                <w:rFonts w:cs="Arial"/>
                <w:szCs w:val="16"/>
                <w:lang w:eastAsia="en-AU"/>
              </w:rPr>
            </w:pPr>
            <w:r w:rsidRPr="00D50813">
              <w:rPr>
                <w:rFonts w:cs="Arial"/>
                <w:color w:val="000000"/>
                <w:szCs w:val="16"/>
              </w:rPr>
              <w:t>85</w:t>
            </w:r>
          </w:p>
        </w:tc>
      </w:tr>
      <w:tr w:rsidR="007A2C21" w:rsidRPr="005F3048" w14:paraId="37D52A55" w14:textId="77777777" w:rsidTr="00095DB9">
        <w:trPr>
          <w:trHeight w:val="290"/>
        </w:trPr>
        <w:tc>
          <w:tcPr>
            <w:tcW w:w="1134" w:type="dxa"/>
            <w:tcBorders>
              <w:top w:val="nil"/>
              <w:left w:val="nil"/>
              <w:bottom w:val="nil"/>
              <w:right w:val="nil"/>
            </w:tcBorders>
            <w:shd w:val="clear" w:color="auto" w:fill="auto"/>
            <w:noWrap/>
            <w:vAlign w:val="bottom"/>
            <w:hideMark/>
          </w:tcPr>
          <w:p w14:paraId="0A00F861" w14:textId="77777777" w:rsidR="00D50813" w:rsidRPr="005F3048" w:rsidRDefault="00D50813" w:rsidP="00D50813">
            <w:pPr>
              <w:pStyle w:val="Tabletext"/>
              <w:rPr>
                <w:lang w:eastAsia="en-AU"/>
              </w:rPr>
            </w:pPr>
            <w:r w:rsidRPr="005F3048">
              <w:rPr>
                <w:lang w:eastAsia="en-AU"/>
              </w:rPr>
              <w:t>22447VIC</w:t>
            </w:r>
          </w:p>
        </w:tc>
        <w:tc>
          <w:tcPr>
            <w:tcW w:w="6236" w:type="dxa"/>
            <w:tcBorders>
              <w:top w:val="nil"/>
              <w:left w:val="nil"/>
              <w:bottom w:val="nil"/>
              <w:right w:val="nil"/>
            </w:tcBorders>
            <w:shd w:val="clear" w:color="auto" w:fill="auto"/>
            <w:noWrap/>
            <w:vAlign w:val="bottom"/>
            <w:hideMark/>
          </w:tcPr>
          <w:p w14:paraId="6245675F" w14:textId="77777777" w:rsidR="00D50813" w:rsidRPr="005F3048" w:rsidRDefault="00D50813" w:rsidP="00D50813">
            <w:pPr>
              <w:pStyle w:val="Tabletext"/>
              <w:rPr>
                <w:lang w:eastAsia="en-AU"/>
              </w:rPr>
            </w:pPr>
            <w:r w:rsidRPr="005F3048">
              <w:rPr>
                <w:lang w:eastAsia="en-AU"/>
              </w:rPr>
              <w:t>Certificate I in Mumgu-dhal tyama-tiyt</w:t>
            </w:r>
          </w:p>
        </w:tc>
        <w:tc>
          <w:tcPr>
            <w:tcW w:w="1417" w:type="dxa"/>
            <w:tcBorders>
              <w:top w:val="nil"/>
              <w:left w:val="nil"/>
              <w:bottom w:val="nil"/>
              <w:right w:val="nil"/>
            </w:tcBorders>
            <w:shd w:val="clear" w:color="auto" w:fill="auto"/>
            <w:noWrap/>
            <w:vAlign w:val="center"/>
            <w:hideMark/>
          </w:tcPr>
          <w:p w14:paraId="1B9B81F4" w14:textId="09DC0654" w:rsidR="00D50813" w:rsidRPr="00D50813" w:rsidRDefault="00D50813" w:rsidP="00D50813">
            <w:pPr>
              <w:pStyle w:val="Tabletext"/>
              <w:jc w:val="right"/>
              <w:rPr>
                <w:rFonts w:cs="Arial"/>
                <w:szCs w:val="16"/>
                <w:lang w:eastAsia="en-AU"/>
              </w:rPr>
            </w:pPr>
            <w:r w:rsidRPr="00D50813">
              <w:rPr>
                <w:rFonts w:cs="Arial"/>
                <w:color w:val="000000"/>
                <w:szCs w:val="16"/>
              </w:rPr>
              <w:t>70</w:t>
            </w:r>
          </w:p>
        </w:tc>
      </w:tr>
      <w:tr w:rsidR="007A2C21" w:rsidRPr="005F3048" w14:paraId="27AEE494" w14:textId="77777777" w:rsidTr="00095DB9">
        <w:trPr>
          <w:trHeight w:val="290"/>
        </w:trPr>
        <w:tc>
          <w:tcPr>
            <w:tcW w:w="1134" w:type="dxa"/>
            <w:tcBorders>
              <w:top w:val="nil"/>
              <w:left w:val="nil"/>
              <w:bottom w:val="nil"/>
              <w:right w:val="nil"/>
            </w:tcBorders>
            <w:shd w:val="clear" w:color="auto" w:fill="auto"/>
            <w:noWrap/>
            <w:vAlign w:val="bottom"/>
            <w:hideMark/>
          </w:tcPr>
          <w:p w14:paraId="07C5DDAB" w14:textId="77777777" w:rsidR="00D50813" w:rsidRPr="005F3048" w:rsidRDefault="00D50813" w:rsidP="00D50813">
            <w:pPr>
              <w:pStyle w:val="Tabletext"/>
              <w:rPr>
                <w:lang w:eastAsia="en-AU"/>
              </w:rPr>
            </w:pPr>
            <w:r w:rsidRPr="005F3048">
              <w:rPr>
                <w:lang w:eastAsia="en-AU"/>
              </w:rPr>
              <w:t>91549NSW</w:t>
            </w:r>
          </w:p>
        </w:tc>
        <w:tc>
          <w:tcPr>
            <w:tcW w:w="6236" w:type="dxa"/>
            <w:tcBorders>
              <w:top w:val="nil"/>
              <w:left w:val="nil"/>
              <w:bottom w:val="nil"/>
              <w:right w:val="nil"/>
            </w:tcBorders>
            <w:shd w:val="clear" w:color="auto" w:fill="auto"/>
            <w:noWrap/>
            <w:vAlign w:val="bottom"/>
            <w:hideMark/>
          </w:tcPr>
          <w:p w14:paraId="4CD593FB" w14:textId="77777777" w:rsidR="00D50813" w:rsidRPr="005F3048" w:rsidRDefault="00D50813" w:rsidP="00D50813">
            <w:pPr>
              <w:pStyle w:val="Tabletext"/>
              <w:rPr>
                <w:lang w:eastAsia="en-AU"/>
              </w:rPr>
            </w:pPr>
            <w:r w:rsidRPr="005F3048">
              <w:rPr>
                <w:lang w:eastAsia="en-AU"/>
              </w:rPr>
              <w:t>Certificate I in Employability: Becoming a Worker</w:t>
            </w:r>
          </w:p>
        </w:tc>
        <w:tc>
          <w:tcPr>
            <w:tcW w:w="1417" w:type="dxa"/>
            <w:tcBorders>
              <w:top w:val="nil"/>
              <w:left w:val="nil"/>
              <w:bottom w:val="nil"/>
              <w:right w:val="nil"/>
            </w:tcBorders>
            <w:shd w:val="clear" w:color="auto" w:fill="auto"/>
            <w:noWrap/>
            <w:vAlign w:val="center"/>
            <w:hideMark/>
          </w:tcPr>
          <w:p w14:paraId="389ADA21" w14:textId="5DBA4DAF" w:rsidR="00D50813" w:rsidRPr="00D50813" w:rsidRDefault="00D50813" w:rsidP="00D50813">
            <w:pPr>
              <w:pStyle w:val="Tabletext"/>
              <w:jc w:val="right"/>
              <w:rPr>
                <w:rFonts w:cs="Arial"/>
                <w:szCs w:val="16"/>
                <w:lang w:eastAsia="en-AU"/>
              </w:rPr>
            </w:pPr>
            <w:r w:rsidRPr="00D50813">
              <w:rPr>
                <w:rFonts w:cs="Arial"/>
                <w:color w:val="000000"/>
                <w:szCs w:val="16"/>
              </w:rPr>
              <w:t>50</w:t>
            </w:r>
          </w:p>
        </w:tc>
      </w:tr>
      <w:tr w:rsidR="007A2C21" w:rsidRPr="005F3048" w14:paraId="3916516D" w14:textId="77777777" w:rsidTr="00095DB9">
        <w:trPr>
          <w:trHeight w:val="290"/>
        </w:trPr>
        <w:tc>
          <w:tcPr>
            <w:tcW w:w="1134" w:type="dxa"/>
            <w:tcBorders>
              <w:top w:val="nil"/>
              <w:left w:val="nil"/>
              <w:bottom w:val="nil"/>
              <w:right w:val="nil"/>
            </w:tcBorders>
            <w:shd w:val="clear" w:color="auto" w:fill="auto"/>
            <w:noWrap/>
            <w:vAlign w:val="bottom"/>
            <w:hideMark/>
          </w:tcPr>
          <w:p w14:paraId="7B83CB44" w14:textId="77777777" w:rsidR="00D50813" w:rsidRPr="005F3048" w:rsidRDefault="00D50813" w:rsidP="00D50813">
            <w:pPr>
              <w:pStyle w:val="Tabletext"/>
              <w:rPr>
                <w:lang w:eastAsia="en-AU"/>
              </w:rPr>
            </w:pPr>
            <w:r w:rsidRPr="005F3048">
              <w:rPr>
                <w:lang w:eastAsia="en-AU"/>
              </w:rPr>
              <w:t>22487VIC</w:t>
            </w:r>
          </w:p>
        </w:tc>
        <w:tc>
          <w:tcPr>
            <w:tcW w:w="6236" w:type="dxa"/>
            <w:tcBorders>
              <w:top w:val="nil"/>
              <w:left w:val="nil"/>
              <w:bottom w:val="nil"/>
              <w:right w:val="nil"/>
            </w:tcBorders>
            <w:shd w:val="clear" w:color="auto" w:fill="auto"/>
            <w:noWrap/>
            <w:vAlign w:val="bottom"/>
            <w:hideMark/>
          </w:tcPr>
          <w:p w14:paraId="0A19F72D" w14:textId="77777777" w:rsidR="00D50813" w:rsidRPr="005F3048" w:rsidRDefault="00D50813" w:rsidP="00D50813">
            <w:pPr>
              <w:pStyle w:val="Tabletext"/>
              <w:rPr>
                <w:lang w:eastAsia="en-AU"/>
              </w:rPr>
            </w:pPr>
            <w:r w:rsidRPr="005F3048">
              <w:rPr>
                <w:lang w:eastAsia="en-AU"/>
              </w:rPr>
              <w:t>Certificate IV in EAL (Access)</w:t>
            </w:r>
          </w:p>
        </w:tc>
        <w:tc>
          <w:tcPr>
            <w:tcW w:w="1417" w:type="dxa"/>
            <w:tcBorders>
              <w:top w:val="nil"/>
              <w:left w:val="nil"/>
              <w:bottom w:val="nil"/>
              <w:right w:val="nil"/>
            </w:tcBorders>
            <w:shd w:val="clear" w:color="auto" w:fill="auto"/>
            <w:noWrap/>
            <w:vAlign w:val="center"/>
            <w:hideMark/>
          </w:tcPr>
          <w:p w14:paraId="212C3C69" w14:textId="5C0BFB7C" w:rsidR="00D50813" w:rsidRPr="00D50813" w:rsidRDefault="00D50813" w:rsidP="00D50813">
            <w:pPr>
              <w:pStyle w:val="Tabletext"/>
              <w:jc w:val="right"/>
              <w:rPr>
                <w:rFonts w:cs="Arial"/>
                <w:szCs w:val="16"/>
                <w:lang w:eastAsia="en-AU"/>
              </w:rPr>
            </w:pPr>
            <w:r w:rsidRPr="00D50813">
              <w:rPr>
                <w:rFonts w:cs="Arial"/>
                <w:color w:val="000000"/>
                <w:szCs w:val="16"/>
              </w:rPr>
              <w:t>45</w:t>
            </w:r>
          </w:p>
        </w:tc>
      </w:tr>
      <w:tr w:rsidR="007A2C21" w:rsidRPr="005F3048" w14:paraId="61ACC4E2" w14:textId="77777777" w:rsidTr="00095DB9">
        <w:trPr>
          <w:trHeight w:val="290"/>
        </w:trPr>
        <w:tc>
          <w:tcPr>
            <w:tcW w:w="1134" w:type="dxa"/>
            <w:tcBorders>
              <w:top w:val="nil"/>
              <w:left w:val="nil"/>
              <w:bottom w:val="nil"/>
              <w:right w:val="nil"/>
            </w:tcBorders>
            <w:shd w:val="clear" w:color="auto" w:fill="auto"/>
            <w:noWrap/>
            <w:vAlign w:val="bottom"/>
            <w:hideMark/>
          </w:tcPr>
          <w:p w14:paraId="283E8ECD" w14:textId="77777777" w:rsidR="00D50813" w:rsidRPr="005F3048" w:rsidRDefault="00D50813" w:rsidP="00D50813">
            <w:pPr>
              <w:pStyle w:val="Tabletext"/>
              <w:rPr>
                <w:lang w:eastAsia="en-AU"/>
              </w:rPr>
            </w:pPr>
            <w:r w:rsidRPr="005F3048">
              <w:rPr>
                <w:lang w:eastAsia="en-AU"/>
              </w:rPr>
              <w:t>10580NAT</w:t>
            </w:r>
          </w:p>
        </w:tc>
        <w:tc>
          <w:tcPr>
            <w:tcW w:w="6236" w:type="dxa"/>
            <w:tcBorders>
              <w:top w:val="nil"/>
              <w:left w:val="nil"/>
              <w:bottom w:val="nil"/>
              <w:right w:val="nil"/>
            </w:tcBorders>
            <w:shd w:val="clear" w:color="auto" w:fill="auto"/>
            <w:noWrap/>
            <w:vAlign w:val="bottom"/>
            <w:hideMark/>
          </w:tcPr>
          <w:p w14:paraId="02F91DE7" w14:textId="77777777" w:rsidR="00D50813" w:rsidRPr="005F3048" w:rsidRDefault="00D50813" w:rsidP="00D50813">
            <w:pPr>
              <w:pStyle w:val="Tabletext"/>
              <w:rPr>
                <w:lang w:eastAsia="en-AU"/>
              </w:rPr>
            </w:pPr>
            <w:r w:rsidRPr="005F3048">
              <w:rPr>
                <w:lang w:eastAsia="en-AU"/>
              </w:rPr>
              <w:t>Certificate II in Study Skills</w:t>
            </w:r>
          </w:p>
        </w:tc>
        <w:tc>
          <w:tcPr>
            <w:tcW w:w="1417" w:type="dxa"/>
            <w:tcBorders>
              <w:top w:val="nil"/>
              <w:left w:val="nil"/>
              <w:bottom w:val="nil"/>
              <w:right w:val="nil"/>
            </w:tcBorders>
            <w:shd w:val="clear" w:color="auto" w:fill="auto"/>
            <w:noWrap/>
            <w:vAlign w:val="center"/>
            <w:hideMark/>
          </w:tcPr>
          <w:p w14:paraId="29FCC8B6" w14:textId="073F6A1E" w:rsidR="00D50813" w:rsidRPr="00D50813" w:rsidRDefault="00D50813" w:rsidP="00D50813">
            <w:pPr>
              <w:pStyle w:val="Tabletext"/>
              <w:jc w:val="right"/>
              <w:rPr>
                <w:rFonts w:cs="Arial"/>
                <w:szCs w:val="16"/>
                <w:lang w:eastAsia="en-AU"/>
              </w:rPr>
            </w:pPr>
            <w:r w:rsidRPr="00D50813">
              <w:rPr>
                <w:rFonts w:cs="Arial"/>
                <w:color w:val="000000"/>
                <w:szCs w:val="16"/>
              </w:rPr>
              <w:t>40</w:t>
            </w:r>
          </w:p>
        </w:tc>
      </w:tr>
      <w:tr w:rsidR="007A2C21" w:rsidRPr="005F3048" w14:paraId="38B8D0D7" w14:textId="77777777" w:rsidTr="00095DB9">
        <w:trPr>
          <w:trHeight w:val="290"/>
        </w:trPr>
        <w:tc>
          <w:tcPr>
            <w:tcW w:w="1134" w:type="dxa"/>
            <w:tcBorders>
              <w:top w:val="nil"/>
              <w:left w:val="nil"/>
              <w:bottom w:val="nil"/>
              <w:right w:val="nil"/>
            </w:tcBorders>
            <w:shd w:val="clear" w:color="auto" w:fill="auto"/>
            <w:noWrap/>
            <w:vAlign w:val="bottom"/>
            <w:hideMark/>
          </w:tcPr>
          <w:p w14:paraId="3C0A0FFB" w14:textId="77777777" w:rsidR="00D50813" w:rsidRPr="005F3048" w:rsidRDefault="00D50813" w:rsidP="00D50813">
            <w:pPr>
              <w:pStyle w:val="Tabletext"/>
              <w:rPr>
                <w:lang w:eastAsia="en-AU"/>
              </w:rPr>
            </w:pPr>
            <w:r w:rsidRPr="005F3048">
              <w:rPr>
                <w:lang w:eastAsia="en-AU"/>
              </w:rPr>
              <w:t>52560WA</w:t>
            </w:r>
          </w:p>
        </w:tc>
        <w:tc>
          <w:tcPr>
            <w:tcW w:w="6236" w:type="dxa"/>
            <w:tcBorders>
              <w:top w:val="nil"/>
              <w:left w:val="nil"/>
              <w:bottom w:val="nil"/>
              <w:right w:val="nil"/>
            </w:tcBorders>
            <w:shd w:val="clear" w:color="auto" w:fill="auto"/>
            <w:noWrap/>
            <w:vAlign w:val="bottom"/>
            <w:hideMark/>
          </w:tcPr>
          <w:p w14:paraId="6913F004" w14:textId="77777777" w:rsidR="00D50813" w:rsidRPr="005F3048" w:rsidRDefault="00D50813" w:rsidP="00D50813">
            <w:pPr>
              <w:pStyle w:val="Tabletext"/>
              <w:rPr>
                <w:lang w:eastAsia="en-AU"/>
              </w:rPr>
            </w:pPr>
            <w:r w:rsidRPr="005F3048">
              <w:rPr>
                <w:lang w:eastAsia="en-AU"/>
              </w:rPr>
              <w:t>Certificate I in Leadership Development</w:t>
            </w:r>
          </w:p>
        </w:tc>
        <w:tc>
          <w:tcPr>
            <w:tcW w:w="1417" w:type="dxa"/>
            <w:tcBorders>
              <w:top w:val="nil"/>
              <w:left w:val="nil"/>
              <w:bottom w:val="nil"/>
              <w:right w:val="nil"/>
            </w:tcBorders>
            <w:shd w:val="clear" w:color="auto" w:fill="auto"/>
            <w:noWrap/>
            <w:vAlign w:val="center"/>
            <w:hideMark/>
          </w:tcPr>
          <w:p w14:paraId="3CEBAF82" w14:textId="15821C2C"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7083CF2F" w14:textId="77777777" w:rsidTr="00095DB9">
        <w:trPr>
          <w:trHeight w:val="290"/>
        </w:trPr>
        <w:tc>
          <w:tcPr>
            <w:tcW w:w="1134" w:type="dxa"/>
            <w:tcBorders>
              <w:top w:val="nil"/>
              <w:left w:val="nil"/>
              <w:bottom w:val="nil"/>
              <w:right w:val="nil"/>
            </w:tcBorders>
            <w:shd w:val="clear" w:color="auto" w:fill="auto"/>
            <w:noWrap/>
            <w:vAlign w:val="bottom"/>
            <w:hideMark/>
          </w:tcPr>
          <w:p w14:paraId="25308DF1" w14:textId="77777777" w:rsidR="00D50813" w:rsidRPr="005F3048" w:rsidRDefault="00D50813" w:rsidP="00D50813">
            <w:pPr>
              <w:pStyle w:val="Tabletext"/>
              <w:rPr>
                <w:lang w:eastAsia="en-AU"/>
              </w:rPr>
            </w:pPr>
            <w:r w:rsidRPr="005F3048">
              <w:rPr>
                <w:lang w:eastAsia="en-AU"/>
              </w:rPr>
              <w:t>10738NAT</w:t>
            </w:r>
          </w:p>
        </w:tc>
        <w:tc>
          <w:tcPr>
            <w:tcW w:w="6236" w:type="dxa"/>
            <w:tcBorders>
              <w:top w:val="nil"/>
              <w:left w:val="nil"/>
              <w:bottom w:val="nil"/>
              <w:right w:val="nil"/>
            </w:tcBorders>
            <w:shd w:val="clear" w:color="auto" w:fill="auto"/>
            <w:noWrap/>
            <w:vAlign w:val="bottom"/>
            <w:hideMark/>
          </w:tcPr>
          <w:p w14:paraId="52C2151D" w14:textId="77777777" w:rsidR="00D50813" w:rsidRPr="005F3048" w:rsidRDefault="00D50813" w:rsidP="00D50813">
            <w:pPr>
              <w:pStyle w:val="Tabletext"/>
              <w:rPr>
                <w:lang w:eastAsia="en-AU"/>
              </w:rPr>
            </w:pPr>
            <w:r w:rsidRPr="005F3048">
              <w:rPr>
                <w:lang w:eastAsia="en-AU"/>
              </w:rPr>
              <w:t>Certificate II in Vocational Preparation for Women</w:t>
            </w:r>
          </w:p>
        </w:tc>
        <w:tc>
          <w:tcPr>
            <w:tcW w:w="1417" w:type="dxa"/>
            <w:tcBorders>
              <w:top w:val="nil"/>
              <w:left w:val="nil"/>
              <w:bottom w:val="nil"/>
              <w:right w:val="nil"/>
            </w:tcBorders>
            <w:shd w:val="clear" w:color="auto" w:fill="auto"/>
            <w:noWrap/>
            <w:vAlign w:val="center"/>
            <w:hideMark/>
          </w:tcPr>
          <w:p w14:paraId="7AB0ED12" w14:textId="2410FBCD"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4C2083E2" w14:textId="77777777" w:rsidTr="00095DB9">
        <w:trPr>
          <w:trHeight w:val="290"/>
        </w:trPr>
        <w:tc>
          <w:tcPr>
            <w:tcW w:w="1134" w:type="dxa"/>
            <w:tcBorders>
              <w:top w:val="nil"/>
              <w:left w:val="nil"/>
              <w:bottom w:val="nil"/>
              <w:right w:val="nil"/>
            </w:tcBorders>
            <w:shd w:val="clear" w:color="auto" w:fill="auto"/>
            <w:noWrap/>
            <w:vAlign w:val="bottom"/>
            <w:hideMark/>
          </w:tcPr>
          <w:p w14:paraId="0BB043D3" w14:textId="77777777" w:rsidR="00D50813" w:rsidRPr="005F3048" w:rsidRDefault="00D50813" w:rsidP="00D50813">
            <w:pPr>
              <w:pStyle w:val="Tabletext"/>
              <w:rPr>
                <w:lang w:eastAsia="en-AU"/>
              </w:rPr>
            </w:pPr>
            <w:r w:rsidRPr="005F3048">
              <w:rPr>
                <w:lang w:eastAsia="en-AU"/>
              </w:rPr>
              <w:t>22490VIC</w:t>
            </w:r>
          </w:p>
        </w:tc>
        <w:tc>
          <w:tcPr>
            <w:tcW w:w="6236" w:type="dxa"/>
            <w:tcBorders>
              <w:top w:val="nil"/>
              <w:left w:val="nil"/>
              <w:bottom w:val="nil"/>
              <w:right w:val="nil"/>
            </w:tcBorders>
            <w:shd w:val="clear" w:color="auto" w:fill="auto"/>
            <w:noWrap/>
            <w:vAlign w:val="bottom"/>
            <w:hideMark/>
          </w:tcPr>
          <w:p w14:paraId="0426B1F9" w14:textId="77777777" w:rsidR="00D50813" w:rsidRPr="005F3048" w:rsidRDefault="00D50813" w:rsidP="00D50813">
            <w:pPr>
              <w:pStyle w:val="Tabletext"/>
              <w:rPr>
                <w:lang w:eastAsia="en-AU"/>
              </w:rPr>
            </w:pPr>
            <w:r w:rsidRPr="005F3048">
              <w:rPr>
                <w:lang w:eastAsia="en-AU"/>
              </w:rPr>
              <w:t>Certificate IV in EAL (Employment / Professional)</w:t>
            </w:r>
          </w:p>
        </w:tc>
        <w:tc>
          <w:tcPr>
            <w:tcW w:w="1417" w:type="dxa"/>
            <w:tcBorders>
              <w:top w:val="nil"/>
              <w:left w:val="nil"/>
              <w:bottom w:val="nil"/>
              <w:right w:val="nil"/>
            </w:tcBorders>
            <w:shd w:val="clear" w:color="auto" w:fill="auto"/>
            <w:noWrap/>
            <w:vAlign w:val="center"/>
            <w:hideMark/>
          </w:tcPr>
          <w:p w14:paraId="5B865966" w14:textId="0CA82081" w:rsidR="00D50813" w:rsidRPr="00D50813" w:rsidRDefault="00D50813" w:rsidP="00D50813">
            <w:pPr>
              <w:pStyle w:val="Tabletext"/>
              <w:jc w:val="right"/>
              <w:rPr>
                <w:rFonts w:cs="Arial"/>
                <w:szCs w:val="16"/>
                <w:lang w:eastAsia="en-AU"/>
              </w:rPr>
            </w:pPr>
            <w:r w:rsidRPr="00D50813">
              <w:rPr>
                <w:rFonts w:cs="Arial"/>
                <w:color w:val="000000"/>
                <w:szCs w:val="16"/>
              </w:rPr>
              <w:t>35</w:t>
            </w:r>
          </w:p>
        </w:tc>
      </w:tr>
      <w:tr w:rsidR="007A2C21" w:rsidRPr="005F3048" w14:paraId="62B9EEB1" w14:textId="77777777" w:rsidTr="00095DB9">
        <w:trPr>
          <w:trHeight w:val="290"/>
        </w:trPr>
        <w:tc>
          <w:tcPr>
            <w:tcW w:w="1134" w:type="dxa"/>
            <w:tcBorders>
              <w:top w:val="nil"/>
              <w:left w:val="nil"/>
              <w:bottom w:val="nil"/>
              <w:right w:val="nil"/>
            </w:tcBorders>
            <w:shd w:val="clear" w:color="auto" w:fill="auto"/>
            <w:noWrap/>
            <w:vAlign w:val="bottom"/>
            <w:hideMark/>
          </w:tcPr>
          <w:p w14:paraId="1670492D" w14:textId="77777777" w:rsidR="00D50813" w:rsidRPr="005F3048" w:rsidRDefault="00D50813" w:rsidP="00D50813">
            <w:pPr>
              <w:pStyle w:val="Tabletext"/>
              <w:rPr>
                <w:lang w:eastAsia="en-AU"/>
              </w:rPr>
            </w:pPr>
            <w:r w:rsidRPr="005F3048">
              <w:rPr>
                <w:lang w:eastAsia="en-AU"/>
              </w:rPr>
              <w:t>22333VIC</w:t>
            </w:r>
          </w:p>
        </w:tc>
        <w:tc>
          <w:tcPr>
            <w:tcW w:w="6236" w:type="dxa"/>
            <w:tcBorders>
              <w:top w:val="nil"/>
              <w:left w:val="nil"/>
              <w:bottom w:val="nil"/>
              <w:right w:val="nil"/>
            </w:tcBorders>
            <w:shd w:val="clear" w:color="auto" w:fill="auto"/>
            <w:noWrap/>
            <w:vAlign w:val="bottom"/>
            <w:hideMark/>
          </w:tcPr>
          <w:p w14:paraId="6CB3EF2E" w14:textId="77777777" w:rsidR="00D50813" w:rsidRPr="005F3048" w:rsidRDefault="00D50813" w:rsidP="00D50813">
            <w:pPr>
              <w:pStyle w:val="Tabletext"/>
              <w:rPr>
                <w:lang w:eastAsia="en-AU"/>
              </w:rPr>
            </w:pPr>
            <w:r w:rsidRPr="005F3048">
              <w:rPr>
                <w:lang w:eastAsia="en-AU"/>
              </w:rPr>
              <w:t>Certificate I in Developing Independence</w:t>
            </w:r>
          </w:p>
        </w:tc>
        <w:tc>
          <w:tcPr>
            <w:tcW w:w="1417" w:type="dxa"/>
            <w:tcBorders>
              <w:top w:val="nil"/>
              <w:left w:val="nil"/>
              <w:bottom w:val="nil"/>
              <w:right w:val="nil"/>
            </w:tcBorders>
            <w:shd w:val="clear" w:color="auto" w:fill="auto"/>
            <w:noWrap/>
            <w:vAlign w:val="center"/>
            <w:hideMark/>
          </w:tcPr>
          <w:p w14:paraId="4DEB9B84" w14:textId="257FAF70" w:rsidR="00D50813" w:rsidRPr="00D50813" w:rsidRDefault="00D50813" w:rsidP="00D50813">
            <w:pPr>
              <w:pStyle w:val="Tabletext"/>
              <w:jc w:val="right"/>
              <w:rPr>
                <w:rFonts w:cs="Arial"/>
                <w:szCs w:val="16"/>
                <w:lang w:eastAsia="en-AU"/>
              </w:rPr>
            </w:pPr>
            <w:r w:rsidRPr="00D50813">
              <w:rPr>
                <w:rFonts w:cs="Arial"/>
                <w:color w:val="000000"/>
                <w:szCs w:val="16"/>
              </w:rPr>
              <w:t>30</w:t>
            </w:r>
          </w:p>
        </w:tc>
      </w:tr>
      <w:tr w:rsidR="007A2C21" w:rsidRPr="005F3048" w14:paraId="574C0318" w14:textId="77777777" w:rsidTr="00095DB9">
        <w:trPr>
          <w:trHeight w:val="290"/>
        </w:trPr>
        <w:tc>
          <w:tcPr>
            <w:tcW w:w="1134" w:type="dxa"/>
            <w:tcBorders>
              <w:top w:val="nil"/>
              <w:left w:val="nil"/>
              <w:bottom w:val="nil"/>
              <w:right w:val="nil"/>
            </w:tcBorders>
            <w:shd w:val="clear" w:color="auto" w:fill="auto"/>
            <w:noWrap/>
            <w:vAlign w:val="bottom"/>
            <w:hideMark/>
          </w:tcPr>
          <w:p w14:paraId="1206F10B" w14:textId="77777777" w:rsidR="00D50813" w:rsidRPr="005F3048" w:rsidRDefault="00D50813" w:rsidP="00D50813">
            <w:pPr>
              <w:pStyle w:val="Tabletext"/>
              <w:rPr>
                <w:lang w:eastAsia="en-AU"/>
              </w:rPr>
            </w:pPr>
            <w:r w:rsidRPr="005F3048">
              <w:rPr>
                <w:lang w:eastAsia="en-AU"/>
              </w:rPr>
              <w:t>52562WA</w:t>
            </w:r>
          </w:p>
        </w:tc>
        <w:tc>
          <w:tcPr>
            <w:tcW w:w="6236" w:type="dxa"/>
            <w:tcBorders>
              <w:top w:val="nil"/>
              <w:left w:val="nil"/>
              <w:bottom w:val="nil"/>
              <w:right w:val="nil"/>
            </w:tcBorders>
            <w:shd w:val="clear" w:color="auto" w:fill="auto"/>
            <w:noWrap/>
            <w:vAlign w:val="bottom"/>
            <w:hideMark/>
          </w:tcPr>
          <w:p w14:paraId="2F59E653" w14:textId="77777777" w:rsidR="00D50813" w:rsidRPr="005F3048" w:rsidRDefault="00D50813" w:rsidP="00D50813">
            <w:pPr>
              <w:pStyle w:val="Tabletext"/>
              <w:rPr>
                <w:lang w:eastAsia="en-AU"/>
              </w:rPr>
            </w:pPr>
            <w:r w:rsidRPr="005F3048">
              <w:rPr>
                <w:lang w:eastAsia="en-AU"/>
              </w:rPr>
              <w:t>Certificate II in Leadership Development</w:t>
            </w:r>
          </w:p>
        </w:tc>
        <w:tc>
          <w:tcPr>
            <w:tcW w:w="1417" w:type="dxa"/>
            <w:tcBorders>
              <w:top w:val="nil"/>
              <w:left w:val="nil"/>
              <w:bottom w:val="nil"/>
              <w:right w:val="nil"/>
            </w:tcBorders>
            <w:shd w:val="clear" w:color="auto" w:fill="auto"/>
            <w:noWrap/>
            <w:vAlign w:val="center"/>
            <w:hideMark/>
          </w:tcPr>
          <w:p w14:paraId="26E5C1E4" w14:textId="1C230A3E" w:rsidR="00D50813" w:rsidRPr="00D50813" w:rsidRDefault="00D50813" w:rsidP="00D50813">
            <w:pPr>
              <w:pStyle w:val="Tabletext"/>
              <w:jc w:val="right"/>
              <w:rPr>
                <w:rFonts w:cs="Arial"/>
                <w:szCs w:val="16"/>
                <w:lang w:eastAsia="en-AU"/>
              </w:rPr>
            </w:pPr>
            <w:r w:rsidRPr="00D50813">
              <w:rPr>
                <w:rFonts w:cs="Arial"/>
                <w:color w:val="000000"/>
                <w:szCs w:val="16"/>
              </w:rPr>
              <w:t>20</w:t>
            </w:r>
          </w:p>
        </w:tc>
      </w:tr>
      <w:tr w:rsidR="007A2C21" w:rsidRPr="005F3048" w14:paraId="099059C2" w14:textId="77777777" w:rsidTr="00095DB9">
        <w:trPr>
          <w:trHeight w:val="290"/>
        </w:trPr>
        <w:tc>
          <w:tcPr>
            <w:tcW w:w="1134" w:type="dxa"/>
            <w:tcBorders>
              <w:top w:val="nil"/>
              <w:left w:val="nil"/>
              <w:bottom w:val="nil"/>
              <w:right w:val="nil"/>
            </w:tcBorders>
            <w:shd w:val="clear" w:color="auto" w:fill="auto"/>
            <w:noWrap/>
            <w:vAlign w:val="bottom"/>
            <w:hideMark/>
          </w:tcPr>
          <w:p w14:paraId="1A1FA38F" w14:textId="77777777" w:rsidR="00D50813" w:rsidRPr="005F3048" w:rsidRDefault="00D50813" w:rsidP="00D50813">
            <w:pPr>
              <w:pStyle w:val="Tabletext"/>
              <w:rPr>
                <w:lang w:eastAsia="en-AU"/>
              </w:rPr>
            </w:pPr>
            <w:r w:rsidRPr="005F3048">
              <w:rPr>
                <w:lang w:eastAsia="en-AU"/>
              </w:rPr>
              <w:t>52696WA</w:t>
            </w:r>
          </w:p>
        </w:tc>
        <w:tc>
          <w:tcPr>
            <w:tcW w:w="6236" w:type="dxa"/>
            <w:tcBorders>
              <w:top w:val="nil"/>
              <w:left w:val="nil"/>
              <w:bottom w:val="nil"/>
              <w:right w:val="nil"/>
            </w:tcBorders>
            <w:shd w:val="clear" w:color="auto" w:fill="auto"/>
            <w:noWrap/>
            <w:vAlign w:val="bottom"/>
            <w:hideMark/>
          </w:tcPr>
          <w:p w14:paraId="4AD277BF" w14:textId="77777777" w:rsidR="00D50813" w:rsidRPr="005F3048" w:rsidRDefault="00D50813" w:rsidP="00D50813">
            <w:pPr>
              <w:pStyle w:val="Tabletext"/>
              <w:rPr>
                <w:lang w:eastAsia="en-AU"/>
              </w:rPr>
            </w:pPr>
            <w:r w:rsidRPr="005F3048">
              <w:rPr>
                <w:lang w:eastAsia="en-AU"/>
              </w:rPr>
              <w:t>Certificate I in Entry to General Education (EGE)</w:t>
            </w:r>
          </w:p>
        </w:tc>
        <w:tc>
          <w:tcPr>
            <w:tcW w:w="1417" w:type="dxa"/>
            <w:tcBorders>
              <w:top w:val="nil"/>
              <w:left w:val="nil"/>
              <w:bottom w:val="nil"/>
              <w:right w:val="nil"/>
            </w:tcBorders>
            <w:shd w:val="clear" w:color="auto" w:fill="auto"/>
            <w:noWrap/>
            <w:vAlign w:val="center"/>
            <w:hideMark/>
          </w:tcPr>
          <w:p w14:paraId="0748A937" w14:textId="23242058" w:rsidR="00D50813" w:rsidRPr="00D50813" w:rsidRDefault="00D50813" w:rsidP="00D50813">
            <w:pPr>
              <w:pStyle w:val="Tabletext"/>
              <w:jc w:val="right"/>
              <w:rPr>
                <w:rFonts w:cs="Arial"/>
                <w:szCs w:val="16"/>
                <w:lang w:eastAsia="en-AU"/>
              </w:rPr>
            </w:pPr>
            <w:r w:rsidRPr="00D50813">
              <w:rPr>
                <w:rFonts w:cs="Arial"/>
                <w:color w:val="000000"/>
                <w:szCs w:val="16"/>
              </w:rPr>
              <w:t>10</w:t>
            </w:r>
          </w:p>
        </w:tc>
      </w:tr>
      <w:tr w:rsidR="007A2C21" w:rsidRPr="005F3048" w14:paraId="26B91275" w14:textId="77777777" w:rsidTr="00095DB9">
        <w:trPr>
          <w:trHeight w:val="290"/>
        </w:trPr>
        <w:tc>
          <w:tcPr>
            <w:tcW w:w="1134" w:type="dxa"/>
            <w:tcBorders>
              <w:top w:val="nil"/>
              <w:left w:val="nil"/>
              <w:right w:val="nil"/>
            </w:tcBorders>
            <w:shd w:val="clear" w:color="auto" w:fill="auto"/>
            <w:noWrap/>
            <w:vAlign w:val="bottom"/>
            <w:hideMark/>
          </w:tcPr>
          <w:p w14:paraId="01D0127D" w14:textId="77777777" w:rsidR="00D50813" w:rsidRPr="005F3048" w:rsidRDefault="00D50813" w:rsidP="00D50813">
            <w:pPr>
              <w:pStyle w:val="Tabletext"/>
              <w:rPr>
                <w:lang w:eastAsia="en-AU"/>
              </w:rPr>
            </w:pPr>
            <w:r w:rsidRPr="005F3048">
              <w:rPr>
                <w:lang w:eastAsia="en-AU"/>
              </w:rPr>
              <w:t>21250VIC</w:t>
            </w:r>
          </w:p>
        </w:tc>
        <w:tc>
          <w:tcPr>
            <w:tcW w:w="6236" w:type="dxa"/>
            <w:tcBorders>
              <w:top w:val="nil"/>
              <w:left w:val="nil"/>
              <w:right w:val="nil"/>
            </w:tcBorders>
            <w:shd w:val="clear" w:color="auto" w:fill="auto"/>
            <w:noWrap/>
            <w:vAlign w:val="bottom"/>
            <w:hideMark/>
          </w:tcPr>
          <w:p w14:paraId="266202EE" w14:textId="77777777" w:rsidR="00D50813" w:rsidRPr="005F3048" w:rsidRDefault="00D50813" w:rsidP="00D50813">
            <w:pPr>
              <w:pStyle w:val="Tabletext"/>
              <w:rPr>
                <w:lang w:eastAsia="en-AU"/>
              </w:rPr>
            </w:pPr>
            <w:r w:rsidRPr="005F3048">
              <w:rPr>
                <w:lang w:eastAsia="en-AU"/>
              </w:rPr>
              <w:t>Certificate I in General Education for Adults</w:t>
            </w:r>
          </w:p>
        </w:tc>
        <w:tc>
          <w:tcPr>
            <w:tcW w:w="1417" w:type="dxa"/>
            <w:tcBorders>
              <w:top w:val="nil"/>
              <w:left w:val="nil"/>
              <w:right w:val="nil"/>
            </w:tcBorders>
            <w:shd w:val="clear" w:color="auto" w:fill="auto"/>
            <w:noWrap/>
            <w:vAlign w:val="center"/>
            <w:hideMark/>
          </w:tcPr>
          <w:p w14:paraId="19171CD0" w14:textId="719E56C5" w:rsidR="00D50813" w:rsidRPr="00D50813" w:rsidRDefault="00D50813" w:rsidP="00D50813">
            <w:pPr>
              <w:pStyle w:val="Tabletext"/>
              <w:jc w:val="right"/>
              <w:rPr>
                <w:rFonts w:cs="Arial"/>
                <w:szCs w:val="16"/>
                <w:lang w:eastAsia="en-AU"/>
              </w:rPr>
            </w:pPr>
            <w:r w:rsidRPr="00D50813">
              <w:rPr>
                <w:rFonts w:cs="Arial"/>
                <w:color w:val="000000"/>
                <w:szCs w:val="16"/>
              </w:rPr>
              <w:t>5</w:t>
            </w:r>
          </w:p>
        </w:tc>
      </w:tr>
      <w:tr w:rsidR="007A2C21" w:rsidRPr="005F3048" w14:paraId="174AA178" w14:textId="77777777" w:rsidTr="00095DB9">
        <w:trPr>
          <w:trHeight w:val="290"/>
        </w:trPr>
        <w:tc>
          <w:tcPr>
            <w:tcW w:w="1134" w:type="dxa"/>
            <w:tcBorders>
              <w:top w:val="nil"/>
              <w:left w:val="nil"/>
              <w:bottom w:val="nil"/>
              <w:right w:val="nil"/>
            </w:tcBorders>
            <w:shd w:val="clear" w:color="auto" w:fill="auto"/>
            <w:noWrap/>
            <w:vAlign w:val="bottom"/>
            <w:hideMark/>
          </w:tcPr>
          <w:p w14:paraId="2505E381" w14:textId="77777777" w:rsidR="00D50813" w:rsidRPr="005F3048" w:rsidRDefault="00D50813" w:rsidP="00D50813">
            <w:pPr>
              <w:pStyle w:val="Tabletext"/>
              <w:rPr>
                <w:lang w:eastAsia="en-AU"/>
              </w:rPr>
            </w:pPr>
            <w:r w:rsidRPr="005F3048">
              <w:rPr>
                <w:lang w:eastAsia="en-AU"/>
              </w:rPr>
              <w:t>10563NAT</w:t>
            </w:r>
          </w:p>
        </w:tc>
        <w:tc>
          <w:tcPr>
            <w:tcW w:w="6236" w:type="dxa"/>
            <w:tcBorders>
              <w:top w:val="nil"/>
              <w:left w:val="nil"/>
              <w:bottom w:val="nil"/>
              <w:right w:val="nil"/>
            </w:tcBorders>
            <w:shd w:val="clear" w:color="auto" w:fill="auto"/>
            <w:noWrap/>
            <w:vAlign w:val="bottom"/>
            <w:hideMark/>
          </w:tcPr>
          <w:p w14:paraId="6DF58CE6" w14:textId="77777777" w:rsidR="00D50813" w:rsidRPr="005F3048" w:rsidRDefault="00D50813" w:rsidP="00D50813">
            <w:pPr>
              <w:pStyle w:val="Tabletext"/>
              <w:rPr>
                <w:lang w:eastAsia="en-AU"/>
              </w:rPr>
            </w:pPr>
            <w:r w:rsidRPr="005F3048">
              <w:rPr>
                <w:lang w:eastAsia="en-AU"/>
              </w:rPr>
              <w:t>Certificate I in Work and Life Skills</w:t>
            </w:r>
          </w:p>
        </w:tc>
        <w:tc>
          <w:tcPr>
            <w:tcW w:w="1417" w:type="dxa"/>
            <w:tcBorders>
              <w:top w:val="nil"/>
              <w:left w:val="nil"/>
              <w:bottom w:val="nil"/>
              <w:right w:val="nil"/>
            </w:tcBorders>
            <w:shd w:val="clear" w:color="auto" w:fill="auto"/>
            <w:noWrap/>
            <w:vAlign w:val="center"/>
            <w:hideMark/>
          </w:tcPr>
          <w:p w14:paraId="002B46E0" w14:textId="0A531A8C" w:rsidR="00D50813" w:rsidRPr="00D50813" w:rsidRDefault="00D50813" w:rsidP="00D50813">
            <w:pPr>
              <w:pStyle w:val="Tabletext"/>
              <w:jc w:val="right"/>
              <w:rPr>
                <w:rFonts w:cs="Arial"/>
                <w:szCs w:val="16"/>
                <w:lang w:eastAsia="en-AU"/>
              </w:rPr>
            </w:pPr>
            <w:r w:rsidRPr="00D50813">
              <w:rPr>
                <w:rFonts w:cs="Arial"/>
                <w:color w:val="000000"/>
                <w:szCs w:val="16"/>
              </w:rPr>
              <w:t>5</w:t>
            </w:r>
          </w:p>
        </w:tc>
      </w:tr>
      <w:tr w:rsidR="007A2C21" w:rsidRPr="005F3048" w14:paraId="02016393" w14:textId="77777777" w:rsidTr="00095DB9">
        <w:trPr>
          <w:trHeight w:val="290"/>
        </w:trPr>
        <w:tc>
          <w:tcPr>
            <w:tcW w:w="1134" w:type="dxa"/>
            <w:tcBorders>
              <w:top w:val="nil"/>
              <w:left w:val="nil"/>
              <w:bottom w:val="nil"/>
              <w:right w:val="nil"/>
            </w:tcBorders>
            <w:shd w:val="clear" w:color="auto" w:fill="auto"/>
            <w:noWrap/>
            <w:vAlign w:val="bottom"/>
            <w:hideMark/>
          </w:tcPr>
          <w:p w14:paraId="252144E0" w14:textId="77777777" w:rsidR="00323858" w:rsidRPr="005F3048" w:rsidRDefault="00323858" w:rsidP="00323858">
            <w:pPr>
              <w:pStyle w:val="Tabletext"/>
              <w:rPr>
                <w:lang w:eastAsia="en-AU"/>
              </w:rPr>
            </w:pPr>
            <w:r w:rsidRPr="005F3048">
              <w:rPr>
                <w:lang w:eastAsia="en-AU"/>
              </w:rPr>
              <w:t>21771VIC</w:t>
            </w:r>
          </w:p>
        </w:tc>
        <w:tc>
          <w:tcPr>
            <w:tcW w:w="6236" w:type="dxa"/>
            <w:tcBorders>
              <w:top w:val="nil"/>
              <w:left w:val="nil"/>
              <w:bottom w:val="nil"/>
              <w:right w:val="nil"/>
            </w:tcBorders>
            <w:shd w:val="clear" w:color="auto" w:fill="auto"/>
            <w:noWrap/>
            <w:vAlign w:val="bottom"/>
            <w:hideMark/>
          </w:tcPr>
          <w:p w14:paraId="085C03C6" w14:textId="77777777" w:rsidR="00323858" w:rsidRPr="005F3048" w:rsidRDefault="00323858" w:rsidP="00323858">
            <w:pPr>
              <w:pStyle w:val="Tabletext"/>
              <w:rPr>
                <w:lang w:eastAsia="en-AU"/>
              </w:rPr>
            </w:pPr>
            <w:r w:rsidRPr="005F3048">
              <w:rPr>
                <w:lang w:eastAsia="en-AU"/>
              </w:rPr>
              <w:t>Certificate I in General Education for Adults (Introductory)</w:t>
            </w:r>
          </w:p>
        </w:tc>
        <w:tc>
          <w:tcPr>
            <w:tcW w:w="1417" w:type="dxa"/>
            <w:tcBorders>
              <w:top w:val="nil"/>
              <w:left w:val="nil"/>
              <w:bottom w:val="nil"/>
              <w:right w:val="nil"/>
            </w:tcBorders>
            <w:shd w:val="clear" w:color="auto" w:fill="auto"/>
            <w:noWrap/>
            <w:vAlign w:val="center"/>
            <w:hideMark/>
          </w:tcPr>
          <w:p w14:paraId="4D098A09" w14:textId="765E4058" w:rsidR="00323858" w:rsidRPr="00323858" w:rsidRDefault="00323858" w:rsidP="00323858">
            <w:pPr>
              <w:pStyle w:val="Tabletext"/>
              <w:jc w:val="right"/>
              <w:rPr>
                <w:rFonts w:cs="Arial"/>
                <w:szCs w:val="16"/>
                <w:lang w:eastAsia="en-AU"/>
              </w:rPr>
            </w:pPr>
            <w:r w:rsidRPr="00323858">
              <w:rPr>
                <w:rFonts w:cs="Arial"/>
                <w:color w:val="000000"/>
                <w:szCs w:val="16"/>
              </w:rPr>
              <w:t>5</w:t>
            </w:r>
          </w:p>
        </w:tc>
      </w:tr>
      <w:tr w:rsidR="007A2C21" w:rsidRPr="005F3048" w14:paraId="20DD8919" w14:textId="77777777" w:rsidTr="00095DB9">
        <w:trPr>
          <w:trHeight w:val="290"/>
        </w:trPr>
        <w:tc>
          <w:tcPr>
            <w:tcW w:w="1134" w:type="dxa"/>
            <w:tcBorders>
              <w:top w:val="nil"/>
              <w:left w:val="nil"/>
              <w:bottom w:val="nil"/>
              <w:right w:val="nil"/>
            </w:tcBorders>
            <w:shd w:val="clear" w:color="auto" w:fill="auto"/>
            <w:noWrap/>
            <w:vAlign w:val="bottom"/>
            <w:hideMark/>
          </w:tcPr>
          <w:p w14:paraId="0A55ABE3" w14:textId="77777777" w:rsidR="00323858" w:rsidRPr="005F3048" w:rsidRDefault="00323858" w:rsidP="00323858">
            <w:pPr>
              <w:pStyle w:val="Tabletext"/>
              <w:rPr>
                <w:lang w:eastAsia="en-AU"/>
              </w:rPr>
            </w:pPr>
            <w:r w:rsidRPr="005F3048">
              <w:rPr>
                <w:lang w:eastAsia="en-AU"/>
              </w:rPr>
              <w:t>21938VIC</w:t>
            </w:r>
          </w:p>
        </w:tc>
        <w:tc>
          <w:tcPr>
            <w:tcW w:w="6236" w:type="dxa"/>
            <w:tcBorders>
              <w:top w:val="nil"/>
              <w:left w:val="nil"/>
              <w:bottom w:val="nil"/>
              <w:right w:val="nil"/>
            </w:tcBorders>
            <w:shd w:val="clear" w:color="auto" w:fill="auto"/>
            <w:noWrap/>
            <w:vAlign w:val="bottom"/>
            <w:hideMark/>
          </w:tcPr>
          <w:p w14:paraId="13AFE0C3" w14:textId="77777777" w:rsidR="00323858" w:rsidRPr="005F3048" w:rsidRDefault="00323858" w:rsidP="00323858">
            <w:pPr>
              <w:pStyle w:val="Tabletext"/>
              <w:rPr>
                <w:lang w:eastAsia="en-AU"/>
              </w:rPr>
            </w:pPr>
            <w:r w:rsidRPr="005F3048">
              <w:rPr>
                <w:lang w:eastAsia="en-AU"/>
              </w:rPr>
              <w:t>Course in ESL</w:t>
            </w:r>
          </w:p>
        </w:tc>
        <w:tc>
          <w:tcPr>
            <w:tcW w:w="1417" w:type="dxa"/>
            <w:tcBorders>
              <w:top w:val="nil"/>
              <w:left w:val="nil"/>
              <w:bottom w:val="nil"/>
              <w:right w:val="nil"/>
            </w:tcBorders>
            <w:shd w:val="clear" w:color="auto" w:fill="auto"/>
            <w:noWrap/>
            <w:vAlign w:val="center"/>
            <w:hideMark/>
          </w:tcPr>
          <w:p w14:paraId="5D4E5346" w14:textId="181D2605"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723C70B1" w14:textId="77777777" w:rsidTr="00095DB9">
        <w:trPr>
          <w:trHeight w:val="290"/>
        </w:trPr>
        <w:tc>
          <w:tcPr>
            <w:tcW w:w="1134" w:type="dxa"/>
            <w:tcBorders>
              <w:top w:val="nil"/>
              <w:left w:val="nil"/>
              <w:bottom w:val="nil"/>
              <w:right w:val="nil"/>
            </w:tcBorders>
            <w:shd w:val="clear" w:color="auto" w:fill="auto"/>
            <w:noWrap/>
            <w:vAlign w:val="bottom"/>
            <w:hideMark/>
          </w:tcPr>
          <w:p w14:paraId="6DE14C03" w14:textId="77777777" w:rsidR="00323858" w:rsidRPr="005F3048" w:rsidRDefault="00323858" w:rsidP="00323858">
            <w:pPr>
              <w:pStyle w:val="Tabletext"/>
              <w:rPr>
                <w:lang w:eastAsia="en-AU"/>
              </w:rPr>
            </w:pPr>
            <w:r w:rsidRPr="005F3048">
              <w:rPr>
                <w:lang w:eastAsia="en-AU"/>
              </w:rPr>
              <w:t>21774VIC</w:t>
            </w:r>
          </w:p>
        </w:tc>
        <w:tc>
          <w:tcPr>
            <w:tcW w:w="6236" w:type="dxa"/>
            <w:tcBorders>
              <w:top w:val="nil"/>
              <w:left w:val="nil"/>
              <w:bottom w:val="nil"/>
              <w:right w:val="nil"/>
            </w:tcBorders>
            <w:shd w:val="clear" w:color="auto" w:fill="auto"/>
            <w:noWrap/>
            <w:vAlign w:val="bottom"/>
            <w:hideMark/>
          </w:tcPr>
          <w:p w14:paraId="772DF750" w14:textId="77777777" w:rsidR="00323858" w:rsidRPr="005F3048" w:rsidRDefault="00323858" w:rsidP="00323858">
            <w:pPr>
              <w:pStyle w:val="Tabletext"/>
              <w:rPr>
                <w:lang w:eastAsia="en-AU"/>
              </w:rPr>
            </w:pPr>
            <w:r w:rsidRPr="005F3048">
              <w:rPr>
                <w:lang w:eastAsia="en-AU"/>
              </w:rPr>
              <w:t>Certificate III in General Education for Adults</w:t>
            </w:r>
          </w:p>
        </w:tc>
        <w:tc>
          <w:tcPr>
            <w:tcW w:w="1417" w:type="dxa"/>
            <w:tcBorders>
              <w:top w:val="nil"/>
              <w:left w:val="nil"/>
              <w:bottom w:val="nil"/>
              <w:right w:val="nil"/>
            </w:tcBorders>
            <w:shd w:val="clear" w:color="auto" w:fill="auto"/>
            <w:noWrap/>
            <w:vAlign w:val="center"/>
            <w:hideMark/>
          </w:tcPr>
          <w:p w14:paraId="3975AB61" w14:textId="3B0956E9"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435A3333" w14:textId="77777777" w:rsidTr="00095DB9">
        <w:trPr>
          <w:trHeight w:val="290"/>
        </w:trPr>
        <w:tc>
          <w:tcPr>
            <w:tcW w:w="1134" w:type="dxa"/>
            <w:tcBorders>
              <w:top w:val="nil"/>
              <w:left w:val="nil"/>
              <w:bottom w:val="nil"/>
              <w:right w:val="nil"/>
            </w:tcBorders>
            <w:shd w:val="clear" w:color="auto" w:fill="auto"/>
            <w:noWrap/>
            <w:vAlign w:val="bottom"/>
            <w:hideMark/>
          </w:tcPr>
          <w:p w14:paraId="13BC28F2" w14:textId="77777777" w:rsidR="00323858" w:rsidRPr="005F3048" w:rsidRDefault="00323858" w:rsidP="00323858">
            <w:pPr>
              <w:pStyle w:val="Tabletext"/>
              <w:rPr>
                <w:lang w:eastAsia="en-AU"/>
              </w:rPr>
            </w:pPr>
            <w:r w:rsidRPr="005F3048">
              <w:rPr>
                <w:lang w:eastAsia="en-AU"/>
              </w:rPr>
              <w:t>21772VIC</w:t>
            </w:r>
          </w:p>
        </w:tc>
        <w:tc>
          <w:tcPr>
            <w:tcW w:w="6236" w:type="dxa"/>
            <w:tcBorders>
              <w:top w:val="nil"/>
              <w:left w:val="nil"/>
              <w:bottom w:val="nil"/>
              <w:right w:val="nil"/>
            </w:tcBorders>
            <w:shd w:val="clear" w:color="auto" w:fill="auto"/>
            <w:noWrap/>
            <w:vAlign w:val="bottom"/>
            <w:hideMark/>
          </w:tcPr>
          <w:p w14:paraId="347B7C18" w14:textId="77777777" w:rsidR="00323858" w:rsidRPr="005F3048" w:rsidRDefault="00323858" w:rsidP="00323858">
            <w:pPr>
              <w:pStyle w:val="Tabletext"/>
              <w:rPr>
                <w:lang w:eastAsia="en-AU"/>
              </w:rPr>
            </w:pPr>
            <w:r w:rsidRPr="005F3048">
              <w:rPr>
                <w:lang w:eastAsia="en-AU"/>
              </w:rPr>
              <w:t>Certificate I in General Education for Adults</w:t>
            </w:r>
          </w:p>
        </w:tc>
        <w:tc>
          <w:tcPr>
            <w:tcW w:w="1417" w:type="dxa"/>
            <w:tcBorders>
              <w:top w:val="nil"/>
              <w:left w:val="nil"/>
              <w:bottom w:val="nil"/>
              <w:right w:val="nil"/>
            </w:tcBorders>
            <w:shd w:val="clear" w:color="auto" w:fill="auto"/>
            <w:noWrap/>
            <w:vAlign w:val="center"/>
            <w:hideMark/>
          </w:tcPr>
          <w:p w14:paraId="005476B2" w14:textId="7C1378D4"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0F98FD19" w14:textId="77777777" w:rsidTr="00095DB9">
        <w:trPr>
          <w:trHeight w:val="290"/>
        </w:trPr>
        <w:tc>
          <w:tcPr>
            <w:tcW w:w="1134" w:type="dxa"/>
            <w:tcBorders>
              <w:top w:val="nil"/>
              <w:left w:val="nil"/>
              <w:bottom w:val="nil"/>
              <w:right w:val="nil"/>
            </w:tcBorders>
            <w:shd w:val="clear" w:color="auto" w:fill="auto"/>
            <w:noWrap/>
            <w:vAlign w:val="bottom"/>
            <w:hideMark/>
          </w:tcPr>
          <w:p w14:paraId="766B0FA1" w14:textId="77777777" w:rsidR="00323858" w:rsidRPr="005F3048" w:rsidRDefault="00323858" w:rsidP="00323858">
            <w:pPr>
              <w:pStyle w:val="Tabletext"/>
              <w:rPr>
                <w:lang w:eastAsia="en-AU"/>
              </w:rPr>
            </w:pPr>
            <w:r w:rsidRPr="005F3048">
              <w:rPr>
                <w:lang w:eastAsia="en-AU"/>
              </w:rPr>
              <w:t>52665WA</w:t>
            </w:r>
          </w:p>
        </w:tc>
        <w:tc>
          <w:tcPr>
            <w:tcW w:w="6236" w:type="dxa"/>
            <w:tcBorders>
              <w:top w:val="nil"/>
              <w:left w:val="nil"/>
              <w:bottom w:val="nil"/>
              <w:right w:val="nil"/>
            </w:tcBorders>
            <w:shd w:val="clear" w:color="auto" w:fill="auto"/>
            <w:noWrap/>
            <w:vAlign w:val="bottom"/>
            <w:hideMark/>
          </w:tcPr>
          <w:p w14:paraId="0443957E" w14:textId="77777777" w:rsidR="00323858" w:rsidRPr="005F3048" w:rsidRDefault="00323858" w:rsidP="00323858">
            <w:pPr>
              <w:pStyle w:val="Tabletext"/>
              <w:rPr>
                <w:lang w:eastAsia="en-AU"/>
              </w:rPr>
            </w:pPr>
            <w:r w:rsidRPr="005F3048">
              <w:rPr>
                <w:lang w:eastAsia="en-AU"/>
              </w:rPr>
              <w:t>Course in Underpinning Skills for Industry Qualifications</w:t>
            </w:r>
          </w:p>
        </w:tc>
        <w:tc>
          <w:tcPr>
            <w:tcW w:w="1417" w:type="dxa"/>
            <w:tcBorders>
              <w:top w:val="nil"/>
              <w:left w:val="nil"/>
              <w:bottom w:val="nil"/>
              <w:right w:val="nil"/>
            </w:tcBorders>
            <w:shd w:val="clear" w:color="auto" w:fill="auto"/>
            <w:noWrap/>
            <w:vAlign w:val="center"/>
            <w:hideMark/>
          </w:tcPr>
          <w:p w14:paraId="2FCABBF2" w14:textId="6F3C2455"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17B98B26" w14:textId="77777777" w:rsidTr="00095DB9">
        <w:trPr>
          <w:trHeight w:val="290"/>
        </w:trPr>
        <w:tc>
          <w:tcPr>
            <w:tcW w:w="1134" w:type="dxa"/>
            <w:tcBorders>
              <w:top w:val="nil"/>
              <w:left w:val="nil"/>
              <w:bottom w:val="nil"/>
              <w:right w:val="nil"/>
            </w:tcBorders>
            <w:shd w:val="clear" w:color="auto" w:fill="auto"/>
            <w:noWrap/>
            <w:vAlign w:val="bottom"/>
            <w:hideMark/>
          </w:tcPr>
          <w:p w14:paraId="7B3254D0" w14:textId="77777777" w:rsidR="00323858" w:rsidRPr="005F3048" w:rsidRDefault="00323858" w:rsidP="00323858">
            <w:pPr>
              <w:pStyle w:val="Tabletext"/>
              <w:rPr>
                <w:lang w:eastAsia="en-AU"/>
              </w:rPr>
            </w:pPr>
            <w:r w:rsidRPr="005F3048">
              <w:rPr>
                <w:lang w:eastAsia="en-AU"/>
              </w:rPr>
              <w:t>21773VIC</w:t>
            </w:r>
          </w:p>
        </w:tc>
        <w:tc>
          <w:tcPr>
            <w:tcW w:w="6236" w:type="dxa"/>
            <w:tcBorders>
              <w:top w:val="nil"/>
              <w:left w:val="nil"/>
              <w:bottom w:val="nil"/>
              <w:right w:val="nil"/>
            </w:tcBorders>
            <w:shd w:val="clear" w:color="auto" w:fill="auto"/>
            <w:noWrap/>
            <w:vAlign w:val="bottom"/>
            <w:hideMark/>
          </w:tcPr>
          <w:p w14:paraId="54EC9A42" w14:textId="77777777" w:rsidR="00323858" w:rsidRPr="005F3048" w:rsidRDefault="00323858" w:rsidP="00323858">
            <w:pPr>
              <w:pStyle w:val="Tabletext"/>
              <w:rPr>
                <w:lang w:eastAsia="en-AU"/>
              </w:rPr>
            </w:pPr>
            <w:r w:rsidRPr="005F3048">
              <w:rPr>
                <w:lang w:eastAsia="en-AU"/>
              </w:rPr>
              <w:t>Certificate II in General Education for Adults</w:t>
            </w:r>
          </w:p>
        </w:tc>
        <w:tc>
          <w:tcPr>
            <w:tcW w:w="1417" w:type="dxa"/>
            <w:tcBorders>
              <w:top w:val="nil"/>
              <w:left w:val="nil"/>
              <w:bottom w:val="nil"/>
              <w:right w:val="nil"/>
            </w:tcBorders>
            <w:shd w:val="clear" w:color="auto" w:fill="auto"/>
            <w:noWrap/>
            <w:vAlign w:val="center"/>
            <w:hideMark/>
          </w:tcPr>
          <w:p w14:paraId="13E6C8FF" w14:textId="5EE1FD56"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4A500622" w14:textId="77777777" w:rsidTr="00095DB9">
        <w:trPr>
          <w:trHeight w:val="290"/>
        </w:trPr>
        <w:tc>
          <w:tcPr>
            <w:tcW w:w="1134" w:type="dxa"/>
            <w:tcBorders>
              <w:top w:val="nil"/>
              <w:left w:val="nil"/>
              <w:bottom w:val="nil"/>
              <w:right w:val="nil"/>
            </w:tcBorders>
            <w:shd w:val="clear" w:color="auto" w:fill="auto"/>
            <w:noWrap/>
            <w:vAlign w:val="bottom"/>
            <w:hideMark/>
          </w:tcPr>
          <w:p w14:paraId="441BE03C" w14:textId="77777777" w:rsidR="00323858" w:rsidRPr="005F3048" w:rsidRDefault="00323858" w:rsidP="00323858">
            <w:pPr>
              <w:pStyle w:val="Tabletext"/>
              <w:rPr>
                <w:lang w:eastAsia="en-AU"/>
              </w:rPr>
            </w:pPr>
            <w:r w:rsidRPr="005F3048">
              <w:rPr>
                <w:lang w:eastAsia="en-AU"/>
              </w:rPr>
              <w:t>91345NSW</w:t>
            </w:r>
          </w:p>
        </w:tc>
        <w:tc>
          <w:tcPr>
            <w:tcW w:w="6236" w:type="dxa"/>
            <w:tcBorders>
              <w:top w:val="nil"/>
              <w:left w:val="nil"/>
              <w:bottom w:val="nil"/>
              <w:right w:val="nil"/>
            </w:tcBorders>
            <w:shd w:val="clear" w:color="auto" w:fill="auto"/>
            <w:noWrap/>
            <w:vAlign w:val="bottom"/>
            <w:hideMark/>
          </w:tcPr>
          <w:p w14:paraId="7C7636CF" w14:textId="77777777" w:rsidR="00323858" w:rsidRPr="005F3048" w:rsidRDefault="00323858" w:rsidP="00323858">
            <w:pPr>
              <w:pStyle w:val="Tabletext"/>
              <w:rPr>
                <w:lang w:eastAsia="en-AU"/>
              </w:rPr>
            </w:pPr>
            <w:r w:rsidRPr="005F3048">
              <w:rPr>
                <w:lang w:eastAsia="en-AU"/>
              </w:rPr>
              <w:t>Certificate II in General And Vocational Education (Cgve)</w:t>
            </w:r>
          </w:p>
        </w:tc>
        <w:tc>
          <w:tcPr>
            <w:tcW w:w="1417" w:type="dxa"/>
            <w:tcBorders>
              <w:top w:val="nil"/>
              <w:left w:val="nil"/>
              <w:bottom w:val="nil"/>
              <w:right w:val="nil"/>
            </w:tcBorders>
            <w:shd w:val="clear" w:color="auto" w:fill="auto"/>
            <w:noWrap/>
            <w:vAlign w:val="center"/>
            <w:hideMark/>
          </w:tcPr>
          <w:p w14:paraId="5E219B4F" w14:textId="623FA7D0"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69015CB4" w14:textId="77777777" w:rsidTr="00095DB9">
        <w:trPr>
          <w:trHeight w:val="290"/>
        </w:trPr>
        <w:tc>
          <w:tcPr>
            <w:tcW w:w="1134" w:type="dxa"/>
            <w:tcBorders>
              <w:top w:val="nil"/>
              <w:left w:val="nil"/>
              <w:bottom w:val="nil"/>
              <w:right w:val="nil"/>
            </w:tcBorders>
            <w:shd w:val="clear" w:color="auto" w:fill="auto"/>
            <w:noWrap/>
            <w:vAlign w:val="bottom"/>
            <w:hideMark/>
          </w:tcPr>
          <w:p w14:paraId="7B08176C" w14:textId="77777777" w:rsidR="00323858" w:rsidRPr="005F3048" w:rsidRDefault="00323858" w:rsidP="00323858">
            <w:pPr>
              <w:pStyle w:val="Tabletext"/>
              <w:rPr>
                <w:lang w:eastAsia="en-AU"/>
              </w:rPr>
            </w:pPr>
            <w:r w:rsidRPr="005F3048">
              <w:rPr>
                <w:lang w:eastAsia="en-AU"/>
              </w:rPr>
              <w:t>40622SA</w:t>
            </w:r>
          </w:p>
        </w:tc>
        <w:tc>
          <w:tcPr>
            <w:tcW w:w="6236" w:type="dxa"/>
            <w:tcBorders>
              <w:top w:val="nil"/>
              <w:left w:val="nil"/>
              <w:bottom w:val="nil"/>
              <w:right w:val="nil"/>
            </w:tcBorders>
            <w:shd w:val="clear" w:color="auto" w:fill="auto"/>
            <w:noWrap/>
            <w:vAlign w:val="bottom"/>
            <w:hideMark/>
          </w:tcPr>
          <w:p w14:paraId="0077789C" w14:textId="77777777" w:rsidR="00323858" w:rsidRPr="005F3048" w:rsidRDefault="00323858" w:rsidP="00323858">
            <w:pPr>
              <w:pStyle w:val="Tabletext"/>
              <w:rPr>
                <w:lang w:eastAsia="en-AU"/>
              </w:rPr>
            </w:pPr>
            <w:r w:rsidRPr="005F3048">
              <w:rPr>
                <w:lang w:eastAsia="en-AU"/>
              </w:rPr>
              <w:t>Certificate III in English Proficiency</w:t>
            </w:r>
          </w:p>
        </w:tc>
        <w:tc>
          <w:tcPr>
            <w:tcW w:w="1417" w:type="dxa"/>
            <w:tcBorders>
              <w:top w:val="nil"/>
              <w:left w:val="nil"/>
              <w:bottom w:val="nil"/>
              <w:right w:val="nil"/>
            </w:tcBorders>
            <w:shd w:val="clear" w:color="auto" w:fill="auto"/>
            <w:noWrap/>
            <w:vAlign w:val="center"/>
            <w:hideMark/>
          </w:tcPr>
          <w:p w14:paraId="025A9B38" w14:textId="40F7503E"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123D5AEA" w14:textId="77777777" w:rsidTr="00095DB9">
        <w:trPr>
          <w:trHeight w:val="290"/>
        </w:trPr>
        <w:tc>
          <w:tcPr>
            <w:tcW w:w="1134" w:type="dxa"/>
            <w:tcBorders>
              <w:top w:val="nil"/>
              <w:left w:val="nil"/>
              <w:bottom w:val="nil"/>
              <w:right w:val="nil"/>
            </w:tcBorders>
            <w:shd w:val="clear" w:color="auto" w:fill="auto"/>
            <w:noWrap/>
            <w:vAlign w:val="bottom"/>
            <w:hideMark/>
          </w:tcPr>
          <w:p w14:paraId="744E54EB" w14:textId="77777777" w:rsidR="00323858" w:rsidRPr="005F3048" w:rsidRDefault="00323858" w:rsidP="00323858">
            <w:pPr>
              <w:pStyle w:val="Tabletext"/>
              <w:rPr>
                <w:lang w:eastAsia="en-AU"/>
              </w:rPr>
            </w:pPr>
            <w:r w:rsidRPr="005F3048">
              <w:rPr>
                <w:lang w:eastAsia="en-AU"/>
              </w:rPr>
              <w:t>40620SA</w:t>
            </w:r>
          </w:p>
        </w:tc>
        <w:tc>
          <w:tcPr>
            <w:tcW w:w="6236" w:type="dxa"/>
            <w:tcBorders>
              <w:top w:val="nil"/>
              <w:left w:val="nil"/>
              <w:bottom w:val="nil"/>
              <w:right w:val="nil"/>
            </w:tcBorders>
            <w:shd w:val="clear" w:color="auto" w:fill="auto"/>
            <w:noWrap/>
            <w:vAlign w:val="bottom"/>
            <w:hideMark/>
          </w:tcPr>
          <w:p w14:paraId="7C1C9FB2" w14:textId="77777777" w:rsidR="00323858" w:rsidRPr="005F3048" w:rsidRDefault="00323858" w:rsidP="00323858">
            <w:pPr>
              <w:pStyle w:val="Tabletext"/>
              <w:rPr>
                <w:lang w:eastAsia="en-AU"/>
              </w:rPr>
            </w:pPr>
            <w:r w:rsidRPr="005F3048">
              <w:rPr>
                <w:lang w:eastAsia="en-AU"/>
              </w:rPr>
              <w:t>Certificate I in English Proficiency</w:t>
            </w:r>
          </w:p>
        </w:tc>
        <w:tc>
          <w:tcPr>
            <w:tcW w:w="1417" w:type="dxa"/>
            <w:tcBorders>
              <w:top w:val="nil"/>
              <w:left w:val="nil"/>
              <w:bottom w:val="nil"/>
              <w:right w:val="nil"/>
            </w:tcBorders>
            <w:shd w:val="clear" w:color="auto" w:fill="auto"/>
            <w:noWrap/>
            <w:vAlign w:val="center"/>
            <w:hideMark/>
          </w:tcPr>
          <w:p w14:paraId="71277841" w14:textId="0206B91E"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5F3048" w14:paraId="3293FA9F" w14:textId="77777777" w:rsidTr="00095DB9">
        <w:trPr>
          <w:trHeight w:val="290"/>
        </w:trPr>
        <w:tc>
          <w:tcPr>
            <w:tcW w:w="1134" w:type="dxa"/>
            <w:tcBorders>
              <w:top w:val="nil"/>
              <w:left w:val="nil"/>
              <w:bottom w:val="nil"/>
              <w:right w:val="nil"/>
            </w:tcBorders>
            <w:shd w:val="clear" w:color="auto" w:fill="auto"/>
            <w:noWrap/>
            <w:vAlign w:val="bottom"/>
            <w:hideMark/>
          </w:tcPr>
          <w:p w14:paraId="56D57BE1" w14:textId="77777777" w:rsidR="00323858" w:rsidRPr="005F3048" w:rsidRDefault="00323858" w:rsidP="00323858">
            <w:pPr>
              <w:pStyle w:val="Tabletext"/>
              <w:rPr>
                <w:lang w:eastAsia="en-AU"/>
              </w:rPr>
            </w:pPr>
            <w:r w:rsidRPr="005F3048">
              <w:rPr>
                <w:lang w:eastAsia="en-AU"/>
              </w:rPr>
              <w:t>10726NAT</w:t>
            </w:r>
          </w:p>
        </w:tc>
        <w:tc>
          <w:tcPr>
            <w:tcW w:w="6236" w:type="dxa"/>
            <w:tcBorders>
              <w:top w:val="nil"/>
              <w:left w:val="nil"/>
              <w:bottom w:val="nil"/>
              <w:right w:val="nil"/>
            </w:tcBorders>
            <w:shd w:val="clear" w:color="auto" w:fill="auto"/>
            <w:noWrap/>
            <w:vAlign w:val="bottom"/>
            <w:hideMark/>
          </w:tcPr>
          <w:p w14:paraId="56FE3B68" w14:textId="77777777" w:rsidR="00323858" w:rsidRPr="005F3048" w:rsidRDefault="00323858" w:rsidP="00323858">
            <w:pPr>
              <w:pStyle w:val="Tabletext"/>
              <w:rPr>
                <w:lang w:eastAsia="en-AU"/>
              </w:rPr>
            </w:pPr>
            <w:r w:rsidRPr="005F3048">
              <w:rPr>
                <w:lang w:eastAsia="en-AU"/>
              </w:rPr>
              <w:t>Course in Spoken and Written English for Job Seeking</w:t>
            </w:r>
          </w:p>
        </w:tc>
        <w:tc>
          <w:tcPr>
            <w:tcW w:w="1417" w:type="dxa"/>
            <w:tcBorders>
              <w:top w:val="nil"/>
              <w:left w:val="nil"/>
              <w:bottom w:val="nil"/>
              <w:right w:val="nil"/>
            </w:tcBorders>
            <w:shd w:val="clear" w:color="auto" w:fill="auto"/>
            <w:noWrap/>
            <w:vAlign w:val="center"/>
            <w:hideMark/>
          </w:tcPr>
          <w:p w14:paraId="7239E85C" w14:textId="147A0A58"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4258CC" w14:paraId="133265A1" w14:textId="77777777" w:rsidTr="00095DB9">
        <w:trPr>
          <w:trHeight w:val="290"/>
        </w:trPr>
        <w:tc>
          <w:tcPr>
            <w:tcW w:w="7370" w:type="dxa"/>
            <w:gridSpan w:val="2"/>
            <w:tcBorders>
              <w:top w:val="single" w:sz="4" w:space="0" w:color="auto"/>
              <w:left w:val="nil"/>
              <w:bottom w:val="single" w:sz="4" w:space="0" w:color="auto"/>
              <w:right w:val="nil"/>
            </w:tcBorders>
            <w:shd w:val="clear" w:color="auto" w:fill="auto"/>
            <w:noWrap/>
            <w:vAlign w:val="bottom"/>
            <w:hideMark/>
          </w:tcPr>
          <w:p w14:paraId="7202807F" w14:textId="26C7050B" w:rsidR="005F3048" w:rsidRPr="00095DB9" w:rsidRDefault="005F3048" w:rsidP="005F3048">
            <w:pPr>
              <w:pStyle w:val="Tabletext"/>
              <w:rPr>
                <w:b/>
                <w:bCs/>
                <w:lang w:eastAsia="en-AU"/>
              </w:rPr>
            </w:pPr>
            <w:r w:rsidRPr="00095DB9">
              <w:rPr>
                <w:b/>
                <w:bCs/>
                <w:lang w:eastAsia="en-AU"/>
              </w:rPr>
              <w:t>T</w:t>
            </w:r>
            <w:r w:rsidR="00A72426" w:rsidRPr="00095DB9">
              <w:rPr>
                <w:b/>
                <w:bCs/>
                <w:lang w:eastAsia="en-AU"/>
              </w:rPr>
              <w:t>otal</w:t>
            </w:r>
          </w:p>
        </w:tc>
        <w:tc>
          <w:tcPr>
            <w:tcW w:w="1417" w:type="dxa"/>
            <w:tcBorders>
              <w:top w:val="single" w:sz="4" w:space="0" w:color="auto"/>
              <w:left w:val="nil"/>
              <w:bottom w:val="single" w:sz="4" w:space="0" w:color="auto"/>
              <w:right w:val="nil"/>
            </w:tcBorders>
            <w:shd w:val="clear" w:color="auto" w:fill="auto"/>
            <w:noWrap/>
            <w:vAlign w:val="bottom"/>
            <w:hideMark/>
          </w:tcPr>
          <w:p w14:paraId="65088710" w14:textId="09736865" w:rsidR="005F3048" w:rsidRPr="00095DB9" w:rsidRDefault="005F3048" w:rsidP="00D50813">
            <w:pPr>
              <w:pStyle w:val="Tabletext"/>
              <w:jc w:val="right"/>
              <w:rPr>
                <w:b/>
                <w:bCs/>
                <w:lang w:eastAsia="en-AU"/>
              </w:rPr>
            </w:pPr>
            <w:r w:rsidRPr="00095DB9">
              <w:rPr>
                <w:b/>
                <w:bCs/>
                <w:lang w:eastAsia="en-AU"/>
              </w:rPr>
              <w:t>207</w:t>
            </w:r>
            <w:r w:rsidR="00CC1E85" w:rsidRPr="00095DB9">
              <w:rPr>
                <w:b/>
                <w:bCs/>
                <w:lang w:eastAsia="en-AU"/>
              </w:rPr>
              <w:t xml:space="preserve"> </w:t>
            </w:r>
            <w:r w:rsidRPr="00095DB9">
              <w:rPr>
                <w:b/>
                <w:bCs/>
                <w:lang w:eastAsia="en-AU"/>
              </w:rPr>
              <w:t>39</w:t>
            </w:r>
            <w:r w:rsidR="00D50813" w:rsidRPr="00095DB9">
              <w:rPr>
                <w:b/>
                <w:bCs/>
                <w:lang w:eastAsia="en-AU"/>
              </w:rPr>
              <w:t>0</w:t>
            </w:r>
          </w:p>
        </w:tc>
      </w:tr>
    </w:tbl>
    <w:p w14:paraId="1C6183EA" w14:textId="1E078972" w:rsidR="009D75ED" w:rsidRDefault="00D50813" w:rsidP="009D75ED">
      <w:pPr>
        <w:pStyle w:val="Source"/>
      </w:pPr>
      <w:r>
        <w:t xml:space="preserve">Note: </w:t>
      </w:r>
      <w:r w:rsidR="00323858">
        <w:t xml:space="preserve">Enrolment </w:t>
      </w:r>
      <w:r>
        <w:t>counts have been rounded to the nearest 5</w:t>
      </w:r>
      <w:r w:rsidR="0087556A">
        <w:t>,</w:t>
      </w:r>
      <w:r>
        <w:t xml:space="preserve"> so ‘0’ counts </w:t>
      </w:r>
      <w:r w:rsidR="00B21A79">
        <w:t>indicate</w:t>
      </w:r>
      <w:r>
        <w:t xml:space="preserve"> </w:t>
      </w:r>
      <w:r w:rsidR="009D75ED">
        <w:t>fewer</w:t>
      </w:r>
      <w:r>
        <w:t xml:space="preserve"> than 5 enrolments.</w:t>
      </w:r>
    </w:p>
    <w:p w14:paraId="1DF2A570" w14:textId="15F0DD25" w:rsidR="009D75ED" w:rsidRDefault="009D75ED" w:rsidP="009D75ED">
      <w:pPr>
        <w:pStyle w:val="Source"/>
      </w:pPr>
      <w:r w:rsidRPr="00E341AD">
        <w:t>Source: National VET Provider Collection, 2016</w:t>
      </w:r>
      <w:r w:rsidR="0087556A">
        <w:t>–</w:t>
      </w:r>
      <w:r w:rsidRPr="00E341AD">
        <w:t>19.</w:t>
      </w:r>
    </w:p>
    <w:p w14:paraId="12DC2CBA" w14:textId="00C16AEB" w:rsidR="00D50813" w:rsidRDefault="00D50813" w:rsidP="00B451D9">
      <w:pPr>
        <w:pStyle w:val="Source"/>
      </w:pPr>
    </w:p>
    <w:p w14:paraId="3C45E103" w14:textId="77777777" w:rsidR="00CF379D" w:rsidRDefault="00CF379D">
      <w:pPr>
        <w:spacing w:before="0" w:line="240" w:lineRule="auto"/>
        <w:rPr>
          <w:rFonts w:ascii="Arial" w:hAnsi="Arial"/>
          <w:b/>
          <w:sz w:val="17"/>
        </w:rPr>
      </w:pPr>
      <w:bookmarkStart w:id="116" w:name="_Toc104906893"/>
      <w:r>
        <w:br w:type="page"/>
      </w:r>
    </w:p>
    <w:p w14:paraId="4C609C86" w14:textId="4C3C318E" w:rsidR="005F3048" w:rsidRDefault="005F3048" w:rsidP="005F3048">
      <w:pPr>
        <w:pStyle w:val="tabletitle0"/>
      </w:pPr>
      <w:r w:rsidRPr="00EA6A6C">
        <w:t>Table A</w:t>
      </w:r>
      <w:r w:rsidR="00943984">
        <w:t>2</w:t>
      </w:r>
      <w:r w:rsidR="00943984">
        <w:tab/>
      </w:r>
      <w:r w:rsidR="007A2C21">
        <w:t>E</w:t>
      </w:r>
      <w:r w:rsidR="00B451D9">
        <w:t xml:space="preserve">nrolments </w:t>
      </w:r>
      <w:r w:rsidR="007A2C21">
        <w:t>in</w:t>
      </w:r>
      <w:r w:rsidR="00B451D9">
        <w:t xml:space="preserve"> the </w:t>
      </w:r>
      <w:r w:rsidRPr="00EA6A6C">
        <w:t xml:space="preserve">in-scope </w:t>
      </w:r>
      <w:r w:rsidR="00800A08">
        <w:t>e</w:t>
      </w:r>
      <w:r w:rsidR="00A37C27">
        <w:t>mployment skills</w:t>
      </w:r>
      <w:r w:rsidRPr="00EA6A6C">
        <w:t xml:space="preserve"> programs, 2016</w:t>
      </w:r>
      <w:r w:rsidR="0087556A">
        <w:t>–</w:t>
      </w:r>
      <w:r w:rsidRPr="00EA6A6C">
        <w:t>19</w:t>
      </w:r>
      <w:bookmarkEnd w:id="116"/>
      <w:r w:rsidRPr="00EA6A6C">
        <w:t xml:space="preserve"> </w:t>
      </w:r>
    </w:p>
    <w:tbl>
      <w:tblPr>
        <w:tblW w:w="8787" w:type="dxa"/>
        <w:tblLook w:val="04A0" w:firstRow="1" w:lastRow="0" w:firstColumn="1" w:lastColumn="0" w:noHBand="0" w:noVBand="1"/>
      </w:tblPr>
      <w:tblGrid>
        <w:gridCol w:w="1134"/>
        <w:gridCol w:w="6236"/>
        <w:gridCol w:w="1417"/>
      </w:tblGrid>
      <w:tr w:rsidR="007A2C21" w:rsidRPr="005F3048" w14:paraId="7FFF1FBD" w14:textId="77777777" w:rsidTr="00095DB9">
        <w:trPr>
          <w:trHeight w:val="290"/>
        </w:trPr>
        <w:tc>
          <w:tcPr>
            <w:tcW w:w="1134" w:type="dxa"/>
            <w:tcBorders>
              <w:top w:val="single" w:sz="4" w:space="0" w:color="auto"/>
              <w:left w:val="nil"/>
              <w:bottom w:val="single" w:sz="4" w:space="0" w:color="auto"/>
              <w:right w:val="nil"/>
            </w:tcBorders>
            <w:shd w:val="clear" w:color="auto" w:fill="auto"/>
            <w:noWrap/>
            <w:vAlign w:val="bottom"/>
            <w:hideMark/>
          </w:tcPr>
          <w:p w14:paraId="71ACC32F" w14:textId="00E97A22" w:rsidR="005F3048" w:rsidRPr="005F3048" w:rsidRDefault="005F3048" w:rsidP="005F3048">
            <w:pPr>
              <w:pStyle w:val="Tablehead1"/>
              <w:rPr>
                <w:lang w:eastAsia="en-AU"/>
              </w:rPr>
            </w:pPr>
            <w:r w:rsidRPr="005F3048">
              <w:rPr>
                <w:lang w:eastAsia="en-AU"/>
              </w:rPr>
              <w:t>Program</w:t>
            </w:r>
            <w:r w:rsidR="007A2C21">
              <w:rPr>
                <w:lang w:eastAsia="en-AU"/>
              </w:rPr>
              <w:t xml:space="preserve"> ID</w:t>
            </w:r>
          </w:p>
        </w:tc>
        <w:tc>
          <w:tcPr>
            <w:tcW w:w="6236" w:type="dxa"/>
            <w:tcBorders>
              <w:top w:val="single" w:sz="4" w:space="0" w:color="auto"/>
              <w:left w:val="nil"/>
              <w:bottom w:val="single" w:sz="4" w:space="0" w:color="auto"/>
              <w:right w:val="nil"/>
            </w:tcBorders>
            <w:shd w:val="clear" w:color="auto" w:fill="auto"/>
            <w:noWrap/>
            <w:vAlign w:val="bottom"/>
            <w:hideMark/>
          </w:tcPr>
          <w:p w14:paraId="0BC8E37B" w14:textId="77777777" w:rsidR="005F3048" w:rsidRPr="005F3048" w:rsidRDefault="005F3048" w:rsidP="005F3048">
            <w:pPr>
              <w:pStyle w:val="Tablehead1"/>
              <w:rPr>
                <w:lang w:eastAsia="en-AU"/>
              </w:rPr>
            </w:pPr>
            <w:r w:rsidRPr="005F3048">
              <w:rPr>
                <w:lang w:eastAsia="en-AU"/>
              </w:rPr>
              <w:t>Program name</w:t>
            </w:r>
          </w:p>
        </w:tc>
        <w:tc>
          <w:tcPr>
            <w:tcW w:w="1417" w:type="dxa"/>
            <w:tcBorders>
              <w:top w:val="single" w:sz="4" w:space="0" w:color="auto"/>
              <w:left w:val="nil"/>
              <w:bottom w:val="single" w:sz="4" w:space="0" w:color="auto"/>
              <w:right w:val="nil"/>
            </w:tcBorders>
            <w:shd w:val="clear" w:color="auto" w:fill="auto"/>
            <w:noWrap/>
            <w:vAlign w:val="bottom"/>
            <w:hideMark/>
          </w:tcPr>
          <w:p w14:paraId="34CB8D79" w14:textId="17FF2446" w:rsidR="005F3048" w:rsidRPr="005F3048" w:rsidRDefault="007A2C21" w:rsidP="00323858">
            <w:pPr>
              <w:pStyle w:val="Tablehead1"/>
              <w:jc w:val="right"/>
              <w:rPr>
                <w:lang w:eastAsia="en-AU"/>
              </w:rPr>
            </w:pPr>
            <w:r>
              <w:rPr>
                <w:lang w:eastAsia="en-AU"/>
              </w:rPr>
              <w:t>E</w:t>
            </w:r>
            <w:r w:rsidR="005F3048" w:rsidRPr="005F3048">
              <w:rPr>
                <w:lang w:eastAsia="en-AU"/>
              </w:rPr>
              <w:t>nrolments</w:t>
            </w:r>
          </w:p>
        </w:tc>
      </w:tr>
      <w:tr w:rsidR="007A2C21" w:rsidRPr="005F3048" w14:paraId="15296052" w14:textId="77777777" w:rsidTr="00095DB9">
        <w:trPr>
          <w:trHeight w:val="290"/>
        </w:trPr>
        <w:tc>
          <w:tcPr>
            <w:tcW w:w="1134" w:type="dxa"/>
            <w:tcBorders>
              <w:top w:val="nil"/>
              <w:left w:val="nil"/>
              <w:bottom w:val="nil"/>
              <w:right w:val="nil"/>
            </w:tcBorders>
            <w:shd w:val="clear" w:color="auto" w:fill="auto"/>
            <w:noWrap/>
            <w:vAlign w:val="bottom"/>
            <w:hideMark/>
          </w:tcPr>
          <w:p w14:paraId="79718C1E" w14:textId="77777777" w:rsidR="00323858" w:rsidRPr="005F3048" w:rsidRDefault="00323858" w:rsidP="00323858">
            <w:pPr>
              <w:pStyle w:val="Tabletext"/>
              <w:rPr>
                <w:lang w:eastAsia="en-AU"/>
              </w:rPr>
            </w:pPr>
            <w:r w:rsidRPr="005F3048">
              <w:rPr>
                <w:lang w:eastAsia="en-AU"/>
              </w:rPr>
              <w:t>10093NAT</w:t>
            </w:r>
          </w:p>
        </w:tc>
        <w:tc>
          <w:tcPr>
            <w:tcW w:w="6236" w:type="dxa"/>
            <w:tcBorders>
              <w:top w:val="nil"/>
              <w:left w:val="nil"/>
              <w:bottom w:val="nil"/>
              <w:right w:val="nil"/>
            </w:tcBorders>
            <w:shd w:val="clear" w:color="auto" w:fill="auto"/>
            <w:noWrap/>
            <w:vAlign w:val="bottom"/>
            <w:hideMark/>
          </w:tcPr>
          <w:p w14:paraId="141961D9" w14:textId="77777777" w:rsidR="00323858" w:rsidRPr="005F3048" w:rsidRDefault="00323858" w:rsidP="00323858">
            <w:pPr>
              <w:pStyle w:val="Tabletext"/>
              <w:rPr>
                <w:lang w:eastAsia="en-AU"/>
              </w:rPr>
            </w:pPr>
            <w:r w:rsidRPr="005F3048">
              <w:rPr>
                <w:lang w:eastAsia="en-AU"/>
              </w:rPr>
              <w:t>Course in Vocational and Community Engagement</w:t>
            </w:r>
          </w:p>
        </w:tc>
        <w:tc>
          <w:tcPr>
            <w:tcW w:w="1417" w:type="dxa"/>
            <w:tcBorders>
              <w:top w:val="nil"/>
              <w:left w:val="nil"/>
              <w:bottom w:val="nil"/>
              <w:right w:val="nil"/>
            </w:tcBorders>
            <w:shd w:val="clear" w:color="auto" w:fill="auto"/>
            <w:noWrap/>
            <w:vAlign w:val="center"/>
          </w:tcPr>
          <w:p w14:paraId="2CCB7A8E" w14:textId="4B420159" w:rsidR="00323858" w:rsidRPr="00323858" w:rsidRDefault="00323858" w:rsidP="00323858">
            <w:pPr>
              <w:pStyle w:val="Tabletext"/>
              <w:jc w:val="right"/>
              <w:rPr>
                <w:rFonts w:cs="Arial"/>
                <w:szCs w:val="16"/>
                <w:lang w:eastAsia="en-AU"/>
              </w:rPr>
            </w:pPr>
            <w:r w:rsidRPr="00323858">
              <w:rPr>
                <w:rFonts w:cs="Arial"/>
                <w:color w:val="000000"/>
                <w:szCs w:val="16"/>
              </w:rPr>
              <w:t>4</w:t>
            </w:r>
            <w:r w:rsidR="00CC1E85">
              <w:rPr>
                <w:rFonts w:cs="Arial"/>
                <w:color w:val="000000"/>
                <w:szCs w:val="16"/>
              </w:rPr>
              <w:t xml:space="preserve"> </w:t>
            </w:r>
            <w:r w:rsidRPr="00323858">
              <w:rPr>
                <w:rFonts w:cs="Arial"/>
                <w:color w:val="000000"/>
                <w:szCs w:val="16"/>
              </w:rPr>
              <w:t>205</w:t>
            </w:r>
          </w:p>
        </w:tc>
      </w:tr>
      <w:tr w:rsidR="007A2C21" w:rsidRPr="005F3048" w14:paraId="568B9E68" w14:textId="77777777" w:rsidTr="00095DB9">
        <w:trPr>
          <w:trHeight w:val="290"/>
        </w:trPr>
        <w:tc>
          <w:tcPr>
            <w:tcW w:w="1134" w:type="dxa"/>
            <w:tcBorders>
              <w:top w:val="nil"/>
              <w:left w:val="nil"/>
              <w:bottom w:val="nil"/>
              <w:right w:val="nil"/>
            </w:tcBorders>
            <w:shd w:val="clear" w:color="auto" w:fill="auto"/>
            <w:noWrap/>
            <w:vAlign w:val="bottom"/>
            <w:hideMark/>
          </w:tcPr>
          <w:p w14:paraId="6F60EF3F" w14:textId="77777777" w:rsidR="00323858" w:rsidRPr="005F3048" w:rsidRDefault="00323858" w:rsidP="00323858">
            <w:pPr>
              <w:pStyle w:val="Tabletext"/>
              <w:rPr>
                <w:lang w:eastAsia="en-AU"/>
              </w:rPr>
            </w:pPr>
            <w:r w:rsidRPr="005F3048">
              <w:rPr>
                <w:lang w:eastAsia="en-AU"/>
              </w:rPr>
              <w:t>10089NAT</w:t>
            </w:r>
          </w:p>
        </w:tc>
        <w:tc>
          <w:tcPr>
            <w:tcW w:w="6236" w:type="dxa"/>
            <w:tcBorders>
              <w:top w:val="nil"/>
              <w:left w:val="nil"/>
              <w:bottom w:val="nil"/>
              <w:right w:val="nil"/>
            </w:tcBorders>
            <w:shd w:val="clear" w:color="auto" w:fill="auto"/>
            <w:noWrap/>
            <w:vAlign w:val="bottom"/>
            <w:hideMark/>
          </w:tcPr>
          <w:p w14:paraId="74C72C55" w14:textId="77777777" w:rsidR="00323858" w:rsidRPr="005F3048" w:rsidRDefault="00323858" w:rsidP="00323858">
            <w:pPr>
              <w:pStyle w:val="Tabletext"/>
              <w:rPr>
                <w:lang w:eastAsia="en-AU"/>
              </w:rPr>
            </w:pPr>
            <w:r w:rsidRPr="005F3048">
              <w:rPr>
                <w:lang w:eastAsia="en-AU"/>
              </w:rPr>
              <w:t>Certificate II in Skills for Work and Training</w:t>
            </w:r>
          </w:p>
        </w:tc>
        <w:tc>
          <w:tcPr>
            <w:tcW w:w="1417" w:type="dxa"/>
            <w:tcBorders>
              <w:top w:val="nil"/>
              <w:left w:val="nil"/>
              <w:bottom w:val="nil"/>
              <w:right w:val="nil"/>
            </w:tcBorders>
            <w:shd w:val="clear" w:color="auto" w:fill="auto"/>
            <w:noWrap/>
            <w:vAlign w:val="center"/>
          </w:tcPr>
          <w:p w14:paraId="17FCC12D" w14:textId="3E3A8BF9"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900</w:t>
            </w:r>
          </w:p>
        </w:tc>
      </w:tr>
      <w:tr w:rsidR="007A2C21" w:rsidRPr="005F3048" w14:paraId="5D49CAB6" w14:textId="77777777" w:rsidTr="00095DB9">
        <w:trPr>
          <w:trHeight w:val="290"/>
        </w:trPr>
        <w:tc>
          <w:tcPr>
            <w:tcW w:w="1134" w:type="dxa"/>
            <w:tcBorders>
              <w:top w:val="nil"/>
              <w:left w:val="nil"/>
              <w:bottom w:val="nil"/>
              <w:right w:val="nil"/>
            </w:tcBorders>
            <w:shd w:val="clear" w:color="auto" w:fill="auto"/>
            <w:noWrap/>
            <w:vAlign w:val="bottom"/>
            <w:hideMark/>
          </w:tcPr>
          <w:p w14:paraId="4548EB6D" w14:textId="77777777" w:rsidR="00323858" w:rsidRPr="005F3048" w:rsidRDefault="00323858" w:rsidP="00323858">
            <w:pPr>
              <w:pStyle w:val="Tabletext"/>
              <w:rPr>
                <w:lang w:eastAsia="en-AU"/>
              </w:rPr>
            </w:pPr>
            <w:r w:rsidRPr="005F3048">
              <w:rPr>
                <w:lang w:eastAsia="en-AU"/>
              </w:rPr>
              <w:t>10088NAT</w:t>
            </w:r>
          </w:p>
        </w:tc>
        <w:tc>
          <w:tcPr>
            <w:tcW w:w="6236" w:type="dxa"/>
            <w:tcBorders>
              <w:top w:val="nil"/>
              <w:left w:val="nil"/>
              <w:bottom w:val="nil"/>
              <w:right w:val="nil"/>
            </w:tcBorders>
            <w:shd w:val="clear" w:color="auto" w:fill="auto"/>
            <w:noWrap/>
            <w:vAlign w:val="bottom"/>
            <w:hideMark/>
          </w:tcPr>
          <w:p w14:paraId="197C80CD" w14:textId="77777777" w:rsidR="00323858" w:rsidRPr="005F3048" w:rsidRDefault="00323858" w:rsidP="00323858">
            <w:pPr>
              <w:pStyle w:val="Tabletext"/>
              <w:rPr>
                <w:lang w:eastAsia="en-AU"/>
              </w:rPr>
            </w:pPr>
            <w:r w:rsidRPr="005F3048">
              <w:rPr>
                <w:lang w:eastAsia="en-AU"/>
              </w:rPr>
              <w:t>Certificate I in Access to Work and Training</w:t>
            </w:r>
          </w:p>
        </w:tc>
        <w:tc>
          <w:tcPr>
            <w:tcW w:w="1417" w:type="dxa"/>
            <w:tcBorders>
              <w:top w:val="nil"/>
              <w:left w:val="nil"/>
              <w:bottom w:val="nil"/>
              <w:right w:val="nil"/>
            </w:tcBorders>
            <w:shd w:val="clear" w:color="auto" w:fill="auto"/>
            <w:noWrap/>
            <w:vAlign w:val="center"/>
          </w:tcPr>
          <w:p w14:paraId="586607E5" w14:textId="6718A4B9"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745</w:t>
            </w:r>
          </w:p>
        </w:tc>
      </w:tr>
      <w:tr w:rsidR="007A2C21" w:rsidRPr="005F3048" w14:paraId="1C2A34F2" w14:textId="77777777" w:rsidTr="00095DB9">
        <w:trPr>
          <w:trHeight w:val="290"/>
        </w:trPr>
        <w:tc>
          <w:tcPr>
            <w:tcW w:w="1134" w:type="dxa"/>
            <w:tcBorders>
              <w:top w:val="nil"/>
              <w:left w:val="nil"/>
              <w:bottom w:val="nil"/>
              <w:right w:val="nil"/>
            </w:tcBorders>
            <w:shd w:val="clear" w:color="auto" w:fill="auto"/>
            <w:noWrap/>
            <w:vAlign w:val="bottom"/>
            <w:hideMark/>
          </w:tcPr>
          <w:p w14:paraId="72F27EE2" w14:textId="77777777" w:rsidR="00323858" w:rsidRPr="005F3048" w:rsidRDefault="00323858" w:rsidP="00323858">
            <w:pPr>
              <w:pStyle w:val="Tabletext"/>
              <w:rPr>
                <w:lang w:eastAsia="en-AU"/>
              </w:rPr>
            </w:pPr>
            <w:r w:rsidRPr="005F3048">
              <w:rPr>
                <w:lang w:eastAsia="en-AU"/>
              </w:rPr>
              <w:t>10087NAT</w:t>
            </w:r>
          </w:p>
        </w:tc>
        <w:tc>
          <w:tcPr>
            <w:tcW w:w="6236" w:type="dxa"/>
            <w:tcBorders>
              <w:top w:val="nil"/>
              <w:left w:val="nil"/>
              <w:bottom w:val="nil"/>
              <w:right w:val="nil"/>
            </w:tcBorders>
            <w:shd w:val="clear" w:color="auto" w:fill="auto"/>
            <w:noWrap/>
            <w:vAlign w:val="bottom"/>
            <w:hideMark/>
          </w:tcPr>
          <w:p w14:paraId="5BFA8AFA" w14:textId="77777777" w:rsidR="00323858" w:rsidRPr="005F3048" w:rsidRDefault="00323858" w:rsidP="00323858">
            <w:pPr>
              <w:pStyle w:val="Tabletext"/>
              <w:rPr>
                <w:lang w:eastAsia="en-AU"/>
              </w:rPr>
            </w:pPr>
            <w:r w:rsidRPr="005F3048">
              <w:rPr>
                <w:lang w:eastAsia="en-AU"/>
              </w:rPr>
              <w:t>Certificate I in Access to Work and Training (Introductory)</w:t>
            </w:r>
          </w:p>
        </w:tc>
        <w:tc>
          <w:tcPr>
            <w:tcW w:w="1417" w:type="dxa"/>
            <w:tcBorders>
              <w:top w:val="nil"/>
              <w:left w:val="nil"/>
              <w:bottom w:val="nil"/>
              <w:right w:val="nil"/>
            </w:tcBorders>
            <w:shd w:val="clear" w:color="auto" w:fill="auto"/>
            <w:noWrap/>
            <w:vAlign w:val="center"/>
          </w:tcPr>
          <w:p w14:paraId="35B281CC" w14:textId="3774422C" w:rsidR="00323858" w:rsidRPr="00323858" w:rsidRDefault="00323858" w:rsidP="00323858">
            <w:pPr>
              <w:pStyle w:val="Tabletext"/>
              <w:jc w:val="right"/>
              <w:rPr>
                <w:rFonts w:cs="Arial"/>
                <w:szCs w:val="16"/>
                <w:lang w:eastAsia="en-AU"/>
              </w:rPr>
            </w:pPr>
            <w:r w:rsidRPr="00323858">
              <w:rPr>
                <w:rFonts w:cs="Arial"/>
                <w:color w:val="000000"/>
                <w:szCs w:val="16"/>
              </w:rPr>
              <w:t>2</w:t>
            </w:r>
            <w:r w:rsidR="00CC1E85">
              <w:rPr>
                <w:rFonts w:cs="Arial"/>
                <w:color w:val="000000"/>
                <w:szCs w:val="16"/>
              </w:rPr>
              <w:t xml:space="preserve"> </w:t>
            </w:r>
            <w:r w:rsidRPr="00323858">
              <w:rPr>
                <w:rFonts w:cs="Arial"/>
                <w:color w:val="000000"/>
                <w:szCs w:val="16"/>
              </w:rPr>
              <w:t>475</w:t>
            </w:r>
          </w:p>
        </w:tc>
      </w:tr>
      <w:tr w:rsidR="007A2C21" w:rsidRPr="005F3048" w14:paraId="18530291" w14:textId="77777777" w:rsidTr="00095DB9">
        <w:trPr>
          <w:trHeight w:val="290"/>
        </w:trPr>
        <w:tc>
          <w:tcPr>
            <w:tcW w:w="1134" w:type="dxa"/>
            <w:tcBorders>
              <w:top w:val="nil"/>
              <w:left w:val="nil"/>
              <w:bottom w:val="nil"/>
              <w:right w:val="nil"/>
            </w:tcBorders>
            <w:shd w:val="clear" w:color="auto" w:fill="auto"/>
            <w:noWrap/>
            <w:vAlign w:val="bottom"/>
            <w:hideMark/>
          </w:tcPr>
          <w:p w14:paraId="1A3DE67B" w14:textId="77777777" w:rsidR="00323858" w:rsidRPr="005F3048" w:rsidRDefault="00323858" w:rsidP="00323858">
            <w:pPr>
              <w:pStyle w:val="Tabletext"/>
              <w:rPr>
                <w:lang w:eastAsia="en-AU"/>
              </w:rPr>
            </w:pPr>
            <w:r w:rsidRPr="005F3048">
              <w:rPr>
                <w:lang w:eastAsia="en-AU"/>
              </w:rPr>
              <w:t>22302VIC</w:t>
            </w:r>
          </w:p>
        </w:tc>
        <w:tc>
          <w:tcPr>
            <w:tcW w:w="6236" w:type="dxa"/>
            <w:tcBorders>
              <w:top w:val="nil"/>
              <w:left w:val="nil"/>
              <w:bottom w:val="nil"/>
              <w:right w:val="nil"/>
            </w:tcBorders>
            <w:shd w:val="clear" w:color="auto" w:fill="auto"/>
            <w:noWrap/>
            <w:vAlign w:val="bottom"/>
            <w:hideMark/>
          </w:tcPr>
          <w:p w14:paraId="53BFC9DC" w14:textId="77777777" w:rsidR="00323858" w:rsidRPr="005F3048" w:rsidRDefault="00323858" w:rsidP="00323858">
            <w:pPr>
              <w:pStyle w:val="Tabletext"/>
              <w:rPr>
                <w:lang w:eastAsia="en-AU"/>
              </w:rPr>
            </w:pPr>
            <w:r w:rsidRPr="005F3048">
              <w:rPr>
                <w:lang w:eastAsia="en-AU"/>
              </w:rPr>
              <w:t>Certificate I in Work Education</w:t>
            </w:r>
          </w:p>
        </w:tc>
        <w:tc>
          <w:tcPr>
            <w:tcW w:w="1417" w:type="dxa"/>
            <w:tcBorders>
              <w:top w:val="nil"/>
              <w:left w:val="nil"/>
              <w:bottom w:val="nil"/>
              <w:right w:val="nil"/>
            </w:tcBorders>
            <w:shd w:val="clear" w:color="auto" w:fill="auto"/>
            <w:noWrap/>
            <w:vAlign w:val="center"/>
          </w:tcPr>
          <w:p w14:paraId="7FAFDA34" w14:textId="021B5A38"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975</w:t>
            </w:r>
          </w:p>
        </w:tc>
      </w:tr>
      <w:tr w:rsidR="007A2C21" w:rsidRPr="005F3048" w14:paraId="32C7014E" w14:textId="77777777" w:rsidTr="00095DB9">
        <w:trPr>
          <w:trHeight w:val="290"/>
        </w:trPr>
        <w:tc>
          <w:tcPr>
            <w:tcW w:w="1134" w:type="dxa"/>
            <w:tcBorders>
              <w:top w:val="nil"/>
              <w:left w:val="nil"/>
              <w:bottom w:val="nil"/>
              <w:right w:val="nil"/>
            </w:tcBorders>
            <w:shd w:val="clear" w:color="auto" w:fill="auto"/>
            <w:noWrap/>
            <w:vAlign w:val="bottom"/>
            <w:hideMark/>
          </w:tcPr>
          <w:p w14:paraId="439629F3" w14:textId="77777777" w:rsidR="00323858" w:rsidRPr="005F3048" w:rsidRDefault="00323858" w:rsidP="00323858">
            <w:pPr>
              <w:pStyle w:val="Tabletext"/>
              <w:rPr>
                <w:lang w:eastAsia="en-AU"/>
              </w:rPr>
            </w:pPr>
            <w:r w:rsidRPr="005F3048">
              <w:rPr>
                <w:lang w:eastAsia="en-AU"/>
              </w:rPr>
              <w:t>22280VIC</w:t>
            </w:r>
          </w:p>
        </w:tc>
        <w:tc>
          <w:tcPr>
            <w:tcW w:w="6236" w:type="dxa"/>
            <w:tcBorders>
              <w:top w:val="nil"/>
              <w:left w:val="nil"/>
              <w:bottom w:val="nil"/>
              <w:right w:val="nil"/>
            </w:tcBorders>
            <w:shd w:val="clear" w:color="auto" w:fill="auto"/>
            <w:noWrap/>
            <w:vAlign w:val="bottom"/>
            <w:hideMark/>
          </w:tcPr>
          <w:p w14:paraId="72D42EBC" w14:textId="77777777" w:rsidR="00323858" w:rsidRPr="005F3048" w:rsidRDefault="00323858" w:rsidP="00323858">
            <w:pPr>
              <w:pStyle w:val="Tabletext"/>
              <w:rPr>
                <w:lang w:eastAsia="en-AU"/>
              </w:rPr>
            </w:pPr>
            <w:r w:rsidRPr="005F3048">
              <w:rPr>
                <w:lang w:eastAsia="en-AU"/>
              </w:rPr>
              <w:t>Certificate I in Employment Pathways</w:t>
            </w:r>
          </w:p>
        </w:tc>
        <w:tc>
          <w:tcPr>
            <w:tcW w:w="1417" w:type="dxa"/>
            <w:tcBorders>
              <w:top w:val="nil"/>
              <w:left w:val="nil"/>
              <w:bottom w:val="nil"/>
              <w:right w:val="nil"/>
            </w:tcBorders>
            <w:shd w:val="clear" w:color="auto" w:fill="auto"/>
            <w:noWrap/>
            <w:vAlign w:val="center"/>
          </w:tcPr>
          <w:p w14:paraId="5111CBDF" w14:textId="6E60CDB7"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650</w:t>
            </w:r>
          </w:p>
        </w:tc>
      </w:tr>
      <w:tr w:rsidR="007A2C21" w:rsidRPr="005F3048" w14:paraId="1E3E8F22" w14:textId="77777777" w:rsidTr="00095DB9">
        <w:trPr>
          <w:trHeight w:val="290"/>
        </w:trPr>
        <w:tc>
          <w:tcPr>
            <w:tcW w:w="1134" w:type="dxa"/>
            <w:tcBorders>
              <w:top w:val="nil"/>
              <w:left w:val="nil"/>
              <w:bottom w:val="nil"/>
              <w:right w:val="nil"/>
            </w:tcBorders>
            <w:shd w:val="clear" w:color="auto" w:fill="auto"/>
            <w:noWrap/>
            <w:vAlign w:val="bottom"/>
            <w:hideMark/>
          </w:tcPr>
          <w:p w14:paraId="1789D844" w14:textId="77777777" w:rsidR="00323858" w:rsidRPr="005F3048" w:rsidRDefault="00323858" w:rsidP="00323858">
            <w:pPr>
              <w:pStyle w:val="Tabletext"/>
              <w:rPr>
                <w:lang w:eastAsia="en-AU"/>
              </w:rPr>
            </w:pPr>
            <w:r w:rsidRPr="005F3048">
              <w:rPr>
                <w:lang w:eastAsia="en-AU"/>
              </w:rPr>
              <w:t>52769WA</w:t>
            </w:r>
          </w:p>
        </w:tc>
        <w:tc>
          <w:tcPr>
            <w:tcW w:w="6236" w:type="dxa"/>
            <w:tcBorders>
              <w:top w:val="nil"/>
              <w:left w:val="nil"/>
              <w:bottom w:val="nil"/>
              <w:right w:val="nil"/>
            </w:tcBorders>
            <w:shd w:val="clear" w:color="auto" w:fill="auto"/>
            <w:noWrap/>
            <w:vAlign w:val="bottom"/>
            <w:hideMark/>
          </w:tcPr>
          <w:p w14:paraId="1E3A74C2" w14:textId="77777777" w:rsidR="00323858" w:rsidRPr="005F3048" w:rsidRDefault="00323858" w:rsidP="00323858">
            <w:pPr>
              <w:pStyle w:val="Tabletext"/>
              <w:rPr>
                <w:lang w:eastAsia="en-AU"/>
              </w:rPr>
            </w:pPr>
            <w:r w:rsidRPr="005F3048">
              <w:rPr>
                <w:lang w:eastAsia="en-AU"/>
              </w:rPr>
              <w:t>Certificate I in Gaining Access to Training and Employment (GATE)</w:t>
            </w:r>
          </w:p>
        </w:tc>
        <w:tc>
          <w:tcPr>
            <w:tcW w:w="1417" w:type="dxa"/>
            <w:tcBorders>
              <w:top w:val="nil"/>
              <w:left w:val="nil"/>
              <w:bottom w:val="nil"/>
              <w:right w:val="nil"/>
            </w:tcBorders>
            <w:shd w:val="clear" w:color="auto" w:fill="auto"/>
            <w:noWrap/>
            <w:vAlign w:val="center"/>
          </w:tcPr>
          <w:p w14:paraId="439DF7F7" w14:textId="12C0C83E"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220</w:t>
            </w:r>
          </w:p>
        </w:tc>
      </w:tr>
      <w:tr w:rsidR="007A2C21" w:rsidRPr="005F3048" w14:paraId="48E79B66" w14:textId="77777777" w:rsidTr="00095DB9">
        <w:trPr>
          <w:trHeight w:val="290"/>
        </w:trPr>
        <w:tc>
          <w:tcPr>
            <w:tcW w:w="1134" w:type="dxa"/>
            <w:tcBorders>
              <w:top w:val="nil"/>
              <w:left w:val="nil"/>
              <w:bottom w:val="nil"/>
              <w:right w:val="nil"/>
            </w:tcBorders>
            <w:shd w:val="clear" w:color="auto" w:fill="auto"/>
            <w:noWrap/>
            <w:vAlign w:val="bottom"/>
            <w:hideMark/>
          </w:tcPr>
          <w:p w14:paraId="6105BB01" w14:textId="77777777" w:rsidR="00323858" w:rsidRPr="005F3048" w:rsidRDefault="00323858" w:rsidP="00323858">
            <w:pPr>
              <w:pStyle w:val="Tabletext"/>
              <w:rPr>
                <w:lang w:eastAsia="en-AU"/>
              </w:rPr>
            </w:pPr>
            <w:r w:rsidRPr="005F3048">
              <w:rPr>
                <w:lang w:eastAsia="en-AU"/>
              </w:rPr>
              <w:t>22128VIC</w:t>
            </w:r>
          </w:p>
        </w:tc>
        <w:tc>
          <w:tcPr>
            <w:tcW w:w="6236" w:type="dxa"/>
            <w:tcBorders>
              <w:top w:val="nil"/>
              <w:left w:val="nil"/>
              <w:bottom w:val="nil"/>
              <w:right w:val="nil"/>
            </w:tcBorders>
            <w:shd w:val="clear" w:color="auto" w:fill="auto"/>
            <w:noWrap/>
            <w:vAlign w:val="bottom"/>
            <w:hideMark/>
          </w:tcPr>
          <w:p w14:paraId="33E40349" w14:textId="77777777" w:rsidR="00323858" w:rsidRPr="005F3048" w:rsidRDefault="00323858" w:rsidP="00323858">
            <w:pPr>
              <w:pStyle w:val="Tabletext"/>
              <w:rPr>
                <w:lang w:eastAsia="en-AU"/>
              </w:rPr>
            </w:pPr>
            <w:r w:rsidRPr="005F3048">
              <w:rPr>
                <w:lang w:eastAsia="en-AU"/>
              </w:rPr>
              <w:t>Certificate I in Work Education</w:t>
            </w:r>
          </w:p>
        </w:tc>
        <w:tc>
          <w:tcPr>
            <w:tcW w:w="1417" w:type="dxa"/>
            <w:tcBorders>
              <w:top w:val="nil"/>
              <w:left w:val="nil"/>
              <w:bottom w:val="nil"/>
              <w:right w:val="nil"/>
            </w:tcBorders>
            <w:shd w:val="clear" w:color="auto" w:fill="auto"/>
            <w:noWrap/>
            <w:vAlign w:val="center"/>
          </w:tcPr>
          <w:p w14:paraId="4D5ECCE7" w14:textId="08CEA627" w:rsidR="00323858" w:rsidRPr="00323858" w:rsidRDefault="00323858" w:rsidP="00323858">
            <w:pPr>
              <w:pStyle w:val="Tabletext"/>
              <w:jc w:val="right"/>
              <w:rPr>
                <w:rFonts w:cs="Arial"/>
                <w:szCs w:val="16"/>
                <w:lang w:eastAsia="en-AU"/>
              </w:rPr>
            </w:pPr>
            <w:r w:rsidRPr="00323858">
              <w:rPr>
                <w:rFonts w:cs="Arial"/>
                <w:color w:val="000000"/>
                <w:szCs w:val="16"/>
              </w:rPr>
              <w:t>1</w:t>
            </w:r>
            <w:r w:rsidR="00CC1E85">
              <w:rPr>
                <w:rFonts w:cs="Arial"/>
                <w:color w:val="000000"/>
                <w:szCs w:val="16"/>
              </w:rPr>
              <w:t xml:space="preserve"> </w:t>
            </w:r>
            <w:r w:rsidRPr="00323858">
              <w:rPr>
                <w:rFonts w:cs="Arial"/>
                <w:color w:val="000000"/>
                <w:szCs w:val="16"/>
              </w:rPr>
              <w:t>060</w:t>
            </w:r>
          </w:p>
        </w:tc>
      </w:tr>
      <w:tr w:rsidR="007A2C21" w:rsidRPr="005F3048" w14:paraId="7F2FAD96" w14:textId="77777777" w:rsidTr="00095DB9">
        <w:trPr>
          <w:trHeight w:val="290"/>
        </w:trPr>
        <w:tc>
          <w:tcPr>
            <w:tcW w:w="1134" w:type="dxa"/>
            <w:tcBorders>
              <w:top w:val="nil"/>
              <w:left w:val="nil"/>
              <w:bottom w:val="nil"/>
              <w:right w:val="nil"/>
            </w:tcBorders>
            <w:shd w:val="clear" w:color="auto" w:fill="auto"/>
            <w:noWrap/>
            <w:vAlign w:val="bottom"/>
            <w:hideMark/>
          </w:tcPr>
          <w:p w14:paraId="78417DF4" w14:textId="77777777" w:rsidR="00323858" w:rsidRPr="005F3048" w:rsidRDefault="00323858" w:rsidP="00323858">
            <w:pPr>
              <w:pStyle w:val="Tabletext"/>
              <w:rPr>
                <w:lang w:eastAsia="en-AU"/>
              </w:rPr>
            </w:pPr>
            <w:r w:rsidRPr="005F3048">
              <w:rPr>
                <w:lang w:eastAsia="en-AU"/>
              </w:rPr>
              <w:t>22129VIC</w:t>
            </w:r>
          </w:p>
        </w:tc>
        <w:tc>
          <w:tcPr>
            <w:tcW w:w="6236" w:type="dxa"/>
            <w:tcBorders>
              <w:top w:val="nil"/>
              <w:left w:val="nil"/>
              <w:bottom w:val="nil"/>
              <w:right w:val="nil"/>
            </w:tcBorders>
            <w:shd w:val="clear" w:color="auto" w:fill="auto"/>
            <w:noWrap/>
            <w:vAlign w:val="bottom"/>
            <w:hideMark/>
          </w:tcPr>
          <w:p w14:paraId="0389FB0C" w14:textId="77777777" w:rsidR="00323858" w:rsidRPr="005F3048" w:rsidRDefault="00323858" w:rsidP="00323858">
            <w:pPr>
              <w:pStyle w:val="Tabletext"/>
              <w:rPr>
                <w:lang w:eastAsia="en-AU"/>
              </w:rPr>
            </w:pPr>
            <w:r w:rsidRPr="005F3048">
              <w:rPr>
                <w:lang w:eastAsia="en-AU"/>
              </w:rPr>
              <w:t>Certificate I in Transition Education</w:t>
            </w:r>
          </w:p>
        </w:tc>
        <w:tc>
          <w:tcPr>
            <w:tcW w:w="1417" w:type="dxa"/>
            <w:tcBorders>
              <w:top w:val="nil"/>
              <w:left w:val="nil"/>
              <w:bottom w:val="nil"/>
              <w:right w:val="nil"/>
            </w:tcBorders>
            <w:shd w:val="clear" w:color="auto" w:fill="auto"/>
            <w:noWrap/>
            <w:vAlign w:val="center"/>
          </w:tcPr>
          <w:p w14:paraId="5F70A325" w14:textId="6F9BBE3E" w:rsidR="00323858" w:rsidRPr="00323858" w:rsidRDefault="00323858" w:rsidP="00323858">
            <w:pPr>
              <w:pStyle w:val="Tabletext"/>
              <w:jc w:val="right"/>
              <w:rPr>
                <w:rFonts w:cs="Arial"/>
                <w:szCs w:val="16"/>
                <w:lang w:eastAsia="en-AU"/>
              </w:rPr>
            </w:pPr>
            <w:r w:rsidRPr="00323858">
              <w:rPr>
                <w:rFonts w:cs="Arial"/>
                <w:color w:val="000000"/>
                <w:szCs w:val="16"/>
              </w:rPr>
              <w:t>620</w:t>
            </w:r>
          </w:p>
        </w:tc>
      </w:tr>
      <w:tr w:rsidR="007A2C21" w:rsidRPr="005F3048" w14:paraId="747C9D9B" w14:textId="77777777" w:rsidTr="00095DB9">
        <w:trPr>
          <w:trHeight w:val="290"/>
        </w:trPr>
        <w:tc>
          <w:tcPr>
            <w:tcW w:w="1134" w:type="dxa"/>
            <w:tcBorders>
              <w:top w:val="nil"/>
              <w:left w:val="nil"/>
              <w:bottom w:val="nil"/>
              <w:right w:val="nil"/>
            </w:tcBorders>
            <w:shd w:val="clear" w:color="auto" w:fill="auto"/>
            <w:noWrap/>
            <w:vAlign w:val="bottom"/>
            <w:hideMark/>
          </w:tcPr>
          <w:p w14:paraId="632349F4" w14:textId="77777777" w:rsidR="00323858" w:rsidRPr="005F3048" w:rsidRDefault="00323858" w:rsidP="00323858">
            <w:pPr>
              <w:pStyle w:val="Tabletext"/>
              <w:rPr>
                <w:lang w:eastAsia="en-AU"/>
              </w:rPr>
            </w:pPr>
            <w:r w:rsidRPr="005F3048">
              <w:rPr>
                <w:lang w:eastAsia="en-AU"/>
              </w:rPr>
              <w:t>52773WA</w:t>
            </w:r>
          </w:p>
        </w:tc>
        <w:tc>
          <w:tcPr>
            <w:tcW w:w="6236" w:type="dxa"/>
            <w:tcBorders>
              <w:top w:val="nil"/>
              <w:left w:val="nil"/>
              <w:bottom w:val="nil"/>
              <w:right w:val="nil"/>
            </w:tcBorders>
            <w:shd w:val="clear" w:color="auto" w:fill="auto"/>
            <w:noWrap/>
            <w:vAlign w:val="bottom"/>
            <w:hideMark/>
          </w:tcPr>
          <w:p w14:paraId="5BD8F639" w14:textId="77777777" w:rsidR="00323858" w:rsidRPr="005F3048" w:rsidRDefault="00323858" w:rsidP="00323858">
            <w:pPr>
              <w:pStyle w:val="Tabletext"/>
              <w:rPr>
                <w:lang w:eastAsia="en-AU"/>
              </w:rPr>
            </w:pPr>
            <w:r w:rsidRPr="005F3048">
              <w:rPr>
                <w:lang w:eastAsia="en-AU"/>
              </w:rPr>
              <w:t>Certificate I in Leadership</w:t>
            </w:r>
          </w:p>
        </w:tc>
        <w:tc>
          <w:tcPr>
            <w:tcW w:w="1417" w:type="dxa"/>
            <w:tcBorders>
              <w:top w:val="nil"/>
              <w:left w:val="nil"/>
              <w:bottom w:val="nil"/>
              <w:right w:val="nil"/>
            </w:tcBorders>
            <w:shd w:val="clear" w:color="auto" w:fill="auto"/>
            <w:noWrap/>
            <w:vAlign w:val="center"/>
          </w:tcPr>
          <w:p w14:paraId="2D6AC7B8" w14:textId="44DE44AA" w:rsidR="00323858" w:rsidRPr="00323858" w:rsidRDefault="00323858" w:rsidP="00323858">
            <w:pPr>
              <w:pStyle w:val="Tabletext"/>
              <w:jc w:val="right"/>
              <w:rPr>
                <w:rFonts w:cs="Arial"/>
                <w:szCs w:val="16"/>
                <w:lang w:eastAsia="en-AU"/>
              </w:rPr>
            </w:pPr>
            <w:r w:rsidRPr="00323858">
              <w:rPr>
                <w:rFonts w:cs="Arial"/>
                <w:color w:val="000000"/>
                <w:szCs w:val="16"/>
              </w:rPr>
              <w:t>480</w:t>
            </w:r>
          </w:p>
        </w:tc>
      </w:tr>
      <w:tr w:rsidR="007A2C21" w:rsidRPr="005F3048" w14:paraId="77589CE2" w14:textId="77777777" w:rsidTr="00095DB9">
        <w:trPr>
          <w:trHeight w:val="290"/>
        </w:trPr>
        <w:tc>
          <w:tcPr>
            <w:tcW w:w="1134" w:type="dxa"/>
            <w:tcBorders>
              <w:top w:val="nil"/>
              <w:left w:val="nil"/>
              <w:bottom w:val="nil"/>
              <w:right w:val="nil"/>
            </w:tcBorders>
            <w:shd w:val="clear" w:color="auto" w:fill="auto"/>
            <w:noWrap/>
            <w:vAlign w:val="bottom"/>
            <w:hideMark/>
          </w:tcPr>
          <w:p w14:paraId="6BB73340" w14:textId="77777777" w:rsidR="00323858" w:rsidRPr="005F3048" w:rsidRDefault="00323858" w:rsidP="00323858">
            <w:pPr>
              <w:pStyle w:val="Tabletext"/>
              <w:rPr>
                <w:lang w:eastAsia="en-AU"/>
              </w:rPr>
            </w:pPr>
            <w:r w:rsidRPr="005F3048">
              <w:rPr>
                <w:lang w:eastAsia="en-AU"/>
              </w:rPr>
              <w:t>52774WA</w:t>
            </w:r>
          </w:p>
        </w:tc>
        <w:tc>
          <w:tcPr>
            <w:tcW w:w="6236" w:type="dxa"/>
            <w:tcBorders>
              <w:top w:val="nil"/>
              <w:left w:val="nil"/>
              <w:bottom w:val="nil"/>
              <w:right w:val="nil"/>
            </w:tcBorders>
            <w:shd w:val="clear" w:color="auto" w:fill="auto"/>
            <w:noWrap/>
            <w:vAlign w:val="bottom"/>
            <w:hideMark/>
          </w:tcPr>
          <w:p w14:paraId="6E360679" w14:textId="77777777" w:rsidR="00323858" w:rsidRPr="005F3048" w:rsidRDefault="00323858" w:rsidP="00323858">
            <w:pPr>
              <w:pStyle w:val="Tabletext"/>
              <w:rPr>
                <w:lang w:eastAsia="en-AU"/>
              </w:rPr>
            </w:pPr>
            <w:r w:rsidRPr="005F3048">
              <w:rPr>
                <w:lang w:eastAsia="en-AU"/>
              </w:rPr>
              <w:t>Certificate II in Leadership</w:t>
            </w:r>
          </w:p>
        </w:tc>
        <w:tc>
          <w:tcPr>
            <w:tcW w:w="1417" w:type="dxa"/>
            <w:tcBorders>
              <w:top w:val="nil"/>
              <w:left w:val="nil"/>
              <w:bottom w:val="nil"/>
              <w:right w:val="nil"/>
            </w:tcBorders>
            <w:shd w:val="clear" w:color="auto" w:fill="auto"/>
            <w:noWrap/>
            <w:vAlign w:val="center"/>
          </w:tcPr>
          <w:p w14:paraId="29A34346" w14:textId="1DFCF637" w:rsidR="00323858" w:rsidRPr="00323858" w:rsidRDefault="00323858" w:rsidP="00323858">
            <w:pPr>
              <w:pStyle w:val="Tabletext"/>
              <w:jc w:val="right"/>
              <w:rPr>
                <w:rFonts w:cs="Arial"/>
                <w:szCs w:val="16"/>
                <w:lang w:eastAsia="en-AU"/>
              </w:rPr>
            </w:pPr>
            <w:r w:rsidRPr="00323858">
              <w:rPr>
                <w:rFonts w:cs="Arial"/>
                <w:color w:val="000000"/>
                <w:szCs w:val="16"/>
              </w:rPr>
              <w:t>475</w:t>
            </w:r>
          </w:p>
        </w:tc>
      </w:tr>
      <w:tr w:rsidR="007A2C21" w:rsidRPr="005F3048" w14:paraId="7BC1FE5A" w14:textId="77777777" w:rsidTr="00095DB9">
        <w:trPr>
          <w:trHeight w:val="290"/>
        </w:trPr>
        <w:tc>
          <w:tcPr>
            <w:tcW w:w="1134" w:type="dxa"/>
            <w:tcBorders>
              <w:top w:val="nil"/>
              <w:left w:val="nil"/>
              <w:bottom w:val="nil"/>
              <w:right w:val="nil"/>
            </w:tcBorders>
            <w:shd w:val="clear" w:color="auto" w:fill="auto"/>
            <w:noWrap/>
            <w:vAlign w:val="bottom"/>
            <w:hideMark/>
          </w:tcPr>
          <w:p w14:paraId="1D877CBF" w14:textId="77777777" w:rsidR="00323858" w:rsidRPr="005F3048" w:rsidRDefault="00323858" w:rsidP="00323858">
            <w:pPr>
              <w:pStyle w:val="Tabletext"/>
              <w:rPr>
                <w:lang w:eastAsia="en-AU"/>
              </w:rPr>
            </w:pPr>
            <w:r w:rsidRPr="005F3048">
              <w:rPr>
                <w:lang w:eastAsia="en-AU"/>
              </w:rPr>
              <w:t>52771WA</w:t>
            </w:r>
          </w:p>
        </w:tc>
        <w:tc>
          <w:tcPr>
            <w:tcW w:w="6236" w:type="dxa"/>
            <w:tcBorders>
              <w:top w:val="nil"/>
              <w:left w:val="nil"/>
              <w:bottom w:val="nil"/>
              <w:right w:val="nil"/>
            </w:tcBorders>
            <w:shd w:val="clear" w:color="auto" w:fill="auto"/>
            <w:noWrap/>
            <w:vAlign w:val="bottom"/>
            <w:hideMark/>
          </w:tcPr>
          <w:p w14:paraId="71C95B90" w14:textId="77777777" w:rsidR="00323858" w:rsidRPr="005F3048" w:rsidRDefault="00323858" w:rsidP="00323858">
            <w:pPr>
              <w:pStyle w:val="Tabletext"/>
              <w:rPr>
                <w:lang w:eastAsia="en-AU"/>
              </w:rPr>
            </w:pPr>
            <w:r w:rsidRPr="005F3048">
              <w:rPr>
                <w:lang w:eastAsia="en-AU"/>
              </w:rPr>
              <w:t>Certificate I in New Opportunities for Women (NOW)</w:t>
            </w:r>
          </w:p>
        </w:tc>
        <w:tc>
          <w:tcPr>
            <w:tcW w:w="1417" w:type="dxa"/>
            <w:tcBorders>
              <w:top w:val="nil"/>
              <w:left w:val="nil"/>
              <w:bottom w:val="nil"/>
              <w:right w:val="nil"/>
            </w:tcBorders>
            <w:shd w:val="clear" w:color="auto" w:fill="auto"/>
            <w:noWrap/>
            <w:vAlign w:val="center"/>
          </w:tcPr>
          <w:p w14:paraId="54CA9BA5" w14:textId="0C7E6843" w:rsidR="00323858" w:rsidRPr="00323858" w:rsidRDefault="00323858" w:rsidP="00323858">
            <w:pPr>
              <w:pStyle w:val="Tabletext"/>
              <w:jc w:val="right"/>
              <w:rPr>
                <w:rFonts w:cs="Arial"/>
                <w:szCs w:val="16"/>
                <w:lang w:eastAsia="en-AU"/>
              </w:rPr>
            </w:pPr>
            <w:r w:rsidRPr="00323858">
              <w:rPr>
                <w:rFonts w:cs="Arial"/>
                <w:color w:val="000000"/>
                <w:szCs w:val="16"/>
              </w:rPr>
              <w:t>350</w:t>
            </w:r>
          </w:p>
        </w:tc>
      </w:tr>
      <w:tr w:rsidR="007A2C21" w:rsidRPr="005F3048" w14:paraId="0C9F578E" w14:textId="77777777" w:rsidTr="00095DB9">
        <w:trPr>
          <w:trHeight w:val="290"/>
        </w:trPr>
        <w:tc>
          <w:tcPr>
            <w:tcW w:w="1134" w:type="dxa"/>
            <w:tcBorders>
              <w:top w:val="nil"/>
              <w:left w:val="nil"/>
              <w:bottom w:val="nil"/>
              <w:right w:val="nil"/>
            </w:tcBorders>
            <w:shd w:val="clear" w:color="auto" w:fill="auto"/>
            <w:noWrap/>
            <w:vAlign w:val="bottom"/>
            <w:hideMark/>
          </w:tcPr>
          <w:p w14:paraId="5C47B4BC" w14:textId="77777777" w:rsidR="00323858" w:rsidRPr="005F3048" w:rsidRDefault="00323858" w:rsidP="00323858">
            <w:pPr>
              <w:pStyle w:val="Tabletext"/>
              <w:rPr>
                <w:lang w:eastAsia="en-AU"/>
              </w:rPr>
            </w:pPr>
            <w:r w:rsidRPr="005F3048">
              <w:rPr>
                <w:lang w:eastAsia="en-AU"/>
              </w:rPr>
              <w:t>52770WA</w:t>
            </w:r>
          </w:p>
        </w:tc>
        <w:tc>
          <w:tcPr>
            <w:tcW w:w="6236" w:type="dxa"/>
            <w:tcBorders>
              <w:top w:val="nil"/>
              <w:left w:val="nil"/>
              <w:bottom w:val="nil"/>
              <w:right w:val="nil"/>
            </w:tcBorders>
            <w:shd w:val="clear" w:color="auto" w:fill="auto"/>
            <w:noWrap/>
            <w:vAlign w:val="bottom"/>
            <w:hideMark/>
          </w:tcPr>
          <w:p w14:paraId="45ED7BD2" w14:textId="77777777" w:rsidR="00323858" w:rsidRPr="005F3048" w:rsidRDefault="00323858" w:rsidP="00323858">
            <w:pPr>
              <w:pStyle w:val="Tabletext"/>
              <w:rPr>
                <w:lang w:eastAsia="en-AU"/>
              </w:rPr>
            </w:pPr>
            <w:r w:rsidRPr="005F3048">
              <w:rPr>
                <w:lang w:eastAsia="en-AU"/>
              </w:rPr>
              <w:t>Certificate I in Wider Opportunities for Work (WOW)</w:t>
            </w:r>
          </w:p>
        </w:tc>
        <w:tc>
          <w:tcPr>
            <w:tcW w:w="1417" w:type="dxa"/>
            <w:tcBorders>
              <w:top w:val="nil"/>
              <w:left w:val="nil"/>
              <w:bottom w:val="nil"/>
              <w:right w:val="nil"/>
            </w:tcBorders>
            <w:shd w:val="clear" w:color="auto" w:fill="auto"/>
            <w:noWrap/>
            <w:vAlign w:val="center"/>
          </w:tcPr>
          <w:p w14:paraId="42B3F3DE" w14:textId="6872825E" w:rsidR="00323858" w:rsidRPr="00323858" w:rsidRDefault="00323858" w:rsidP="00323858">
            <w:pPr>
              <w:pStyle w:val="Tabletext"/>
              <w:jc w:val="right"/>
              <w:rPr>
                <w:rFonts w:cs="Arial"/>
                <w:szCs w:val="16"/>
                <w:lang w:eastAsia="en-AU"/>
              </w:rPr>
            </w:pPr>
            <w:r w:rsidRPr="00323858">
              <w:rPr>
                <w:rFonts w:cs="Arial"/>
                <w:color w:val="000000"/>
                <w:szCs w:val="16"/>
              </w:rPr>
              <w:t>320</w:t>
            </w:r>
          </w:p>
        </w:tc>
      </w:tr>
      <w:tr w:rsidR="007A2C21" w:rsidRPr="005F3048" w14:paraId="658EFA43" w14:textId="77777777" w:rsidTr="00095DB9">
        <w:trPr>
          <w:trHeight w:val="290"/>
        </w:trPr>
        <w:tc>
          <w:tcPr>
            <w:tcW w:w="1134" w:type="dxa"/>
            <w:tcBorders>
              <w:top w:val="nil"/>
              <w:left w:val="nil"/>
              <w:bottom w:val="nil"/>
              <w:right w:val="nil"/>
            </w:tcBorders>
            <w:shd w:val="clear" w:color="auto" w:fill="auto"/>
            <w:noWrap/>
            <w:vAlign w:val="bottom"/>
            <w:hideMark/>
          </w:tcPr>
          <w:p w14:paraId="57EE9623" w14:textId="77777777" w:rsidR="00323858" w:rsidRPr="005F3048" w:rsidRDefault="00323858" w:rsidP="00323858">
            <w:pPr>
              <w:pStyle w:val="Tabletext"/>
              <w:rPr>
                <w:lang w:eastAsia="en-AU"/>
              </w:rPr>
            </w:pPr>
            <w:r w:rsidRPr="005F3048">
              <w:rPr>
                <w:lang w:eastAsia="en-AU"/>
              </w:rPr>
              <w:t>52768WA</w:t>
            </w:r>
          </w:p>
        </w:tc>
        <w:tc>
          <w:tcPr>
            <w:tcW w:w="6236" w:type="dxa"/>
            <w:tcBorders>
              <w:top w:val="nil"/>
              <w:left w:val="nil"/>
              <w:bottom w:val="nil"/>
              <w:right w:val="nil"/>
            </w:tcBorders>
            <w:shd w:val="clear" w:color="auto" w:fill="auto"/>
            <w:noWrap/>
            <w:vAlign w:val="bottom"/>
            <w:hideMark/>
          </w:tcPr>
          <w:p w14:paraId="7702955A" w14:textId="77777777" w:rsidR="00323858" w:rsidRPr="005F3048" w:rsidRDefault="00323858" w:rsidP="00323858">
            <w:pPr>
              <w:pStyle w:val="Tabletext"/>
              <w:rPr>
                <w:lang w:eastAsia="en-AU"/>
              </w:rPr>
            </w:pPr>
            <w:r w:rsidRPr="005F3048">
              <w:rPr>
                <w:lang w:eastAsia="en-AU"/>
              </w:rPr>
              <w:t>Course in Gaining Access to Training and Employment (GATE) (Introductory)</w:t>
            </w:r>
          </w:p>
        </w:tc>
        <w:tc>
          <w:tcPr>
            <w:tcW w:w="1417" w:type="dxa"/>
            <w:tcBorders>
              <w:top w:val="nil"/>
              <w:left w:val="nil"/>
              <w:bottom w:val="nil"/>
              <w:right w:val="nil"/>
            </w:tcBorders>
            <w:shd w:val="clear" w:color="auto" w:fill="auto"/>
            <w:noWrap/>
            <w:vAlign w:val="center"/>
          </w:tcPr>
          <w:p w14:paraId="39289954" w14:textId="0C003A8D" w:rsidR="00323858" w:rsidRPr="00323858" w:rsidRDefault="00323858" w:rsidP="00323858">
            <w:pPr>
              <w:pStyle w:val="Tabletext"/>
              <w:jc w:val="right"/>
              <w:rPr>
                <w:rFonts w:cs="Arial"/>
                <w:szCs w:val="16"/>
                <w:lang w:eastAsia="en-AU"/>
              </w:rPr>
            </w:pPr>
            <w:r w:rsidRPr="00323858">
              <w:rPr>
                <w:rFonts w:cs="Arial"/>
                <w:color w:val="000000"/>
                <w:szCs w:val="16"/>
              </w:rPr>
              <w:t>300</w:t>
            </w:r>
          </w:p>
        </w:tc>
      </w:tr>
      <w:tr w:rsidR="007A2C21" w:rsidRPr="005F3048" w14:paraId="2122C862" w14:textId="77777777" w:rsidTr="00095DB9">
        <w:trPr>
          <w:trHeight w:val="290"/>
        </w:trPr>
        <w:tc>
          <w:tcPr>
            <w:tcW w:w="1134" w:type="dxa"/>
            <w:tcBorders>
              <w:top w:val="nil"/>
              <w:left w:val="nil"/>
              <w:bottom w:val="nil"/>
              <w:right w:val="nil"/>
            </w:tcBorders>
            <w:shd w:val="clear" w:color="auto" w:fill="auto"/>
            <w:noWrap/>
            <w:vAlign w:val="bottom"/>
            <w:hideMark/>
          </w:tcPr>
          <w:p w14:paraId="3923D8DF" w14:textId="77777777" w:rsidR="00323858" w:rsidRPr="005F3048" w:rsidRDefault="00323858" w:rsidP="00323858">
            <w:pPr>
              <w:pStyle w:val="Tabletext"/>
              <w:rPr>
                <w:lang w:eastAsia="en-AU"/>
              </w:rPr>
            </w:pPr>
            <w:r w:rsidRPr="005F3048">
              <w:rPr>
                <w:lang w:eastAsia="en-AU"/>
              </w:rPr>
              <w:t>52524WA</w:t>
            </w:r>
          </w:p>
        </w:tc>
        <w:tc>
          <w:tcPr>
            <w:tcW w:w="6236" w:type="dxa"/>
            <w:tcBorders>
              <w:top w:val="nil"/>
              <w:left w:val="nil"/>
              <w:bottom w:val="nil"/>
              <w:right w:val="nil"/>
            </w:tcBorders>
            <w:shd w:val="clear" w:color="auto" w:fill="auto"/>
            <w:noWrap/>
            <w:vAlign w:val="bottom"/>
            <w:hideMark/>
          </w:tcPr>
          <w:p w14:paraId="2F43B882" w14:textId="77777777" w:rsidR="00323858" w:rsidRPr="005F3048" w:rsidRDefault="00323858" w:rsidP="00323858">
            <w:pPr>
              <w:pStyle w:val="Tabletext"/>
              <w:rPr>
                <w:lang w:eastAsia="en-AU"/>
              </w:rPr>
            </w:pPr>
            <w:r w:rsidRPr="005F3048">
              <w:rPr>
                <w:lang w:eastAsia="en-AU"/>
              </w:rPr>
              <w:t>Certificate I in Industrial Skills (Entry Level Training)</w:t>
            </w:r>
          </w:p>
        </w:tc>
        <w:tc>
          <w:tcPr>
            <w:tcW w:w="1417" w:type="dxa"/>
            <w:tcBorders>
              <w:top w:val="nil"/>
              <w:left w:val="nil"/>
              <w:bottom w:val="nil"/>
              <w:right w:val="nil"/>
            </w:tcBorders>
            <w:shd w:val="clear" w:color="auto" w:fill="auto"/>
            <w:noWrap/>
            <w:vAlign w:val="center"/>
          </w:tcPr>
          <w:p w14:paraId="540A105E" w14:textId="7FD2E3FF" w:rsidR="00323858" w:rsidRPr="00323858" w:rsidRDefault="00323858" w:rsidP="00323858">
            <w:pPr>
              <w:pStyle w:val="Tabletext"/>
              <w:jc w:val="right"/>
              <w:rPr>
                <w:rFonts w:cs="Arial"/>
                <w:szCs w:val="16"/>
                <w:lang w:eastAsia="en-AU"/>
              </w:rPr>
            </w:pPr>
            <w:r w:rsidRPr="00323858">
              <w:rPr>
                <w:rFonts w:cs="Arial"/>
                <w:color w:val="000000"/>
                <w:szCs w:val="16"/>
              </w:rPr>
              <w:t>200</w:t>
            </w:r>
          </w:p>
        </w:tc>
      </w:tr>
      <w:tr w:rsidR="007A2C21" w:rsidRPr="005F3048" w14:paraId="45701093" w14:textId="77777777" w:rsidTr="00095DB9">
        <w:trPr>
          <w:trHeight w:val="290"/>
        </w:trPr>
        <w:tc>
          <w:tcPr>
            <w:tcW w:w="1134" w:type="dxa"/>
            <w:tcBorders>
              <w:top w:val="nil"/>
              <w:left w:val="nil"/>
              <w:bottom w:val="nil"/>
              <w:right w:val="nil"/>
            </w:tcBorders>
            <w:shd w:val="clear" w:color="auto" w:fill="auto"/>
            <w:noWrap/>
            <w:vAlign w:val="bottom"/>
            <w:hideMark/>
          </w:tcPr>
          <w:p w14:paraId="4E6E1019" w14:textId="77777777" w:rsidR="00323858" w:rsidRPr="005F3048" w:rsidRDefault="00323858" w:rsidP="00323858">
            <w:pPr>
              <w:pStyle w:val="Tabletext"/>
              <w:rPr>
                <w:lang w:eastAsia="en-AU"/>
              </w:rPr>
            </w:pPr>
            <w:r w:rsidRPr="005F3048">
              <w:rPr>
                <w:lang w:eastAsia="en-AU"/>
              </w:rPr>
              <w:t>22481VIC</w:t>
            </w:r>
          </w:p>
        </w:tc>
        <w:tc>
          <w:tcPr>
            <w:tcW w:w="6236" w:type="dxa"/>
            <w:tcBorders>
              <w:top w:val="nil"/>
              <w:left w:val="nil"/>
              <w:bottom w:val="nil"/>
              <w:right w:val="nil"/>
            </w:tcBorders>
            <w:shd w:val="clear" w:color="auto" w:fill="auto"/>
            <w:noWrap/>
            <w:vAlign w:val="bottom"/>
            <w:hideMark/>
          </w:tcPr>
          <w:p w14:paraId="6F6C6745" w14:textId="77777777" w:rsidR="00323858" w:rsidRPr="005F3048" w:rsidRDefault="00323858" w:rsidP="00323858">
            <w:pPr>
              <w:pStyle w:val="Tabletext"/>
              <w:rPr>
                <w:lang w:eastAsia="en-AU"/>
              </w:rPr>
            </w:pPr>
            <w:r w:rsidRPr="005F3048">
              <w:rPr>
                <w:lang w:eastAsia="en-AU"/>
              </w:rPr>
              <w:t>Certificate II in Work Education</w:t>
            </w:r>
          </w:p>
        </w:tc>
        <w:tc>
          <w:tcPr>
            <w:tcW w:w="1417" w:type="dxa"/>
            <w:tcBorders>
              <w:top w:val="nil"/>
              <w:left w:val="nil"/>
              <w:bottom w:val="nil"/>
              <w:right w:val="nil"/>
            </w:tcBorders>
            <w:shd w:val="clear" w:color="auto" w:fill="auto"/>
            <w:noWrap/>
            <w:vAlign w:val="center"/>
          </w:tcPr>
          <w:p w14:paraId="2CC2BA41" w14:textId="5881B75B" w:rsidR="00323858" w:rsidRPr="00323858" w:rsidRDefault="00323858" w:rsidP="00323858">
            <w:pPr>
              <w:pStyle w:val="Tabletext"/>
              <w:jc w:val="right"/>
              <w:rPr>
                <w:rFonts w:cs="Arial"/>
                <w:szCs w:val="16"/>
                <w:lang w:eastAsia="en-AU"/>
              </w:rPr>
            </w:pPr>
            <w:r w:rsidRPr="00323858">
              <w:rPr>
                <w:rFonts w:cs="Arial"/>
                <w:color w:val="000000"/>
                <w:szCs w:val="16"/>
              </w:rPr>
              <w:t>95</w:t>
            </w:r>
          </w:p>
        </w:tc>
      </w:tr>
      <w:tr w:rsidR="007A2C21" w:rsidRPr="005F3048" w14:paraId="217F63C4" w14:textId="77777777" w:rsidTr="00095DB9">
        <w:trPr>
          <w:trHeight w:val="290"/>
        </w:trPr>
        <w:tc>
          <w:tcPr>
            <w:tcW w:w="1134" w:type="dxa"/>
            <w:tcBorders>
              <w:top w:val="nil"/>
              <w:left w:val="nil"/>
              <w:bottom w:val="nil"/>
              <w:right w:val="nil"/>
            </w:tcBorders>
            <w:shd w:val="clear" w:color="auto" w:fill="auto"/>
            <w:noWrap/>
            <w:vAlign w:val="bottom"/>
            <w:hideMark/>
          </w:tcPr>
          <w:p w14:paraId="7738C3BF" w14:textId="77777777" w:rsidR="00323858" w:rsidRPr="005F3048" w:rsidRDefault="00323858" w:rsidP="00323858">
            <w:pPr>
              <w:pStyle w:val="Tabletext"/>
              <w:rPr>
                <w:lang w:eastAsia="en-AU"/>
              </w:rPr>
            </w:pPr>
            <w:r w:rsidRPr="005F3048">
              <w:rPr>
                <w:lang w:eastAsia="en-AU"/>
              </w:rPr>
              <w:t>52860WA</w:t>
            </w:r>
          </w:p>
        </w:tc>
        <w:tc>
          <w:tcPr>
            <w:tcW w:w="6236" w:type="dxa"/>
            <w:tcBorders>
              <w:top w:val="nil"/>
              <w:left w:val="nil"/>
              <w:bottom w:val="nil"/>
              <w:right w:val="nil"/>
            </w:tcBorders>
            <w:shd w:val="clear" w:color="auto" w:fill="auto"/>
            <w:noWrap/>
            <w:vAlign w:val="bottom"/>
            <w:hideMark/>
          </w:tcPr>
          <w:p w14:paraId="57BA6940" w14:textId="77777777" w:rsidR="00323858" w:rsidRPr="005F3048" w:rsidRDefault="00323858" w:rsidP="00323858">
            <w:pPr>
              <w:pStyle w:val="Tabletext"/>
              <w:rPr>
                <w:lang w:eastAsia="en-AU"/>
              </w:rPr>
            </w:pPr>
            <w:r w:rsidRPr="005F3048">
              <w:rPr>
                <w:lang w:eastAsia="en-AU"/>
              </w:rPr>
              <w:t>Certificate I in Industrial Skills (Entry Level Training)</w:t>
            </w:r>
          </w:p>
        </w:tc>
        <w:tc>
          <w:tcPr>
            <w:tcW w:w="1417" w:type="dxa"/>
            <w:tcBorders>
              <w:top w:val="nil"/>
              <w:left w:val="nil"/>
              <w:bottom w:val="nil"/>
              <w:right w:val="nil"/>
            </w:tcBorders>
            <w:shd w:val="clear" w:color="auto" w:fill="auto"/>
            <w:noWrap/>
            <w:vAlign w:val="center"/>
          </w:tcPr>
          <w:p w14:paraId="2564A7A0" w14:textId="0363F282" w:rsidR="00323858" w:rsidRPr="00323858" w:rsidRDefault="00323858" w:rsidP="00323858">
            <w:pPr>
              <w:pStyle w:val="Tabletext"/>
              <w:jc w:val="right"/>
              <w:rPr>
                <w:rFonts w:cs="Arial"/>
                <w:szCs w:val="16"/>
                <w:lang w:eastAsia="en-AU"/>
              </w:rPr>
            </w:pPr>
            <w:r w:rsidRPr="00323858">
              <w:rPr>
                <w:rFonts w:cs="Arial"/>
                <w:color w:val="000000"/>
                <w:szCs w:val="16"/>
              </w:rPr>
              <w:t>70</w:t>
            </w:r>
          </w:p>
        </w:tc>
      </w:tr>
      <w:tr w:rsidR="007A2C21" w:rsidRPr="005F3048" w14:paraId="61CEF47A" w14:textId="77777777" w:rsidTr="00095DB9">
        <w:trPr>
          <w:trHeight w:val="290"/>
        </w:trPr>
        <w:tc>
          <w:tcPr>
            <w:tcW w:w="1134" w:type="dxa"/>
            <w:tcBorders>
              <w:top w:val="nil"/>
              <w:left w:val="nil"/>
              <w:bottom w:val="nil"/>
              <w:right w:val="nil"/>
            </w:tcBorders>
            <w:shd w:val="clear" w:color="auto" w:fill="auto"/>
            <w:noWrap/>
            <w:vAlign w:val="bottom"/>
            <w:hideMark/>
          </w:tcPr>
          <w:p w14:paraId="2F232A59" w14:textId="77777777" w:rsidR="00323858" w:rsidRPr="005F3048" w:rsidRDefault="00323858" w:rsidP="00323858">
            <w:pPr>
              <w:pStyle w:val="Tabletext"/>
              <w:rPr>
                <w:lang w:eastAsia="en-AU"/>
              </w:rPr>
            </w:pPr>
            <w:r w:rsidRPr="005F3048">
              <w:rPr>
                <w:lang w:eastAsia="en-AU"/>
              </w:rPr>
              <w:t>CHC10108</w:t>
            </w:r>
          </w:p>
        </w:tc>
        <w:tc>
          <w:tcPr>
            <w:tcW w:w="6236" w:type="dxa"/>
            <w:tcBorders>
              <w:top w:val="nil"/>
              <w:left w:val="nil"/>
              <w:bottom w:val="nil"/>
              <w:right w:val="nil"/>
            </w:tcBorders>
            <w:shd w:val="clear" w:color="auto" w:fill="auto"/>
            <w:noWrap/>
            <w:vAlign w:val="bottom"/>
            <w:hideMark/>
          </w:tcPr>
          <w:p w14:paraId="731C717E" w14:textId="77777777" w:rsidR="00323858" w:rsidRPr="005F3048" w:rsidRDefault="00323858" w:rsidP="00323858">
            <w:pPr>
              <w:pStyle w:val="Tabletext"/>
              <w:rPr>
                <w:lang w:eastAsia="en-AU"/>
              </w:rPr>
            </w:pPr>
            <w:r w:rsidRPr="005F3048">
              <w:rPr>
                <w:lang w:eastAsia="en-AU"/>
              </w:rPr>
              <w:t>Certificate I in Work Preparation (Community services)</w:t>
            </w:r>
          </w:p>
        </w:tc>
        <w:tc>
          <w:tcPr>
            <w:tcW w:w="1417" w:type="dxa"/>
            <w:tcBorders>
              <w:top w:val="nil"/>
              <w:left w:val="nil"/>
              <w:bottom w:val="nil"/>
              <w:right w:val="nil"/>
            </w:tcBorders>
            <w:shd w:val="clear" w:color="auto" w:fill="auto"/>
            <w:noWrap/>
            <w:vAlign w:val="center"/>
          </w:tcPr>
          <w:p w14:paraId="253AF4D2" w14:textId="2C5B0D8A" w:rsidR="00323858" w:rsidRPr="00323858" w:rsidRDefault="00323858" w:rsidP="00323858">
            <w:pPr>
              <w:pStyle w:val="Tabletext"/>
              <w:jc w:val="right"/>
              <w:rPr>
                <w:rFonts w:cs="Arial"/>
                <w:szCs w:val="16"/>
                <w:lang w:eastAsia="en-AU"/>
              </w:rPr>
            </w:pPr>
            <w:r w:rsidRPr="00323858">
              <w:rPr>
                <w:rFonts w:cs="Arial"/>
                <w:color w:val="000000"/>
                <w:szCs w:val="16"/>
              </w:rPr>
              <w:t>40</w:t>
            </w:r>
          </w:p>
        </w:tc>
      </w:tr>
      <w:tr w:rsidR="007A2C21" w:rsidRPr="005F3048" w14:paraId="1A200486" w14:textId="77777777" w:rsidTr="00095DB9">
        <w:trPr>
          <w:trHeight w:val="290"/>
        </w:trPr>
        <w:tc>
          <w:tcPr>
            <w:tcW w:w="1134" w:type="dxa"/>
            <w:tcBorders>
              <w:top w:val="nil"/>
              <w:left w:val="nil"/>
              <w:bottom w:val="nil"/>
              <w:right w:val="nil"/>
            </w:tcBorders>
            <w:shd w:val="clear" w:color="auto" w:fill="auto"/>
            <w:noWrap/>
            <w:vAlign w:val="bottom"/>
            <w:hideMark/>
          </w:tcPr>
          <w:p w14:paraId="5B85E481" w14:textId="77777777" w:rsidR="00323858" w:rsidRPr="005F3048" w:rsidRDefault="00323858" w:rsidP="00323858">
            <w:pPr>
              <w:pStyle w:val="Tabletext"/>
              <w:rPr>
                <w:lang w:eastAsia="en-AU"/>
              </w:rPr>
            </w:pPr>
            <w:r w:rsidRPr="005F3048">
              <w:rPr>
                <w:lang w:eastAsia="en-AU"/>
              </w:rPr>
              <w:t>52529WA</w:t>
            </w:r>
          </w:p>
        </w:tc>
        <w:tc>
          <w:tcPr>
            <w:tcW w:w="6236" w:type="dxa"/>
            <w:tcBorders>
              <w:top w:val="nil"/>
              <w:left w:val="nil"/>
              <w:bottom w:val="nil"/>
              <w:right w:val="nil"/>
            </w:tcBorders>
            <w:shd w:val="clear" w:color="auto" w:fill="auto"/>
            <w:noWrap/>
            <w:vAlign w:val="bottom"/>
            <w:hideMark/>
          </w:tcPr>
          <w:p w14:paraId="3A9C1031" w14:textId="77777777" w:rsidR="00323858" w:rsidRPr="005F3048" w:rsidRDefault="00323858" w:rsidP="00323858">
            <w:pPr>
              <w:pStyle w:val="Tabletext"/>
              <w:rPr>
                <w:lang w:eastAsia="en-AU"/>
              </w:rPr>
            </w:pPr>
            <w:r w:rsidRPr="005F3048">
              <w:rPr>
                <w:lang w:eastAsia="en-AU"/>
              </w:rPr>
              <w:t>Certificate I in Gaining Access to Training and Employment (GATE)</w:t>
            </w:r>
          </w:p>
        </w:tc>
        <w:tc>
          <w:tcPr>
            <w:tcW w:w="1417" w:type="dxa"/>
            <w:tcBorders>
              <w:top w:val="nil"/>
              <w:left w:val="nil"/>
              <w:bottom w:val="nil"/>
              <w:right w:val="nil"/>
            </w:tcBorders>
            <w:shd w:val="clear" w:color="auto" w:fill="auto"/>
            <w:noWrap/>
            <w:vAlign w:val="center"/>
          </w:tcPr>
          <w:p w14:paraId="1025EDC9" w14:textId="3C233655" w:rsidR="00323858" w:rsidRPr="00323858" w:rsidRDefault="00323858" w:rsidP="00323858">
            <w:pPr>
              <w:pStyle w:val="Tabletext"/>
              <w:jc w:val="right"/>
              <w:rPr>
                <w:rFonts w:cs="Arial"/>
                <w:szCs w:val="16"/>
                <w:lang w:eastAsia="en-AU"/>
              </w:rPr>
            </w:pPr>
            <w:r w:rsidRPr="00323858">
              <w:rPr>
                <w:rFonts w:cs="Arial"/>
                <w:color w:val="000000"/>
                <w:szCs w:val="16"/>
              </w:rPr>
              <w:t>30</w:t>
            </w:r>
          </w:p>
        </w:tc>
      </w:tr>
      <w:tr w:rsidR="007A2C21" w:rsidRPr="005F3048" w14:paraId="095CA7C8" w14:textId="77777777" w:rsidTr="00095DB9">
        <w:trPr>
          <w:trHeight w:val="290"/>
        </w:trPr>
        <w:tc>
          <w:tcPr>
            <w:tcW w:w="1134" w:type="dxa"/>
            <w:tcBorders>
              <w:top w:val="nil"/>
              <w:left w:val="nil"/>
              <w:bottom w:val="nil"/>
              <w:right w:val="nil"/>
            </w:tcBorders>
            <w:shd w:val="clear" w:color="auto" w:fill="auto"/>
            <w:noWrap/>
            <w:vAlign w:val="bottom"/>
            <w:hideMark/>
          </w:tcPr>
          <w:p w14:paraId="595A4D9D" w14:textId="77777777" w:rsidR="00323858" w:rsidRPr="005F3048" w:rsidRDefault="00323858" w:rsidP="00323858">
            <w:pPr>
              <w:pStyle w:val="Tabletext"/>
              <w:rPr>
                <w:lang w:eastAsia="en-AU"/>
              </w:rPr>
            </w:pPr>
            <w:r w:rsidRPr="005F3048">
              <w:rPr>
                <w:lang w:eastAsia="en-AU"/>
              </w:rPr>
              <w:t>52526WA</w:t>
            </w:r>
          </w:p>
        </w:tc>
        <w:tc>
          <w:tcPr>
            <w:tcW w:w="6236" w:type="dxa"/>
            <w:tcBorders>
              <w:top w:val="nil"/>
              <w:left w:val="nil"/>
              <w:bottom w:val="nil"/>
              <w:right w:val="nil"/>
            </w:tcBorders>
            <w:shd w:val="clear" w:color="auto" w:fill="auto"/>
            <w:noWrap/>
            <w:vAlign w:val="bottom"/>
            <w:hideMark/>
          </w:tcPr>
          <w:p w14:paraId="78605E11" w14:textId="77777777" w:rsidR="00323858" w:rsidRPr="005F3048" w:rsidRDefault="00323858" w:rsidP="00323858">
            <w:pPr>
              <w:pStyle w:val="Tabletext"/>
              <w:rPr>
                <w:lang w:eastAsia="en-AU"/>
              </w:rPr>
            </w:pPr>
            <w:r w:rsidRPr="005F3048">
              <w:rPr>
                <w:lang w:eastAsia="en-AU"/>
              </w:rPr>
              <w:t>Certificate I in Wider Opportunities for Work (WOW)</w:t>
            </w:r>
          </w:p>
        </w:tc>
        <w:tc>
          <w:tcPr>
            <w:tcW w:w="1417" w:type="dxa"/>
            <w:tcBorders>
              <w:top w:val="nil"/>
              <w:left w:val="nil"/>
              <w:bottom w:val="nil"/>
              <w:right w:val="nil"/>
            </w:tcBorders>
            <w:shd w:val="clear" w:color="auto" w:fill="auto"/>
            <w:noWrap/>
            <w:vAlign w:val="center"/>
          </w:tcPr>
          <w:p w14:paraId="2405B0CE" w14:textId="2DE8347F" w:rsidR="00323858" w:rsidRPr="00323858" w:rsidRDefault="00323858" w:rsidP="00323858">
            <w:pPr>
              <w:pStyle w:val="Tabletext"/>
              <w:jc w:val="right"/>
              <w:rPr>
                <w:rFonts w:cs="Arial"/>
                <w:szCs w:val="16"/>
                <w:lang w:eastAsia="en-AU"/>
              </w:rPr>
            </w:pPr>
            <w:r w:rsidRPr="00323858">
              <w:rPr>
                <w:rFonts w:cs="Arial"/>
                <w:color w:val="000000"/>
                <w:szCs w:val="16"/>
              </w:rPr>
              <w:t>20</w:t>
            </w:r>
          </w:p>
        </w:tc>
      </w:tr>
      <w:tr w:rsidR="007A2C21" w:rsidRPr="005F3048" w14:paraId="616D8682" w14:textId="77777777" w:rsidTr="00095DB9">
        <w:trPr>
          <w:trHeight w:val="290"/>
        </w:trPr>
        <w:tc>
          <w:tcPr>
            <w:tcW w:w="1134" w:type="dxa"/>
            <w:tcBorders>
              <w:top w:val="nil"/>
              <w:left w:val="nil"/>
              <w:bottom w:val="nil"/>
              <w:right w:val="nil"/>
            </w:tcBorders>
            <w:shd w:val="clear" w:color="auto" w:fill="auto"/>
            <w:noWrap/>
            <w:vAlign w:val="bottom"/>
            <w:hideMark/>
          </w:tcPr>
          <w:p w14:paraId="429D4812" w14:textId="77777777" w:rsidR="00323858" w:rsidRPr="005F3048" w:rsidRDefault="00323858" w:rsidP="00323858">
            <w:pPr>
              <w:pStyle w:val="Tabletext"/>
              <w:rPr>
                <w:lang w:eastAsia="en-AU"/>
              </w:rPr>
            </w:pPr>
            <w:r w:rsidRPr="005F3048">
              <w:rPr>
                <w:lang w:eastAsia="en-AU"/>
              </w:rPr>
              <w:t>10075NAT</w:t>
            </w:r>
          </w:p>
        </w:tc>
        <w:tc>
          <w:tcPr>
            <w:tcW w:w="6236" w:type="dxa"/>
            <w:tcBorders>
              <w:top w:val="nil"/>
              <w:left w:val="nil"/>
              <w:bottom w:val="nil"/>
              <w:right w:val="nil"/>
            </w:tcBorders>
            <w:shd w:val="clear" w:color="auto" w:fill="auto"/>
            <w:noWrap/>
            <w:vAlign w:val="bottom"/>
            <w:hideMark/>
          </w:tcPr>
          <w:p w14:paraId="26E2BF05" w14:textId="77777777" w:rsidR="00323858" w:rsidRPr="005F3048" w:rsidRDefault="00323858" w:rsidP="00323858">
            <w:pPr>
              <w:pStyle w:val="Tabletext"/>
              <w:rPr>
                <w:lang w:eastAsia="en-AU"/>
              </w:rPr>
            </w:pPr>
            <w:r w:rsidRPr="005F3048">
              <w:rPr>
                <w:lang w:eastAsia="en-AU"/>
              </w:rPr>
              <w:t>Course in Workskills for Life</w:t>
            </w:r>
          </w:p>
        </w:tc>
        <w:tc>
          <w:tcPr>
            <w:tcW w:w="1417" w:type="dxa"/>
            <w:tcBorders>
              <w:top w:val="nil"/>
              <w:left w:val="nil"/>
              <w:bottom w:val="nil"/>
              <w:right w:val="nil"/>
            </w:tcBorders>
            <w:shd w:val="clear" w:color="auto" w:fill="auto"/>
            <w:noWrap/>
            <w:vAlign w:val="center"/>
          </w:tcPr>
          <w:p w14:paraId="63C6EC8B" w14:textId="4032A8E7" w:rsidR="00323858" w:rsidRPr="00323858" w:rsidRDefault="00323858" w:rsidP="00323858">
            <w:pPr>
              <w:pStyle w:val="Tabletext"/>
              <w:jc w:val="right"/>
              <w:rPr>
                <w:rFonts w:cs="Arial"/>
                <w:szCs w:val="16"/>
                <w:lang w:eastAsia="en-AU"/>
              </w:rPr>
            </w:pPr>
            <w:r w:rsidRPr="00323858">
              <w:rPr>
                <w:rFonts w:cs="Arial"/>
                <w:color w:val="000000"/>
                <w:szCs w:val="16"/>
              </w:rPr>
              <w:t>10</w:t>
            </w:r>
          </w:p>
        </w:tc>
      </w:tr>
      <w:tr w:rsidR="007A2C21" w:rsidRPr="005F3048" w14:paraId="726D0BA6" w14:textId="77777777" w:rsidTr="00095DB9">
        <w:trPr>
          <w:trHeight w:val="290"/>
        </w:trPr>
        <w:tc>
          <w:tcPr>
            <w:tcW w:w="1134" w:type="dxa"/>
            <w:tcBorders>
              <w:top w:val="nil"/>
              <w:left w:val="nil"/>
              <w:bottom w:val="nil"/>
              <w:right w:val="nil"/>
            </w:tcBorders>
            <w:shd w:val="clear" w:color="auto" w:fill="auto"/>
            <w:noWrap/>
            <w:vAlign w:val="bottom"/>
            <w:hideMark/>
          </w:tcPr>
          <w:p w14:paraId="41CE064A" w14:textId="77777777" w:rsidR="00323858" w:rsidRPr="005F3048" w:rsidRDefault="00323858" w:rsidP="00323858">
            <w:pPr>
              <w:pStyle w:val="Tabletext"/>
              <w:rPr>
                <w:lang w:eastAsia="en-AU"/>
              </w:rPr>
            </w:pPr>
            <w:r w:rsidRPr="005F3048">
              <w:rPr>
                <w:lang w:eastAsia="en-AU"/>
              </w:rPr>
              <w:t>22012VIC</w:t>
            </w:r>
          </w:p>
        </w:tc>
        <w:tc>
          <w:tcPr>
            <w:tcW w:w="6236" w:type="dxa"/>
            <w:tcBorders>
              <w:top w:val="nil"/>
              <w:left w:val="nil"/>
              <w:bottom w:val="nil"/>
              <w:right w:val="nil"/>
            </w:tcBorders>
            <w:shd w:val="clear" w:color="auto" w:fill="auto"/>
            <w:noWrap/>
            <w:vAlign w:val="bottom"/>
            <w:hideMark/>
          </w:tcPr>
          <w:p w14:paraId="17D40F4A" w14:textId="77777777" w:rsidR="00323858" w:rsidRPr="005F3048" w:rsidRDefault="00323858" w:rsidP="00323858">
            <w:pPr>
              <w:pStyle w:val="Tabletext"/>
              <w:rPr>
                <w:lang w:eastAsia="en-AU"/>
              </w:rPr>
            </w:pPr>
            <w:r w:rsidRPr="005F3048">
              <w:rPr>
                <w:lang w:eastAsia="en-AU"/>
              </w:rPr>
              <w:t>Certificate I in Vocational Preparation</w:t>
            </w:r>
          </w:p>
        </w:tc>
        <w:tc>
          <w:tcPr>
            <w:tcW w:w="1417" w:type="dxa"/>
            <w:tcBorders>
              <w:top w:val="nil"/>
              <w:left w:val="nil"/>
              <w:bottom w:val="nil"/>
              <w:right w:val="nil"/>
            </w:tcBorders>
            <w:shd w:val="clear" w:color="auto" w:fill="auto"/>
            <w:noWrap/>
            <w:vAlign w:val="center"/>
          </w:tcPr>
          <w:p w14:paraId="3D5B4B85" w14:textId="72868BAB" w:rsidR="00323858" w:rsidRPr="00323858" w:rsidRDefault="00323858" w:rsidP="00323858">
            <w:pPr>
              <w:pStyle w:val="Tabletext"/>
              <w:jc w:val="right"/>
              <w:rPr>
                <w:rFonts w:cs="Arial"/>
                <w:szCs w:val="16"/>
                <w:lang w:eastAsia="en-AU"/>
              </w:rPr>
            </w:pPr>
            <w:r w:rsidRPr="00323858">
              <w:rPr>
                <w:rFonts w:cs="Arial"/>
                <w:color w:val="000000"/>
                <w:szCs w:val="16"/>
              </w:rPr>
              <w:t>0</w:t>
            </w:r>
          </w:p>
        </w:tc>
      </w:tr>
      <w:tr w:rsidR="007A2C21" w:rsidRPr="004258CC" w14:paraId="4BC62B4A" w14:textId="77777777" w:rsidTr="00095DB9">
        <w:trPr>
          <w:trHeight w:val="290"/>
        </w:trPr>
        <w:tc>
          <w:tcPr>
            <w:tcW w:w="7370" w:type="dxa"/>
            <w:gridSpan w:val="2"/>
            <w:tcBorders>
              <w:top w:val="single" w:sz="4" w:space="0" w:color="auto"/>
              <w:left w:val="nil"/>
              <w:bottom w:val="single" w:sz="4" w:space="0" w:color="auto"/>
              <w:right w:val="nil"/>
            </w:tcBorders>
            <w:shd w:val="clear" w:color="auto" w:fill="auto"/>
            <w:noWrap/>
            <w:vAlign w:val="bottom"/>
            <w:hideMark/>
          </w:tcPr>
          <w:p w14:paraId="5C64D371" w14:textId="08398B6C" w:rsidR="005F3048" w:rsidRPr="00095DB9" w:rsidRDefault="005F3048" w:rsidP="005F3048">
            <w:pPr>
              <w:pStyle w:val="Tabletext"/>
              <w:rPr>
                <w:b/>
                <w:bCs/>
                <w:lang w:eastAsia="en-AU"/>
              </w:rPr>
            </w:pPr>
            <w:r w:rsidRPr="00095DB9">
              <w:rPr>
                <w:b/>
                <w:bCs/>
                <w:lang w:eastAsia="en-AU"/>
              </w:rPr>
              <w:t>T</w:t>
            </w:r>
            <w:r w:rsidR="00A72426" w:rsidRPr="00095DB9">
              <w:rPr>
                <w:b/>
                <w:bCs/>
                <w:lang w:eastAsia="en-AU"/>
              </w:rPr>
              <w:t>otal</w:t>
            </w:r>
          </w:p>
        </w:tc>
        <w:tc>
          <w:tcPr>
            <w:tcW w:w="1417" w:type="dxa"/>
            <w:tcBorders>
              <w:top w:val="single" w:sz="4" w:space="0" w:color="auto"/>
              <w:left w:val="nil"/>
              <w:bottom w:val="single" w:sz="4" w:space="0" w:color="auto"/>
              <w:right w:val="nil"/>
            </w:tcBorders>
            <w:shd w:val="clear" w:color="auto" w:fill="auto"/>
            <w:noWrap/>
            <w:vAlign w:val="bottom"/>
            <w:hideMark/>
          </w:tcPr>
          <w:p w14:paraId="231084DF" w14:textId="2B78903B" w:rsidR="005F3048" w:rsidRPr="00095DB9" w:rsidRDefault="005F3048" w:rsidP="00323858">
            <w:pPr>
              <w:pStyle w:val="Tabletext"/>
              <w:jc w:val="right"/>
              <w:rPr>
                <w:b/>
                <w:bCs/>
                <w:lang w:eastAsia="en-AU"/>
              </w:rPr>
            </w:pPr>
            <w:r w:rsidRPr="00095DB9">
              <w:rPr>
                <w:b/>
                <w:bCs/>
                <w:lang w:eastAsia="en-AU"/>
              </w:rPr>
              <w:t>21</w:t>
            </w:r>
            <w:r w:rsidR="00CC1E85" w:rsidRPr="00095DB9">
              <w:rPr>
                <w:b/>
                <w:bCs/>
                <w:lang w:eastAsia="en-AU"/>
              </w:rPr>
              <w:t xml:space="preserve"> </w:t>
            </w:r>
            <w:r w:rsidRPr="00095DB9">
              <w:rPr>
                <w:b/>
                <w:bCs/>
                <w:lang w:eastAsia="en-AU"/>
              </w:rPr>
              <w:t>2</w:t>
            </w:r>
            <w:r w:rsidR="00323858" w:rsidRPr="00095DB9">
              <w:rPr>
                <w:b/>
                <w:bCs/>
                <w:lang w:eastAsia="en-AU"/>
              </w:rPr>
              <w:t>50</w:t>
            </w:r>
          </w:p>
        </w:tc>
      </w:tr>
    </w:tbl>
    <w:p w14:paraId="6E12A5AD" w14:textId="0F3F3E15" w:rsidR="000F3A73" w:rsidRDefault="00323858" w:rsidP="0087556A">
      <w:pPr>
        <w:pStyle w:val="Source"/>
      </w:pPr>
      <w:r>
        <w:t>Note: Enrolment counts have been rounded to the nearest 5</w:t>
      </w:r>
      <w:r w:rsidR="0087556A">
        <w:t>,</w:t>
      </w:r>
      <w:r>
        <w:t xml:space="preserve"> so ‘0’ counts </w:t>
      </w:r>
      <w:r w:rsidR="00B21A79">
        <w:t>indicate</w:t>
      </w:r>
      <w:r>
        <w:t xml:space="preserve"> </w:t>
      </w:r>
      <w:r w:rsidR="0087556A">
        <w:t>fewer</w:t>
      </w:r>
      <w:r>
        <w:t xml:space="preserve"> than 5 enrolments.</w:t>
      </w:r>
    </w:p>
    <w:p w14:paraId="759D93EA" w14:textId="27CCDC5F" w:rsidR="0087556A" w:rsidRDefault="0087556A" w:rsidP="0087556A">
      <w:pPr>
        <w:pStyle w:val="Source"/>
      </w:pPr>
      <w:r w:rsidRPr="00E341AD">
        <w:t>Source: National VET Provider Collection, 2016</w:t>
      </w:r>
      <w:r w:rsidR="000F3A73">
        <w:t>–</w:t>
      </w:r>
      <w:r w:rsidRPr="00E341AD">
        <w:t>19.</w:t>
      </w:r>
    </w:p>
    <w:p w14:paraId="327E155F" w14:textId="39405B84" w:rsidR="00323858" w:rsidRDefault="00323858" w:rsidP="00323858">
      <w:pPr>
        <w:pStyle w:val="Source"/>
      </w:pPr>
    </w:p>
    <w:p w14:paraId="68377486" w14:textId="77777777" w:rsidR="00323858" w:rsidRDefault="00323858" w:rsidP="00B451D9">
      <w:pPr>
        <w:pStyle w:val="Source"/>
      </w:pPr>
    </w:p>
    <w:p w14:paraId="284A1113" w14:textId="77777777" w:rsidR="0055221E" w:rsidRDefault="0055221E" w:rsidP="002946AF">
      <w:pPr>
        <w:pStyle w:val="Text"/>
      </w:pPr>
      <w:r>
        <w:br w:type="page"/>
      </w:r>
    </w:p>
    <w:p w14:paraId="19DD555F" w14:textId="18777361" w:rsidR="004A2CEF" w:rsidRPr="004A2CEF" w:rsidRDefault="00AD6D0D" w:rsidP="004A2CEF">
      <w:pPr>
        <w:pStyle w:val="Heading1"/>
      </w:pPr>
      <w:bookmarkStart w:id="117" w:name="_Toc104906879"/>
      <w:r>
        <w:rPr>
          <w:noProof/>
        </w:rPr>
        <w:drawing>
          <wp:anchor distT="0" distB="0" distL="114300" distR="114300" simplePos="0" relativeHeight="251741696" behindDoc="0" locked="0" layoutInCell="1" allowOverlap="1" wp14:anchorId="1938F85C" wp14:editId="7ED7880A">
            <wp:simplePos x="0" y="0"/>
            <wp:positionH relativeFrom="column">
              <wp:posOffset>115</wp:posOffset>
            </wp:positionH>
            <wp:positionV relativeFrom="paragraph">
              <wp:posOffset>231</wp:posOffset>
            </wp:positionV>
            <wp:extent cx="415925" cy="415925"/>
            <wp:effectExtent l="0" t="0" r="3175" b="317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tab/>
      </w:r>
      <w:r w:rsidR="004A2CEF">
        <w:t xml:space="preserve">Appendix </w:t>
      </w:r>
      <w:r w:rsidR="0055221E">
        <w:t>B</w:t>
      </w:r>
      <w:bookmarkEnd w:id="117"/>
      <w:r w:rsidR="00B72DDE">
        <w:t xml:space="preserve"> </w:t>
      </w:r>
    </w:p>
    <w:p w14:paraId="2986E03E" w14:textId="1CF864A3" w:rsidR="00102105" w:rsidRDefault="00102105" w:rsidP="00593699">
      <w:pPr>
        <w:pStyle w:val="Heading2"/>
      </w:pPr>
      <w:bookmarkStart w:id="118" w:name="_Toc104906880"/>
      <w:r>
        <w:t>Learner movements through the VET system</w:t>
      </w:r>
      <w:bookmarkEnd w:id="118"/>
    </w:p>
    <w:p w14:paraId="6E20F43E" w14:textId="2259B7F3" w:rsidR="009C182F" w:rsidRDefault="00A91037" w:rsidP="009C182F">
      <w:pPr>
        <w:pStyle w:val="tabletitle0"/>
        <w:rPr>
          <w:rFonts w:ascii="Times New Roman" w:hAnsi="Times New Roman"/>
          <w:sz w:val="20"/>
          <w:lang w:val="en-US"/>
        </w:rPr>
      </w:pPr>
      <w:bookmarkStart w:id="119" w:name="_Toc104906894"/>
      <w:r>
        <w:t>Table B1</w:t>
      </w:r>
      <w:r>
        <w:tab/>
      </w:r>
      <w:r w:rsidR="00213B07">
        <w:t xml:space="preserve">Detail of movements of </w:t>
      </w:r>
      <w:r w:rsidR="00DA57F9">
        <w:t>foundation</w:t>
      </w:r>
      <w:r w:rsidR="00A37C27">
        <w:t xml:space="preserve"> skills</w:t>
      </w:r>
      <w:r w:rsidR="00213B07">
        <w:t xml:space="preserve"> learners based on enrolment status, 2016</w:t>
      </w:r>
      <w:r w:rsidR="000F3A73">
        <w:t>–</w:t>
      </w:r>
      <w:r w:rsidR="00213B07">
        <w:t>19</w:t>
      </w:r>
      <w:bookmarkEnd w:id="119"/>
      <w:r w:rsidR="008B4D67" w:rsidRPr="00C67717">
        <w:fldChar w:fldCharType="begin"/>
      </w:r>
      <w:r w:rsidR="008B4D67" w:rsidRPr="00C67717">
        <w:instrText xml:space="preserve"> LINK </w:instrText>
      </w:r>
      <w:r w:rsidR="009C182F">
        <w:instrText xml:space="preserve">Excel.Sheet.12 C:\\Users\\zhenyuanli\\AppData\\Roaming\\OpenText\\DM\\Temp\\NCVER_DMS-#216972-v6-57053_Data_LLND.XLSX "Sankey data!R2C1:R46C6" </w:instrText>
      </w:r>
      <w:r w:rsidR="008B4D67" w:rsidRPr="00C67717">
        <w:instrText xml:space="preserve">\a \f 5 \h  \* MERGEFORMAT </w:instrText>
      </w:r>
      <w:r w:rsidR="008B4D67" w:rsidRPr="00C67717">
        <w:fldChar w:fldCharType="separate"/>
      </w:r>
    </w:p>
    <w:tbl>
      <w:tblPr>
        <w:tblStyle w:val="NCVERTable"/>
        <w:tblW w:w="8953" w:type="dxa"/>
        <w:tblLook w:val="04A0" w:firstRow="1" w:lastRow="0" w:firstColumn="1" w:lastColumn="0" w:noHBand="0" w:noVBand="1"/>
      </w:tblPr>
      <w:tblGrid>
        <w:gridCol w:w="4796"/>
        <w:gridCol w:w="979"/>
        <w:gridCol w:w="880"/>
        <w:gridCol w:w="665"/>
        <w:gridCol w:w="850"/>
        <w:gridCol w:w="901"/>
      </w:tblGrid>
      <w:tr w:rsidR="009C182F" w:rsidRPr="009C182F" w14:paraId="4FCE9181" w14:textId="77777777" w:rsidTr="009C182F">
        <w:trPr>
          <w:cnfStyle w:val="100000000000" w:firstRow="1" w:lastRow="0" w:firstColumn="0" w:lastColumn="0" w:oddVBand="0" w:evenVBand="0" w:oddHBand="0"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shd w:val="clear" w:color="auto" w:fill="auto"/>
            <w:noWrap/>
            <w:hideMark/>
          </w:tcPr>
          <w:p w14:paraId="1684CC4C" w14:textId="70AE69E2" w:rsidR="009C182F" w:rsidRPr="009C182F" w:rsidRDefault="009C182F" w:rsidP="009C182F">
            <w:pPr>
              <w:pStyle w:val="Tablehead1"/>
              <w:rPr>
                <w:b/>
                <w:bCs/>
              </w:rPr>
            </w:pPr>
            <w:r w:rsidRPr="009C182F">
              <w:rPr>
                <w:bCs/>
              </w:rPr>
              <w:t>TRACK</w:t>
            </w:r>
          </w:p>
        </w:tc>
        <w:tc>
          <w:tcPr>
            <w:tcW w:w="768" w:type="dxa"/>
            <w:shd w:val="clear" w:color="auto" w:fill="auto"/>
            <w:noWrap/>
            <w:hideMark/>
          </w:tcPr>
          <w:p w14:paraId="7F9E4883"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USI_count</w:t>
            </w:r>
          </w:p>
        </w:tc>
        <w:tc>
          <w:tcPr>
            <w:tcW w:w="714" w:type="dxa"/>
            <w:shd w:val="clear" w:color="auto" w:fill="auto"/>
            <w:noWrap/>
            <w:hideMark/>
          </w:tcPr>
          <w:p w14:paraId="7650BFAD"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Rounded</w:t>
            </w:r>
          </w:p>
        </w:tc>
        <w:tc>
          <w:tcPr>
            <w:tcW w:w="683" w:type="dxa"/>
            <w:shd w:val="clear" w:color="auto" w:fill="auto"/>
            <w:noWrap/>
            <w:hideMark/>
          </w:tcPr>
          <w:p w14:paraId="12D633E1"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
                <w:bCs/>
              </w:rPr>
            </w:pPr>
            <w:r w:rsidRPr="009C182F">
              <w:rPr>
                <w:bCs/>
              </w:rPr>
              <w:t>Initial</w:t>
            </w:r>
          </w:p>
        </w:tc>
        <w:tc>
          <w:tcPr>
            <w:tcW w:w="876" w:type="dxa"/>
            <w:shd w:val="clear" w:color="auto" w:fill="auto"/>
            <w:noWrap/>
            <w:hideMark/>
          </w:tcPr>
          <w:p w14:paraId="3E910519"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Cs/>
              </w:rPr>
            </w:pPr>
            <w:r w:rsidRPr="009C182F">
              <w:rPr>
                <w:bCs/>
              </w:rPr>
              <w:t>Final</w:t>
            </w:r>
          </w:p>
        </w:tc>
        <w:tc>
          <w:tcPr>
            <w:tcW w:w="929" w:type="dxa"/>
            <w:noWrap/>
            <w:hideMark/>
          </w:tcPr>
          <w:p w14:paraId="5C7D5910" w14:textId="77777777" w:rsidR="009C182F" w:rsidRPr="009C182F" w:rsidRDefault="009C182F" w:rsidP="009C182F">
            <w:pPr>
              <w:pStyle w:val="Tablehead1"/>
              <w:jc w:val="right"/>
              <w:cnfStyle w:val="100000000000" w:firstRow="1" w:lastRow="0" w:firstColumn="0" w:lastColumn="0" w:oddVBand="0" w:evenVBand="0" w:oddHBand="0" w:evenHBand="0" w:firstRowFirstColumn="0" w:firstRowLastColumn="0" w:lastRowFirstColumn="0" w:lastRowLastColumn="0"/>
              <w:rPr>
                <w:bCs/>
              </w:rPr>
            </w:pPr>
            <w:r w:rsidRPr="009C182F">
              <w:rPr>
                <w:bCs/>
              </w:rPr>
              <w:t>Sankey id</w:t>
            </w:r>
          </w:p>
        </w:tc>
      </w:tr>
      <w:tr w:rsidR="009C182F" w:rsidRPr="00C67419" w14:paraId="67AF8955"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shd w:val="clear" w:color="auto" w:fill="auto"/>
            <w:noWrap/>
            <w:hideMark/>
          </w:tcPr>
          <w:p w14:paraId="42B0E1C6" w14:textId="77777777" w:rsidR="009C182F" w:rsidRPr="00C67419" w:rsidRDefault="009C182F" w:rsidP="009C182F">
            <w:pPr>
              <w:pStyle w:val="Tabletext"/>
              <w:rPr>
                <w:rFonts w:cs="Arial"/>
                <w:szCs w:val="16"/>
              </w:rPr>
            </w:pPr>
            <w:r w:rsidRPr="00C67419">
              <w:rPr>
                <w:rFonts w:cs="Arial"/>
                <w:szCs w:val="16"/>
              </w:rPr>
              <w:t>LLND/EMP only</w:t>
            </w:r>
          </w:p>
        </w:tc>
        <w:tc>
          <w:tcPr>
            <w:tcW w:w="768" w:type="dxa"/>
            <w:shd w:val="clear" w:color="auto" w:fill="auto"/>
            <w:noWrap/>
            <w:hideMark/>
          </w:tcPr>
          <w:p w14:paraId="16D22F9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59219</w:t>
            </w:r>
          </w:p>
        </w:tc>
        <w:tc>
          <w:tcPr>
            <w:tcW w:w="714" w:type="dxa"/>
            <w:shd w:val="clear" w:color="auto" w:fill="auto"/>
            <w:noWrap/>
            <w:hideMark/>
          </w:tcPr>
          <w:p w14:paraId="1878725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59220</w:t>
            </w:r>
          </w:p>
        </w:tc>
        <w:tc>
          <w:tcPr>
            <w:tcW w:w="683" w:type="dxa"/>
            <w:shd w:val="clear" w:color="auto" w:fill="auto"/>
            <w:noWrap/>
            <w:hideMark/>
          </w:tcPr>
          <w:p w14:paraId="5FC7868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0</w:t>
            </w:r>
          </w:p>
        </w:tc>
        <w:tc>
          <w:tcPr>
            <w:tcW w:w="876" w:type="dxa"/>
            <w:shd w:val="clear" w:color="auto" w:fill="auto"/>
            <w:noWrap/>
            <w:hideMark/>
          </w:tcPr>
          <w:p w14:paraId="04813D8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noWrap/>
            <w:hideMark/>
          </w:tcPr>
          <w:p w14:paraId="6D22B6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bCs/>
                <w:szCs w:val="16"/>
              </w:rPr>
            </w:pPr>
            <w:r w:rsidRPr="00C67419">
              <w:rPr>
                <w:rFonts w:cs="Arial"/>
                <w:b/>
                <w:bCs/>
                <w:szCs w:val="16"/>
              </w:rPr>
              <w:t>1</w:t>
            </w:r>
          </w:p>
        </w:tc>
      </w:tr>
      <w:tr w:rsidR="009C182F" w:rsidRPr="00C67419" w14:paraId="75E203C8"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single" w:sz="4" w:space="0" w:color="A6A6A6" w:themeColor="background1" w:themeShade="A6"/>
              <w:bottom w:val="nil"/>
            </w:tcBorders>
            <w:shd w:val="clear" w:color="auto" w:fill="auto"/>
            <w:noWrap/>
            <w:hideMark/>
          </w:tcPr>
          <w:p w14:paraId="54347617" w14:textId="77777777" w:rsidR="009C182F" w:rsidRPr="00C67419" w:rsidRDefault="009C182F" w:rsidP="009C182F">
            <w:pPr>
              <w:pStyle w:val="Tabletext"/>
              <w:rPr>
                <w:rFonts w:cs="Arial"/>
                <w:bCs/>
                <w:szCs w:val="16"/>
              </w:rPr>
            </w:pPr>
            <w:r w:rsidRPr="00C67419">
              <w:rPr>
                <w:rFonts w:cs="Arial"/>
                <w:szCs w:val="16"/>
              </w:rPr>
              <w:t>LLND</w:t>
            </w:r>
            <w:r w:rsidRPr="00C67419">
              <w:rPr>
                <w:rFonts w:cs="Arial"/>
                <w:bCs/>
                <w:szCs w:val="16"/>
              </w:rPr>
              <w:t>/EMP, then LLND/EMP/OTHER</w:t>
            </w:r>
          </w:p>
        </w:tc>
        <w:tc>
          <w:tcPr>
            <w:tcW w:w="768" w:type="dxa"/>
            <w:tcBorders>
              <w:top w:val="single" w:sz="4" w:space="0" w:color="A6A6A6" w:themeColor="background1" w:themeShade="A6"/>
              <w:bottom w:val="nil"/>
            </w:tcBorders>
            <w:shd w:val="clear" w:color="auto" w:fill="auto"/>
            <w:noWrap/>
            <w:hideMark/>
          </w:tcPr>
          <w:p w14:paraId="7BA345F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3340</w:t>
            </w:r>
          </w:p>
        </w:tc>
        <w:tc>
          <w:tcPr>
            <w:tcW w:w="714" w:type="dxa"/>
            <w:tcBorders>
              <w:top w:val="single" w:sz="4" w:space="0" w:color="A6A6A6" w:themeColor="background1" w:themeShade="A6"/>
              <w:bottom w:val="nil"/>
            </w:tcBorders>
            <w:shd w:val="clear" w:color="auto" w:fill="auto"/>
            <w:noWrap/>
            <w:hideMark/>
          </w:tcPr>
          <w:p w14:paraId="41C101D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3340</w:t>
            </w:r>
          </w:p>
        </w:tc>
        <w:tc>
          <w:tcPr>
            <w:tcW w:w="683" w:type="dxa"/>
            <w:tcBorders>
              <w:top w:val="single" w:sz="4" w:space="0" w:color="A6A6A6" w:themeColor="background1" w:themeShade="A6"/>
              <w:bottom w:val="nil"/>
            </w:tcBorders>
            <w:shd w:val="clear" w:color="auto" w:fill="auto"/>
            <w:noWrap/>
            <w:hideMark/>
          </w:tcPr>
          <w:p w14:paraId="24710DA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w:t>
            </w:r>
          </w:p>
        </w:tc>
        <w:tc>
          <w:tcPr>
            <w:tcW w:w="876" w:type="dxa"/>
            <w:tcBorders>
              <w:top w:val="single" w:sz="4" w:space="0" w:color="A6A6A6" w:themeColor="background1" w:themeShade="A6"/>
              <w:bottom w:val="nil"/>
            </w:tcBorders>
            <w:shd w:val="clear" w:color="auto" w:fill="auto"/>
            <w:noWrap/>
            <w:hideMark/>
          </w:tcPr>
          <w:p w14:paraId="202539A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5</w:t>
            </w:r>
          </w:p>
        </w:tc>
        <w:tc>
          <w:tcPr>
            <w:tcW w:w="929" w:type="dxa"/>
            <w:tcBorders>
              <w:top w:val="single" w:sz="4" w:space="0" w:color="A6A6A6" w:themeColor="background1" w:themeShade="A6"/>
              <w:bottom w:val="nil"/>
            </w:tcBorders>
            <w:noWrap/>
            <w:hideMark/>
          </w:tcPr>
          <w:p w14:paraId="4F22674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r>
      <w:tr w:rsidR="009C182F" w:rsidRPr="00C67419" w14:paraId="0799FF62"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AB817CC" w14:textId="77777777" w:rsidR="009C182F" w:rsidRPr="00C67419" w:rsidRDefault="009C182F" w:rsidP="009C182F">
            <w:pPr>
              <w:pStyle w:val="Tabletext"/>
              <w:rPr>
                <w:rFonts w:cs="Arial"/>
                <w:szCs w:val="16"/>
              </w:rPr>
            </w:pPr>
            <w:r w:rsidRPr="00C67419">
              <w:rPr>
                <w:rFonts w:cs="Arial"/>
                <w:b w:val="0"/>
                <w:bCs/>
                <w:szCs w:val="16"/>
              </w:rPr>
              <w:t>LLND/EMP, then LLND/EMP/OTHER,</w:t>
            </w:r>
            <w:r w:rsidRPr="00C67419">
              <w:rPr>
                <w:rFonts w:cs="Arial"/>
                <w:szCs w:val="16"/>
              </w:rPr>
              <w:t xml:space="preserve"> then LLND/EMP</w:t>
            </w:r>
          </w:p>
        </w:tc>
        <w:tc>
          <w:tcPr>
            <w:tcW w:w="768" w:type="dxa"/>
            <w:tcBorders>
              <w:top w:val="nil"/>
              <w:bottom w:val="nil"/>
            </w:tcBorders>
            <w:shd w:val="clear" w:color="auto" w:fill="auto"/>
            <w:noWrap/>
            <w:hideMark/>
          </w:tcPr>
          <w:p w14:paraId="0375EE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922</w:t>
            </w:r>
          </w:p>
        </w:tc>
        <w:tc>
          <w:tcPr>
            <w:tcW w:w="714" w:type="dxa"/>
            <w:tcBorders>
              <w:top w:val="nil"/>
              <w:bottom w:val="nil"/>
            </w:tcBorders>
            <w:shd w:val="clear" w:color="auto" w:fill="auto"/>
            <w:noWrap/>
            <w:hideMark/>
          </w:tcPr>
          <w:p w14:paraId="5E5D24F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920</w:t>
            </w:r>
          </w:p>
        </w:tc>
        <w:tc>
          <w:tcPr>
            <w:tcW w:w="683" w:type="dxa"/>
            <w:tcBorders>
              <w:top w:val="nil"/>
              <w:bottom w:val="nil"/>
            </w:tcBorders>
            <w:shd w:val="clear" w:color="auto" w:fill="auto"/>
            <w:noWrap/>
            <w:hideMark/>
          </w:tcPr>
          <w:p w14:paraId="365FEA2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18A6AC8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4D350F5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r>
      <w:tr w:rsidR="009C182F" w:rsidRPr="00C67419" w14:paraId="66B82A84"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39E6FB5D" w14:textId="77777777" w:rsidR="009C182F" w:rsidRPr="00C67419" w:rsidRDefault="009C182F" w:rsidP="009C182F">
            <w:pPr>
              <w:pStyle w:val="Tabletext"/>
              <w:rPr>
                <w:rFonts w:cs="Arial"/>
                <w:szCs w:val="16"/>
              </w:rPr>
            </w:pPr>
            <w:r w:rsidRPr="00C67419">
              <w:rPr>
                <w:rFonts w:cs="Arial"/>
                <w:b w:val="0"/>
                <w:bCs/>
                <w:szCs w:val="16"/>
              </w:rPr>
              <w:t>LLND/EMP, then LLND/EMP/OTHER, then LLND/EMP,</w:t>
            </w:r>
            <w:r w:rsidRPr="00C67419">
              <w:rPr>
                <w:rFonts w:cs="Arial"/>
                <w:szCs w:val="16"/>
              </w:rPr>
              <w:t xml:space="preserve"> then LLND/EMP/OTHER</w:t>
            </w:r>
          </w:p>
        </w:tc>
        <w:tc>
          <w:tcPr>
            <w:tcW w:w="768" w:type="dxa"/>
            <w:tcBorders>
              <w:top w:val="nil"/>
              <w:bottom w:val="nil"/>
            </w:tcBorders>
            <w:shd w:val="clear" w:color="auto" w:fill="auto"/>
            <w:noWrap/>
            <w:hideMark/>
          </w:tcPr>
          <w:p w14:paraId="6D45F16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64</w:t>
            </w:r>
          </w:p>
        </w:tc>
        <w:tc>
          <w:tcPr>
            <w:tcW w:w="714" w:type="dxa"/>
            <w:tcBorders>
              <w:top w:val="nil"/>
              <w:bottom w:val="nil"/>
            </w:tcBorders>
            <w:shd w:val="clear" w:color="auto" w:fill="auto"/>
            <w:noWrap/>
            <w:hideMark/>
          </w:tcPr>
          <w:p w14:paraId="2F4BF03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683" w:type="dxa"/>
            <w:tcBorders>
              <w:top w:val="nil"/>
              <w:bottom w:val="nil"/>
            </w:tcBorders>
            <w:shd w:val="clear" w:color="auto" w:fill="auto"/>
            <w:noWrap/>
            <w:hideMark/>
          </w:tcPr>
          <w:p w14:paraId="0F4B2D2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520FC30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41B8B9A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w:t>
            </w:r>
          </w:p>
        </w:tc>
      </w:tr>
      <w:tr w:rsidR="009C182F" w:rsidRPr="00C67419" w14:paraId="56FB2FA7"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4243EFC8" w14:textId="77777777" w:rsidR="009C182F" w:rsidRPr="00C67419" w:rsidRDefault="009C182F" w:rsidP="009C182F">
            <w:pPr>
              <w:pStyle w:val="Tabletext"/>
              <w:rPr>
                <w:rFonts w:cs="Arial"/>
                <w:b w:val="0"/>
                <w:bCs/>
                <w:szCs w:val="16"/>
              </w:rPr>
            </w:pPr>
            <w:r w:rsidRPr="00C67419">
              <w:rPr>
                <w:rFonts w:cs="Arial"/>
                <w:b w:val="0"/>
                <w:bCs/>
                <w:szCs w:val="16"/>
              </w:rPr>
              <w:t>LLND/EMP, then LLND/EMP/OTHER, then LLND/EMP, then OTHER</w:t>
            </w:r>
          </w:p>
        </w:tc>
        <w:tc>
          <w:tcPr>
            <w:tcW w:w="768" w:type="dxa"/>
            <w:tcBorders>
              <w:top w:val="nil"/>
              <w:bottom w:val="nil"/>
            </w:tcBorders>
            <w:shd w:val="clear" w:color="auto" w:fill="auto"/>
            <w:noWrap/>
            <w:hideMark/>
          </w:tcPr>
          <w:p w14:paraId="43529FB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71</w:t>
            </w:r>
          </w:p>
        </w:tc>
        <w:tc>
          <w:tcPr>
            <w:tcW w:w="714" w:type="dxa"/>
            <w:tcBorders>
              <w:top w:val="nil"/>
              <w:bottom w:val="nil"/>
            </w:tcBorders>
            <w:shd w:val="clear" w:color="auto" w:fill="auto"/>
            <w:noWrap/>
            <w:hideMark/>
          </w:tcPr>
          <w:p w14:paraId="53C674C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70</w:t>
            </w:r>
          </w:p>
        </w:tc>
        <w:tc>
          <w:tcPr>
            <w:tcW w:w="683" w:type="dxa"/>
            <w:tcBorders>
              <w:top w:val="nil"/>
              <w:bottom w:val="nil"/>
            </w:tcBorders>
            <w:shd w:val="clear" w:color="auto" w:fill="auto"/>
            <w:noWrap/>
            <w:hideMark/>
          </w:tcPr>
          <w:p w14:paraId="7F7A670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15CE8F7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3062BD0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5DB708F6"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D5FFFA4" w14:textId="77777777" w:rsidR="009C182F" w:rsidRPr="00C67419" w:rsidRDefault="009C182F" w:rsidP="009C182F">
            <w:pPr>
              <w:pStyle w:val="Tabletext"/>
              <w:rPr>
                <w:rFonts w:cs="Arial"/>
                <w:b w:val="0"/>
                <w:bCs/>
                <w:szCs w:val="16"/>
              </w:rPr>
            </w:pPr>
            <w:r w:rsidRPr="00C67419">
              <w:rPr>
                <w:rFonts w:cs="Arial"/>
                <w:b w:val="0"/>
                <w:bCs/>
                <w:szCs w:val="16"/>
              </w:rPr>
              <w:t>LLND/EMP, then LLND/EMP/OTHER, then OTHER</w:t>
            </w:r>
          </w:p>
        </w:tc>
        <w:tc>
          <w:tcPr>
            <w:tcW w:w="768" w:type="dxa"/>
            <w:tcBorders>
              <w:top w:val="nil"/>
              <w:bottom w:val="nil"/>
            </w:tcBorders>
            <w:shd w:val="clear" w:color="auto" w:fill="auto"/>
            <w:noWrap/>
            <w:hideMark/>
          </w:tcPr>
          <w:p w14:paraId="66DF3EF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2362</w:t>
            </w:r>
          </w:p>
        </w:tc>
        <w:tc>
          <w:tcPr>
            <w:tcW w:w="714" w:type="dxa"/>
            <w:tcBorders>
              <w:top w:val="nil"/>
              <w:bottom w:val="nil"/>
            </w:tcBorders>
            <w:shd w:val="clear" w:color="auto" w:fill="auto"/>
            <w:noWrap/>
            <w:hideMark/>
          </w:tcPr>
          <w:p w14:paraId="1D7EBA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2360</w:t>
            </w:r>
          </w:p>
        </w:tc>
        <w:tc>
          <w:tcPr>
            <w:tcW w:w="683" w:type="dxa"/>
            <w:tcBorders>
              <w:top w:val="nil"/>
              <w:bottom w:val="nil"/>
            </w:tcBorders>
            <w:shd w:val="clear" w:color="auto" w:fill="auto"/>
            <w:noWrap/>
            <w:hideMark/>
          </w:tcPr>
          <w:p w14:paraId="21BB4DF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29ABB39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3B16333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4</w:t>
            </w:r>
          </w:p>
        </w:tc>
      </w:tr>
      <w:tr w:rsidR="009C182F" w:rsidRPr="00C67419" w14:paraId="548C0C6D"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51DFB29D" w14:textId="77777777" w:rsidR="009C182F" w:rsidRPr="00C67419" w:rsidRDefault="009C182F" w:rsidP="009C182F">
            <w:pPr>
              <w:pStyle w:val="Tabletext"/>
              <w:rPr>
                <w:rFonts w:cs="Arial"/>
                <w:szCs w:val="16"/>
              </w:rPr>
            </w:pPr>
            <w:r w:rsidRPr="00C67419">
              <w:rPr>
                <w:rFonts w:cs="Arial"/>
                <w:b w:val="0"/>
                <w:bCs/>
                <w:szCs w:val="16"/>
              </w:rPr>
              <w:t>LLND/EMP, then LLND/EMP/OTHER, then OTHER,</w:t>
            </w:r>
            <w:r w:rsidRPr="00C67419">
              <w:rPr>
                <w:rFonts w:cs="Arial"/>
                <w:szCs w:val="16"/>
              </w:rPr>
              <w:t xml:space="preserve"> then LLND/EMP</w:t>
            </w:r>
          </w:p>
        </w:tc>
        <w:tc>
          <w:tcPr>
            <w:tcW w:w="768" w:type="dxa"/>
            <w:tcBorders>
              <w:top w:val="nil"/>
              <w:bottom w:val="nil"/>
            </w:tcBorders>
            <w:shd w:val="clear" w:color="auto" w:fill="auto"/>
            <w:noWrap/>
            <w:hideMark/>
          </w:tcPr>
          <w:p w14:paraId="0DD4046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56</w:t>
            </w:r>
          </w:p>
        </w:tc>
        <w:tc>
          <w:tcPr>
            <w:tcW w:w="714" w:type="dxa"/>
            <w:tcBorders>
              <w:top w:val="nil"/>
              <w:bottom w:val="nil"/>
            </w:tcBorders>
            <w:shd w:val="clear" w:color="auto" w:fill="auto"/>
            <w:noWrap/>
            <w:hideMark/>
          </w:tcPr>
          <w:p w14:paraId="19BAD02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55</w:t>
            </w:r>
          </w:p>
        </w:tc>
        <w:tc>
          <w:tcPr>
            <w:tcW w:w="683" w:type="dxa"/>
            <w:tcBorders>
              <w:top w:val="nil"/>
              <w:bottom w:val="nil"/>
            </w:tcBorders>
            <w:shd w:val="clear" w:color="auto" w:fill="auto"/>
            <w:noWrap/>
            <w:hideMark/>
          </w:tcPr>
          <w:p w14:paraId="2ED0E42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1ECD808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4CC8F5D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r>
      <w:tr w:rsidR="009C182F" w:rsidRPr="00C67419" w14:paraId="3BF2A4F3"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BC58AD7" w14:textId="77777777" w:rsidR="009C182F" w:rsidRPr="00C67419" w:rsidRDefault="009C182F" w:rsidP="009C182F">
            <w:pPr>
              <w:pStyle w:val="Tabletext"/>
              <w:rPr>
                <w:rFonts w:cs="Arial"/>
                <w:szCs w:val="16"/>
              </w:rPr>
            </w:pPr>
            <w:r w:rsidRPr="00C67419">
              <w:rPr>
                <w:rFonts w:cs="Arial"/>
                <w:b w:val="0"/>
                <w:bCs/>
                <w:szCs w:val="16"/>
              </w:rPr>
              <w:t>LLND/EMP, then LLND/EMP/OTHER, then OTHER, then LLND/EMP/</w:t>
            </w:r>
            <w:r w:rsidRPr="00C67419">
              <w:rPr>
                <w:rFonts w:cs="Arial"/>
                <w:szCs w:val="16"/>
              </w:rPr>
              <w:t>OTHER</w:t>
            </w:r>
          </w:p>
        </w:tc>
        <w:tc>
          <w:tcPr>
            <w:tcW w:w="768" w:type="dxa"/>
            <w:tcBorders>
              <w:top w:val="nil"/>
              <w:bottom w:val="nil"/>
            </w:tcBorders>
            <w:shd w:val="clear" w:color="auto" w:fill="auto"/>
            <w:noWrap/>
            <w:hideMark/>
          </w:tcPr>
          <w:p w14:paraId="046C1A6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714" w:type="dxa"/>
            <w:tcBorders>
              <w:top w:val="nil"/>
              <w:bottom w:val="nil"/>
            </w:tcBorders>
            <w:shd w:val="clear" w:color="auto" w:fill="auto"/>
            <w:noWrap/>
            <w:hideMark/>
          </w:tcPr>
          <w:p w14:paraId="423D68B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683" w:type="dxa"/>
            <w:tcBorders>
              <w:top w:val="nil"/>
              <w:bottom w:val="nil"/>
            </w:tcBorders>
            <w:shd w:val="clear" w:color="auto" w:fill="auto"/>
            <w:noWrap/>
            <w:hideMark/>
          </w:tcPr>
          <w:p w14:paraId="48E5F32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38AE7A2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1892347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3</w:t>
            </w:r>
          </w:p>
        </w:tc>
      </w:tr>
      <w:tr w:rsidR="009C182F" w:rsidRPr="00C67419" w14:paraId="77FB8826"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6AEC635" w14:textId="77777777" w:rsidR="009C182F" w:rsidRPr="00C67419" w:rsidRDefault="009C182F" w:rsidP="009C182F">
            <w:pPr>
              <w:pStyle w:val="Tabletext"/>
              <w:rPr>
                <w:rFonts w:cs="Arial"/>
                <w:b w:val="0"/>
                <w:bCs/>
                <w:szCs w:val="16"/>
              </w:rPr>
            </w:pPr>
            <w:r w:rsidRPr="00C67419">
              <w:rPr>
                <w:rFonts w:cs="Arial"/>
                <w:b w:val="0"/>
                <w:bCs/>
                <w:szCs w:val="16"/>
              </w:rPr>
              <w:t>LLND/EMP, then OTHER</w:t>
            </w:r>
          </w:p>
        </w:tc>
        <w:tc>
          <w:tcPr>
            <w:tcW w:w="768" w:type="dxa"/>
            <w:tcBorders>
              <w:top w:val="nil"/>
              <w:bottom w:val="nil"/>
            </w:tcBorders>
            <w:shd w:val="clear" w:color="auto" w:fill="auto"/>
            <w:noWrap/>
            <w:hideMark/>
          </w:tcPr>
          <w:p w14:paraId="59F6C77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12118</w:t>
            </w:r>
          </w:p>
        </w:tc>
        <w:tc>
          <w:tcPr>
            <w:tcW w:w="714" w:type="dxa"/>
            <w:tcBorders>
              <w:top w:val="nil"/>
              <w:bottom w:val="nil"/>
            </w:tcBorders>
            <w:shd w:val="clear" w:color="auto" w:fill="auto"/>
            <w:noWrap/>
            <w:hideMark/>
          </w:tcPr>
          <w:p w14:paraId="6B4F86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12120</w:t>
            </w:r>
          </w:p>
        </w:tc>
        <w:tc>
          <w:tcPr>
            <w:tcW w:w="683" w:type="dxa"/>
            <w:tcBorders>
              <w:top w:val="nil"/>
              <w:bottom w:val="nil"/>
            </w:tcBorders>
            <w:shd w:val="clear" w:color="auto" w:fill="auto"/>
            <w:noWrap/>
            <w:hideMark/>
          </w:tcPr>
          <w:p w14:paraId="64EA03B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009DC01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3EDE7A0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21CF6AD9"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07A314EA" w14:textId="77777777" w:rsidR="009C182F" w:rsidRPr="00C67419" w:rsidRDefault="009C182F" w:rsidP="009C182F">
            <w:pPr>
              <w:pStyle w:val="Tabletext"/>
              <w:rPr>
                <w:rFonts w:cs="Arial"/>
                <w:szCs w:val="16"/>
              </w:rPr>
            </w:pPr>
            <w:r w:rsidRPr="00C67419">
              <w:rPr>
                <w:rFonts w:cs="Arial"/>
                <w:b w:val="0"/>
                <w:bCs/>
                <w:szCs w:val="16"/>
              </w:rPr>
              <w:t>LLND/EMP, then OTHER,</w:t>
            </w:r>
            <w:r w:rsidRPr="00C67419">
              <w:rPr>
                <w:rFonts w:cs="Arial"/>
                <w:szCs w:val="16"/>
              </w:rPr>
              <w:t xml:space="preserve"> then LLND/EMP</w:t>
            </w:r>
          </w:p>
        </w:tc>
        <w:tc>
          <w:tcPr>
            <w:tcW w:w="768" w:type="dxa"/>
            <w:tcBorders>
              <w:top w:val="nil"/>
              <w:bottom w:val="nil"/>
            </w:tcBorders>
            <w:shd w:val="clear" w:color="auto" w:fill="auto"/>
            <w:noWrap/>
            <w:hideMark/>
          </w:tcPr>
          <w:p w14:paraId="1666194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391</w:t>
            </w:r>
          </w:p>
        </w:tc>
        <w:tc>
          <w:tcPr>
            <w:tcW w:w="714" w:type="dxa"/>
            <w:tcBorders>
              <w:top w:val="nil"/>
              <w:bottom w:val="nil"/>
            </w:tcBorders>
            <w:shd w:val="clear" w:color="auto" w:fill="auto"/>
            <w:noWrap/>
            <w:hideMark/>
          </w:tcPr>
          <w:p w14:paraId="65E431B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390</w:t>
            </w:r>
          </w:p>
        </w:tc>
        <w:tc>
          <w:tcPr>
            <w:tcW w:w="683" w:type="dxa"/>
            <w:tcBorders>
              <w:top w:val="nil"/>
              <w:bottom w:val="nil"/>
            </w:tcBorders>
            <w:shd w:val="clear" w:color="auto" w:fill="auto"/>
            <w:noWrap/>
            <w:hideMark/>
          </w:tcPr>
          <w:p w14:paraId="7E5569B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2DC6737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3147929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2</w:t>
            </w:r>
          </w:p>
        </w:tc>
      </w:tr>
      <w:tr w:rsidR="009C182F" w:rsidRPr="00C67419" w14:paraId="601543BD"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2D42BEF4" w14:textId="77777777" w:rsidR="009C182F" w:rsidRPr="00C67419" w:rsidRDefault="009C182F" w:rsidP="009C182F">
            <w:pPr>
              <w:pStyle w:val="Tabletext"/>
              <w:rPr>
                <w:rFonts w:cs="Arial"/>
                <w:szCs w:val="16"/>
              </w:rPr>
            </w:pPr>
            <w:r w:rsidRPr="00C67419">
              <w:rPr>
                <w:rFonts w:cs="Arial"/>
                <w:b w:val="0"/>
                <w:bCs/>
                <w:szCs w:val="16"/>
              </w:rPr>
              <w:t>LLND/EMP, then OTHER, then LLND/EMP,</w:t>
            </w:r>
            <w:r w:rsidRPr="00C67419">
              <w:rPr>
                <w:rFonts w:cs="Arial"/>
                <w:szCs w:val="16"/>
              </w:rPr>
              <w:t xml:space="preserve"> then LLND/EMP/OTHER</w:t>
            </w:r>
          </w:p>
        </w:tc>
        <w:tc>
          <w:tcPr>
            <w:tcW w:w="768" w:type="dxa"/>
            <w:tcBorders>
              <w:top w:val="nil"/>
              <w:bottom w:val="nil"/>
            </w:tcBorders>
            <w:shd w:val="clear" w:color="auto" w:fill="auto"/>
            <w:noWrap/>
            <w:hideMark/>
          </w:tcPr>
          <w:p w14:paraId="74A4725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24</w:t>
            </w:r>
          </w:p>
        </w:tc>
        <w:tc>
          <w:tcPr>
            <w:tcW w:w="714" w:type="dxa"/>
            <w:tcBorders>
              <w:top w:val="nil"/>
              <w:bottom w:val="nil"/>
            </w:tcBorders>
            <w:shd w:val="clear" w:color="auto" w:fill="auto"/>
            <w:noWrap/>
            <w:hideMark/>
          </w:tcPr>
          <w:p w14:paraId="63C3CD1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683" w:type="dxa"/>
            <w:tcBorders>
              <w:top w:val="nil"/>
              <w:bottom w:val="nil"/>
            </w:tcBorders>
            <w:shd w:val="clear" w:color="auto" w:fill="auto"/>
            <w:noWrap/>
            <w:hideMark/>
          </w:tcPr>
          <w:p w14:paraId="69A103C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611B3AF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6CB1123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r>
      <w:tr w:rsidR="009C182F" w:rsidRPr="00C67419" w14:paraId="43E3F89C"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2AD48F7D"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 then OTHER</w:t>
            </w:r>
          </w:p>
        </w:tc>
        <w:tc>
          <w:tcPr>
            <w:tcW w:w="768" w:type="dxa"/>
            <w:tcBorders>
              <w:top w:val="nil"/>
              <w:bottom w:val="nil"/>
            </w:tcBorders>
            <w:shd w:val="clear" w:color="auto" w:fill="auto"/>
            <w:noWrap/>
            <w:hideMark/>
          </w:tcPr>
          <w:p w14:paraId="3791827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25</w:t>
            </w:r>
          </w:p>
        </w:tc>
        <w:tc>
          <w:tcPr>
            <w:tcW w:w="714" w:type="dxa"/>
            <w:tcBorders>
              <w:top w:val="nil"/>
              <w:bottom w:val="nil"/>
            </w:tcBorders>
            <w:shd w:val="clear" w:color="auto" w:fill="auto"/>
            <w:noWrap/>
            <w:hideMark/>
          </w:tcPr>
          <w:p w14:paraId="64477AE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25</w:t>
            </w:r>
          </w:p>
        </w:tc>
        <w:tc>
          <w:tcPr>
            <w:tcW w:w="683" w:type="dxa"/>
            <w:tcBorders>
              <w:top w:val="nil"/>
              <w:bottom w:val="nil"/>
            </w:tcBorders>
            <w:shd w:val="clear" w:color="auto" w:fill="auto"/>
            <w:noWrap/>
            <w:hideMark/>
          </w:tcPr>
          <w:p w14:paraId="2541ED8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6D42C5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3595838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4</w:t>
            </w:r>
          </w:p>
        </w:tc>
      </w:tr>
      <w:tr w:rsidR="009C182F" w:rsidRPr="00C67419" w14:paraId="7DA22017"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BC54A59"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LLND/EMP/OTHER</w:t>
            </w:r>
          </w:p>
        </w:tc>
        <w:tc>
          <w:tcPr>
            <w:tcW w:w="768" w:type="dxa"/>
            <w:tcBorders>
              <w:top w:val="nil"/>
              <w:bottom w:val="nil"/>
            </w:tcBorders>
            <w:shd w:val="clear" w:color="auto" w:fill="auto"/>
            <w:noWrap/>
            <w:hideMark/>
          </w:tcPr>
          <w:p w14:paraId="7AC1EB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314</w:t>
            </w:r>
          </w:p>
        </w:tc>
        <w:tc>
          <w:tcPr>
            <w:tcW w:w="714" w:type="dxa"/>
            <w:tcBorders>
              <w:top w:val="nil"/>
              <w:bottom w:val="nil"/>
            </w:tcBorders>
            <w:shd w:val="clear" w:color="auto" w:fill="auto"/>
            <w:noWrap/>
            <w:hideMark/>
          </w:tcPr>
          <w:p w14:paraId="7C6EF6A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315</w:t>
            </w:r>
          </w:p>
        </w:tc>
        <w:tc>
          <w:tcPr>
            <w:tcW w:w="683" w:type="dxa"/>
            <w:tcBorders>
              <w:top w:val="nil"/>
              <w:bottom w:val="nil"/>
            </w:tcBorders>
            <w:shd w:val="clear" w:color="auto" w:fill="auto"/>
            <w:noWrap/>
            <w:hideMark/>
          </w:tcPr>
          <w:p w14:paraId="47F90A0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3803AD8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0023EF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r>
      <w:tr w:rsidR="009C182F" w:rsidRPr="00C67419" w14:paraId="4389EE5F"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4FB60EBD" w14:textId="77777777" w:rsidR="009C182F" w:rsidRPr="00C67419" w:rsidRDefault="009C182F" w:rsidP="009C182F">
            <w:pPr>
              <w:pStyle w:val="Tabletext"/>
              <w:rPr>
                <w:rFonts w:cs="Arial"/>
                <w:szCs w:val="16"/>
              </w:rPr>
            </w:pPr>
            <w:r w:rsidRPr="00C67419">
              <w:rPr>
                <w:rFonts w:cs="Arial"/>
                <w:b w:val="0"/>
                <w:bCs/>
                <w:szCs w:val="16"/>
              </w:rPr>
              <w:t>LLND/EMP, then OTHER, then LLND/EMP/OTHER,</w:t>
            </w:r>
            <w:r w:rsidRPr="00C67419">
              <w:rPr>
                <w:rFonts w:cs="Arial"/>
                <w:szCs w:val="16"/>
              </w:rPr>
              <w:t xml:space="preserve"> then LLND/EMP</w:t>
            </w:r>
          </w:p>
        </w:tc>
        <w:tc>
          <w:tcPr>
            <w:tcW w:w="768" w:type="dxa"/>
            <w:tcBorders>
              <w:top w:val="nil"/>
              <w:bottom w:val="nil"/>
            </w:tcBorders>
            <w:shd w:val="clear" w:color="auto" w:fill="auto"/>
            <w:noWrap/>
            <w:hideMark/>
          </w:tcPr>
          <w:p w14:paraId="16603E9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33</w:t>
            </w:r>
          </w:p>
        </w:tc>
        <w:tc>
          <w:tcPr>
            <w:tcW w:w="714" w:type="dxa"/>
            <w:tcBorders>
              <w:top w:val="nil"/>
              <w:bottom w:val="nil"/>
            </w:tcBorders>
            <w:shd w:val="clear" w:color="auto" w:fill="auto"/>
            <w:noWrap/>
            <w:hideMark/>
          </w:tcPr>
          <w:p w14:paraId="054E80E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35</w:t>
            </w:r>
          </w:p>
        </w:tc>
        <w:tc>
          <w:tcPr>
            <w:tcW w:w="683" w:type="dxa"/>
            <w:tcBorders>
              <w:top w:val="nil"/>
              <w:bottom w:val="nil"/>
            </w:tcBorders>
            <w:shd w:val="clear" w:color="auto" w:fill="auto"/>
            <w:noWrap/>
            <w:hideMark/>
          </w:tcPr>
          <w:p w14:paraId="2FB3C11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1E023D8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57005A0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2</w:t>
            </w:r>
          </w:p>
        </w:tc>
      </w:tr>
      <w:tr w:rsidR="009C182F" w:rsidRPr="00C67419" w14:paraId="426540EC"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D8A7EB7" w14:textId="77777777" w:rsidR="009C182F" w:rsidRPr="00C67419" w:rsidRDefault="009C182F" w:rsidP="009C182F">
            <w:pPr>
              <w:pStyle w:val="Tabletext"/>
              <w:rPr>
                <w:rFonts w:cs="Arial"/>
                <w:b w:val="0"/>
                <w:bCs/>
                <w:szCs w:val="16"/>
              </w:rPr>
            </w:pPr>
            <w:r w:rsidRPr="00C67419">
              <w:rPr>
                <w:rFonts w:cs="Arial"/>
                <w:b w:val="0"/>
                <w:bCs/>
                <w:szCs w:val="16"/>
              </w:rPr>
              <w:t>LLND/EMP, then OTHER, then LLND/EMP/OTHER, then OTHER</w:t>
            </w:r>
          </w:p>
        </w:tc>
        <w:tc>
          <w:tcPr>
            <w:tcW w:w="768" w:type="dxa"/>
            <w:tcBorders>
              <w:top w:val="nil"/>
              <w:bottom w:val="nil"/>
            </w:tcBorders>
            <w:shd w:val="clear" w:color="auto" w:fill="auto"/>
            <w:noWrap/>
            <w:hideMark/>
          </w:tcPr>
          <w:p w14:paraId="652C01E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72</w:t>
            </w:r>
          </w:p>
        </w:tc>
        <w:tc>
          <w:tcPr>
            <w:tcW w:w="714" w:type="dxa"/>
            <w:tcBorders>
              <w:top w:val="nil"/>
              <w:bottom w:val="nil"/>
            </w:tcBorders>
            <w:shd w:val="clear" w:color="auto" w:fill="auto"/>
            <w:noWrap/>
            <w:hideMark/>
          </w:tcPr>
          <w:p w14:paraId="6451E96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70</w:t>
            </w:r>
          </w:p>
        </w:tc>
        <w:tc>
          <w:tcPr>
            <w:tcW w:w="683" w:type="dxa"/>
            <w:tcBorders>
              <w:top w:val="nil"/>
              <w:bottom w:val="nil"/>
            </w:tcBorders>
            <w:shd w:val="clear" w:color="auto" w:fill="auto"/>
            <w:noWrap/>
            <w:hideMark/>
          </w:tcPr>
          <w:p w14:paraId="3575447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w:t>
            </w:r>
          </w:p>
        </w:tc>
        <w:tc>
          <w:tcPr>
            <w:tcW w:w="876" w:type="dxa"/>
            <w:tcBorders>
              <w:top w:val="nil"/>
              <w:bottom w:val="nil"/>
            </w:tcBorders>
            <w:shd w:val="clear" w:color="auto" w:fill="auto"/>
            <w:noWrap/>
            <w:hideMark/>
          </w:tcPr>
          <w:p w14:paraId="6ECFFD0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3C2A6B5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r>
      <w:tr w:rsidR="009C182F" w:rsidRPr="00C67419" w14:paraId="4E9184F5"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single" w:sz="4" w:space="0" w:color="auto"/>
            </w:tcBorders>
            <w:shd w:val="clear" w:color="auto" w:fill="auto"/>
            <w:noWrap/>
            <w:hideMark/>
          </w:tcPr>
          <w:p w14:paraId="417886C9" w14:textId="77777777" w:rsidR="009C182F" w:rsidRPr="00C67419" w:rsidRDefault="009C182F" w:rsidP="009C182F">
            <w:pPr>
              <w:pStyle w:val="Tabletext"/>
              <w:rPr>
                <w:rFonts w:cs="Arial"/>
                <w:b w:val="0"/>
                <w:bCs/>
                <w:szCs w:val="16"/>
              </w:rPr>
            </w:pPr>
            <w:r w:rsidRPr="00C67419">
              <w:rPr>
                <w:rFonts w:cs="Arial"/>
                <w:b w:val="0"/>
                <w:bCs/>
                <w:szCs w:val="16"/>
              </w:rPr>
              <w:t>LLND/EMP/OTHER</w:t>
            </w:r>
          </w:p>
        </w:tc>
        <w:tc>
          <w:tcPr>
            <w:tcW w:w="768" w:type="dxa"/>
            <w:tcBorders>
              <w:top w:val="nil"/>
              <w:bottom w:val="single" w:sz="4" w:space="0" w:color="auto"/>
            </w:tcBorders>
            <w:shd w:val="clear" w:color="auto" w:fill="auto"/>
            <w:noWrap/>
            <w:hideMark/>
          </w:tcPr>
          <w:p w14:paraId="47D799D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15196</w:t>
            </w:r>
          </w:p>
        </w:tc>
        <w:tc>
          <w:tcPr>
            <w:tcW w:w="714" w:type="dxa"/>
            <w:tcBorders>
              <w:top w:val="nil"/>
              <w:bottom w:val="single" w:sz="4" w:space="0" w:color="auto"/>
            </w:tcBorders>
            <w:shd w:val="clear" w:color="auto" w:fill="auto"/>
            <w:noWrap/>
            <w:hideMark/>
          </w:tcPr>
          <w:p w14:paraId="3534EE1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15195</w:t>
            </w:r>
          </w:p>
        </w:tc>
        <w:tc>
          <w:tcPr>
            <w:tcW w:w="683" w:type="dxa"/>
            <w:tcBorders>
              <w:top w:val="nil"/>
              <w:bottom w:val="single" w:sz="4" w:space="0" w:color="auto"/>
            </w:tcBorders>
            <w:shd w:val="clear" w:color="auto" w:fill="auto"/>
            <w:noWrap/>
            <w:hideMark/>
          </w:tcPr>
          <w:p w14:paraId="4A9F02A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single" w:sz="4" w:space="0" w:color="auto"/>
            </w:tcBorders>
            <w:shd w:val="clear" w:color="auto" w:fill="auto"/>
            <w:noWrap/>
            <w:hideMark/>
          </w:tcPr>
          <w:p w14:paraId="5134DA9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single" w:sz="4" w:space="0" w:color="auto"/>
            </w:tcBorders>
            <w:noWrap/>
            <w:hideMark/>
          </w:tcPr>
          <w:p w14:paraId="73B3AA1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6991B8D4"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single" w:sz="4" w:space="0" w:color="auto"/>
              <w:bottom w:val="nil"/>
            </w:tcBorders>
            <w:shd w:val="clear" w:color="auto" w:fill="auto"/>
            <w:noWrap/>
            <w:hideMark/>
          </w:tcPr>
          <w:p w14:paraId="3FA678DB" w14:textId="77777777" w:rsidR="009C182F" w:rsidRPr="00C67419" w:rsidRDefault="009C182F" w:rsidP="009C182F">
            <w:pPr>
              <w:pStyle w:val="Tabletext"/>
              <w:rPr>
                <w:rFonts w:cs="Arial"/>
                <w:bCs/>
                <w:szCs w:val="16"/>
              </w:rPr>
            </w:pPr>
            <w:r w:rsidRPr="00C67419">
              <w:rPr>
                <w:rFonts w:cs="Arial"/>
                <w:szCs w:val="16"/>
              </w:rPr>
              <w:t>LLND/EMP/OTHER, then LLND/EMP</w:t>
            </w:r>
          </w:p>
        </w:tc>
        <w:tc>
          <w:tcPr>
            <w:tcW w:w="768" w:type="dxa"/>
            <w:tcBorders>
              <w:top w:val="single" w:sz="4" w:space="0" w:color="auto"/>
              <w:bottom w:val="nil"/>
            </w:tcBorders>
            <w:shd w:val="clear" w:color="auto" w:fill="auto"/>
            <w:noWrap/>
            <w:hideMark/>
          </w:tcPr>
          <w:p w14:paraId="707738D5" w14:textId="77777777" w:rsidR="009C182F" w:rsidRPr="00C67419" w:rsidRDefault="009C182F" w:rsidP="009C182F">
            <w:pPr>
              <w:pStyle w:val="Tabletext"/>
              <w:jc w:val="center"/>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2757</w:t>
            </w:r>
          </w:p>
        </w:tc>
        <w:tc>
          <w:tcPr>
            <w:tcW w:w="714" w:type="dxa"/>
            <w:tcBorders>
              <w:top w:val="single" w:sz="4" w:space="0" w:color="auto"/>
              <w:bottom w:val="nil"/>
            </w:tcBorders>
            <w:shd w:val="clear" w:color="auto" w:fill="auto"/>
            <w:noWrap/>
            <w:hideMark/>
          </w:tcPr>
          <w:p w14:paraId="28CC23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2755</w:t>
            </w:r>
          </w:p>
        </w:tc>
        <w:tc>
          <w:tcPr>
            <w:tcW w:w="683" w:type="dxa"/>
            <w:tcBorders>
              <w:top w:val="single" w:sz="4" w:space="0" w:color="auto"/>
              <w:bottom w:val="nil"/>
            </w:tcBorders>
            <w:shd w:val="clear" w:color="auto" w:fill="auto"/>
            <w:noWrap/>
            <w:hideMark/>
          </w:tcPr>
          <w:p w14:paraId="3A8C737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w:t>
            </w:r>
          </w:p>
        </w:tc>
        <w:tc>
          <w:tcPr>
            <w:tcW w:w="876" w:type="dxa"/>
            <w:tcBorders>
              <w:top w:val="single" w:sz="4" w:space="0" w:color="auto"/>
              <w:bottom w:val="nil"/>
            </w:tcBorders>
            <w:shd w:val="clear" w:color="auto" w:fill="auto"/>
            <w:noWrap/>
            <w:hideMark/>
          </w:tcPr>
          <w:p w14:paraId="3935EFE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c>
          <w:tcPr>
            <w:tcW w:w="929" w:type="dxa"/>
            <w:tcBorders>
              <w:top w:val="single" w:sz="4" w:space="0" w:color="auto"/>
              <w:bottom w:val="nil"/>
            </w:tcBorders>
            <w:noWrap/>
            <w:hideMark/>
          </w:tcPr>
          <w:p w14:paraId="654029D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r>
      <w:tr w:rsidR="009C182F" w:rsidRPr="00C67419" w14:paraId="375B2401"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66C7ECD" w14:textId="77777777" w:rsidR="009C182F" w:rsidRPr="00C67419" w:rsidRDefault="009C182F" w:rsidP="009C182F">
            <w:pPr>
              <w:pStyle w:val="Tabletext"/>
              <w:rPr>
                <w:rFonts w:cs="Arial"/>
                <w:szCs w:val="16"/>
              </w:rPr>
            </w:pPr>
            <w:r w:rsidRPr="00C67419">
              <w:rPr>
                <w:rFonts w:cs="Arial"/>
                <w:b w:val="0"/>
                <w:bCs/>
                <w:szCs w:val="16"/>
              </w:rPr>
              <w:t>LLND/EMP/OTHER,</w:t>
            </w:r>
            <w:r w:rsidRPr="00C67419">
              <w:rPr>
                <w:rFonts w:cs="Arial"/>
                <w:szCs w:val="16"/>
              </w:rPr>
              <w:t xml:space="preserve"> then LLND/EMP, then LLND/EMP/OTHER</w:t>
            </w:r>
          </w:p>
        </w:tc>
        <w:tc>
          <w:tcPr>
            <w:tcW w:w="768" w:type="dxa"/>
            <w:tcBorders>
              <w:top w:val="nil"/>
              <w:bottom w:val="nil"/>
            </w:tcBorders>
            <w:shd w:val="clear" w:color="auto" w:fill="auto"/>
            <w:noWrap/>
            <w:hideMark/>
          </w:tcPr>
          <w:p w14:paraId="5B49338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225</w:t>
            </w:r>
          </w:p>
        </w:tc>
        <w:tc>
          <w:tcPr>
            <w:tcW w:w="714" w:type="dxa"/>
            <w:tcBorders>
              <w:top w:val="nil"/>
              <w:bottom w:val="nil"/>
            </w:tcBorders>
            <w:shd w:val="clear" w:color="auto" w:fill="auto"/>
            <w:noWrap/>
            <w:hideMark/>
          </w:tcPr>
          <w:p w14:paraId="224A663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225</w:t>
            </w:r>
          </w:p>
        </w:tc>
        <w:tc>
          <w:tcPr>
            <w:tcW w:w="683" w:type="dxa"/>
            <w:tcBorders>
              <w:top w:val="nil"/>
              <w:bottom w:val="nil"/>
            </w:tcBorders>
            <w:shd w:val="clear" w:color="auto" w:fill="auto"/>
            <w:noWrap/>
            <w:hideMark/>
          </w:tcPr>
          <w:p w14:paraId="1B40DB6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2</w:t>
            </w:r>
          </w:p>
        </w:tc>
        <w:tc>
          <w:tcPr>
            <w:tcW w:w="876" w:type="dxa"/>
            <w:tcBorders>
              <w:top w:val="nil"/>
              <w:bottom w:val="nil"/>
            </w:tcBorders>
            <w:shd w:val="clear" w:color="auto" w:fill="auto"/>
            <w:noWrap/>
            <w:hideMark/>
          </w:tcPr>
          <w:p w14:paraId="222CA19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Cs/>
                <w:szCs w:val="16"/>
              </w:rPr>
            </w:pPr>
            <w:r w:rsidRPr="00C67419">
              <w:rPr>
                <w:rFonts w:cs="Arial"/>
                <w:bCs/>
                <w:szCs w:val="16"/>
              </w:rPr>
              <w:t>5</w:t>
            </w:r>
          </w:p>
        </w:tc>
        <w:tc>
          <w:tcPr>
            <w:tcW w:w="929" w:type="dxa"/>
            <w:tcBorders>
              <w:top w:val="nil"/>
              <w:bottom w:val="nil"/>
            </w:tcBorders>
            <w:noWrap/>
            <w:hideMark/>
          </w:tcPr>
          <w:p w14:paraId="254085D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bCs/>
                <w:szCs w:val="16"/>
              </w:rPr>
              <w:t>6</w:t>
            </w:r>
          </w:p>
        </w:tc>
      </w:tr>
      <w:tr w:rsidR="009C182F" w:rsidRPr="00C67419" w14:paraId="078891DB"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3E811C38" w14:textId="77777777" w:rsidR="009C182F" w:rsidRPr="00C67419" w:rsidRDefault="009C182F" w:rsidP="009C182F">
            <w:pPr>
              <w:pStyle w:val="Tabletext"/>
              <w:rPr>
                <w:rFonts w:cs="Arial"/>
                <w:szCs w:val="16"/>
              </w:rPr>
            </w:pPr>
            <w:r w:rsidRPr="00C67419">
              <w:rPr>
                <w:rFonts w:cs="Arial"/>
                <w:b w:val="0"/>
                <w:bCs/>
                <w:szCs w:val="16"/>
              </w:rPr>
              <w:t>LLND/EMP/OTHER, then LLND/EMP,</w:t>
            </w:r>
            <w:r w:rsidRPr="00C67419">
              <w:rPr>
                <w:rFonts w:cs="Arial"/>
                <w:szCs w:val="16"/>
              </w:rPr>
              <w:t xml:space="preserve"> then LLND/EMP/OTHER, then LLND/EMP</w:t>
            </w:r>
          </w:p>
        </w:tc>
        <w:tc>
          <w:tcPr>
            <w:tcW w:w="768" w:type="dxa"/>
            <w:tcBorders>
              <w:top w:val="nil"/>
              <w:bottom w:val="nil"/>
            </w:tcBorders>
            <w:shd w:val="clear" w:color="auto" w:fill="auto"/>
            <w:noWrap/>
            <w:hideMark/>
          </w:tcPr>
          <w:p w14:paraId="7A2472B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714" w:type="dxa"/>
            <w:tcBorders>
              <w:top w:val="nil"/>
              <w:bottom w:val="nil"/>
            </w:tcBorders>
            <w:shd w:val="clear" w:color="auto" w:fill="auto"/>
            <w:noWrap/>
            <w:hideMark/>
          </w:tcPr>
          <w:p w14:paraId="6352100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25</w:t>
            </w:r>
          </w:p>
        </w:tc>
        <w:tc>
          <w:tcPr>
            <w:tcW w:w="683" w:type="dxa"/>
            <w:tcBorders>
              <w:top w:val="nil"/>
              <w:bottom w:val="nil"/>
            </w:tcBorders>
            <w:shd w:val="clear" w:color="auto" w:fill="auto"/>
            <w:noWrap/>
            <w:hideMark/>
          </w:tcPr>
          <w:p w14:paraId="5E3CC64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5C90BDA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37C7D02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519C275A"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D502872" w14:textId="77777777" w:rsidR="009C182F" w:rsidRPr="00C67419" w:rsidRDefault="009C182F" w:rsidP="009C182F">
            <w:pPr>
              <w:pStyle w:val="Tabletext"/>
              <w:rPr>
                <w:rFonts w:cs="Arial"/>
                <w:szCs w:val="16"/>
              </w:rPr>
            </w:pPr>
            <w:r w:rsidRPr="00C67419">
              <w:rPr>
                <w:rFonts w:cs="Arial"/>
                <w:b w:val="0"/>
                <w:bCs/>
                <w:szCs w:val="16"/>
              </w:rPr>
              <w:t>LLND/EMP/OTHER, then LLND/EMP, then LLND/EMP/OTHER,</w:t>
            </w:r>
            <w:r w:rsidRPr="00C67419">
              <w:rPr>
                <w:rFonts w:cs="Arial"/>
                <w:szCs w:val="16"/>
              </w:rPr>
              <w:t xml:space="preserve"> then OTHER</w:t>
            </w:r>
          </w:p>
        </w:tc>
        <w:tc>
          <w:tcPr>
            <w:tcW w:w="768" w:type="dxa"/>
            <w:tcBorders>
              <w:top w:val="nil"/>
              <w:bottom w:val="nil"/>
            </w:tcBorders>
            <w:shd w:val="clear" w:color="auto" w:fill="auto"/>
            <w:noWrap/>
            <w:hideMark/>
          </w:tcPr>
          <w:p w14:paraId="272C657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714" w:type="dxa"/>
            <w:tcBorders>
              <w:top w:val="nil"/>
              <w:bottom w:val="nil"/>
            </w:tcBorders>
            <w:shd w:val="clear" w:color="auto" w:fill="auto"/>
            <w:noWrap/>
            <w:hideMark/>
          </w:tcPr>
          <w:p w14:paraId="6D3E88E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w:t>
            </w:r>
          </w:p>
        </w:tc>
        <w:tc>
          <w:tcPr>
            <w:tcW w:w="683" w:type="dxa"/>
            <w:tcBorders>
              <w:top w:val="nil"/>
              <w:bottom w:val="nil"/>
            </w:tcBorders>
            <w:shd w:val="clear" w:color="auto" w:fill="auto"/>
            <w:noWrap/>
            <w:hideMark/>
          </w:tcPr>
          <w:p w14:paraId="131823D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202317D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7D556F4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322DAF20"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E9E990F" w14:textId="77777777" w:rsidR="009C182F" w:rsidRPr="00C67419" w:rsidRDefault="009C182F" w:rsidP="009C182F">
            <w:pPr>
              <w:pStyle w:val="Tabletext"/>
              <w:rPr>
                <w:rFonts w:cs="Arial"/>
                <w:b w:val="0"/>
                <w:bCs/>
                <w:szCs w:val="16"/>
              </w:rPr>
            </w:pPr>
            <w:r w:rsidRPr="00C67419">
              <w:rPr>
                <w:rFonts w:cs="Arial"/>
                <w:b w:val="0"/>
                <w:bCs/>
                <w:szCs w:val="16"/>
              </w:rPr>
              <w:t>LLND/EMP/OTHER, then LLND/EMP, then OTHER</w:t>
            </w:r>
          </w:p>
        </w:tc>
        <w:tc>
          <w:tcPr>
            <w:tcW w:w="768" w:type="dxa"/>
            <w:tcBorders>
              <w:top w:val="nil"/>
              <w:bottom w:val="nil"/>
            </w:tcBorders>
            <w:shd w:val="clear" w:color="auto" w:fill="auto"/>
            <w:noWrap/>
            <w:hideMark/>
          </w:tcPr>
          <w:p w14:paraId="5562CDD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546</w:t>
            </w:r>
          </w:p>
        </w:tc>
        <w:tc>
          <w:tcPr>
            <w:tcW w:w="714" w:type="dxa"/>
            <w:tcBorders>
              <w:top w:val="nil"/>
              <w:bottom w:val="nil"/>
            </w:tcBorders>
            <w:shd w:val="clear" w:color="auto" w:fill="auto"/>
            <w:noWrap/>
            <w:hideMark/>
          </w:tcPr>
          <w:p w14:paraId="4A7F481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545</w:t>
            </w:r>
          </w:p>
        </w:tc>
        <w:tc>
          <w:tcPr>
            <w:tcW w:w="683" w:type="dxa"/>
            <w:tcBorders>
              <w:top w:val="nil"/>
              <w:bottom w:val="nil"/>
            </w:tcBorders>
            <w:shd w:val="clear" w:color="auto" w:fill="auto"/>
            <w:noWrap/>
            <w:hideMark/>
          </w:tcPr>
          <w:p w14:paraId="0FFE2AF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24C2586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4EC68D7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7</w:t>
            </w:r>
          </w:p>
        </w:tc>
      </w:tr>
      <w:tr w:rsidR="009C182F" w:rsidRPr="00C67419" w14:paraId="3A3ADF9F"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DA42E80" w14:textId="77777777" w:rsidR="009C182F" w:rsidRPr="00C67419" w:rsidRDefault="009C182F" w:rsidP="009C182F">
            <w:pPr>
              <w:pStyle w:val="Tabletext"/>
              <w:rPr>
                <w:rFonts w:cs="Arial"/>
                <w:b w:val="0"/>
                <w:bCs/>
                <w:szCs w:val="16"/>
              </w:rPr>
            </w:pPr>
            <w:r w:rsidRPr="00C67419">
              <w:rPr>
                <w:rFonts w:cs="Arial"/>
                <w:b w:val="0"/>
                <w:bCs/>
                <w:szCs w:val="16"/>
              </w:rPr>
              <w:t>LLND/EMP/OTHER, then LLND/EMP, then OTHER, then LLND/EMP</w:t>
            </w:r>
          </w:p>
        </w:tc>
        <w:tc>
          <w:tcPr>
            <w:tcW w:w="768" w:type="dxa"/>
            <w:tcBorders>
              <w:top w:val="nil"/>
              <w:bottom w:val="nil"/>
            </w:tcBorders>
            <w:shd w:val="clear" w:color="auto" w:fill="auto"/>
            <w:noWrap/>
            <w:hideMark/>
          </w:tcPr>
          <w:p w14:paraId="3E98B01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13</w:t>
            </w:r>
          </w:p>
        </w:tc>
        <w:tc>
          <w:tcPr>
            <w:tcW w:w="714" w:type="dxa"/>
            <w:tcBorders>
              <w:top w:val="nil"/>
              <w:bottom w:val="nil"/>
            </w:tcBorders>
            <w:shd w:val="clear" w:color="auto" w:fill="auto"/>
            <w:noWrap/>
            <w:hideMark/>
          </w:tcPr>
          <w:p w14:paraId="02A8B9D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w:t>
            </w:r>
          </w:p>
        </w:tc>
        <w:tc>
          <w:tcPr>
            <w:tcW w:w="683" w:type="dxa"/>
            <w:tcBorders>
              <w:top w:val="nil"/>
              <w:bottom w:val="nil"/>
            </w:tcBorders>
            <w:shd w:val="clear" w:color="auto" w:fill="auto"/>
            <w:noWrap/>
            <w:hideMark/>
          </w:tcPr>
          <w:p w14:paraId="1DEEA2F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66EE64C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629CF39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5</w:t>
            </w:r>
          </w:p>
        </w:tc>
      </w:tr>
      <w:tr w:rsidR="009C182F" w:rsidRPr="00C67419" w14:paraId="3A09C924"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FA1ADD3" w14:textId="77777777" w:rsidR="009C182F" w:rsidRPr="00C67419" w:rsidRDefault="009C182F" w:rsidP="009C182F">
            <w:pPr>
              <w:pStyle w:val="Tabletext"/>
              <w:rPr>
                <w:rFonts w:cs="Arial"/>
                <w:szCs w:val="16"/>
              </w:rPr>
            </w:pPr>
            <w:r w:rsidRPr="00C67419">
              <w:rPr>
                <w:rFonts w:cs="Arial"/>
                <w:b w:val="0"/>
                <w:bCs/>
                <w:szCs w:val="16"/>
              </w:rPr>
              <w:t>LLND/EMP/OTHER, then LLND/EMP, then OTHER,</w:t>
            </w:r>
            <w:r w:rsidRPr="00C67419">
              <w:rPr>
                <w:rFonts w:cs="Arial"/>
                <w:szCs w:val="16"/>
              </w:rPr>
              <w:t xml:space="preserve"> then LLND/EMP/OTHER</w:t>
            </w:r>
          </w:p>
        </w:tc>
        <w:tc>
          <w:tcPr>
            <w:tcW w:w="768" w:type="dxa"/>
            <w:tcBorders>
              <w:top w:val="nil"/>
              <w:bottom w:val="nil"/>
            </w:tcBorders>
            <w:shd w:val="clear" w:color="auto" w:fill="auto"/>
            <w:noWrap/>
            <w:hideMark/>
          </w:tcPr>
          <w:p w14:paraId="78967A6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w:t>
            </w:r>
          </w:p>
        </w:tc>
        <w:tc>
          <w:tcPr>
            <w:tcW w:w="714" w:type="dxa"/>
            <w:tcBorders>
              <w:top w:val="nil"/>
              <w:bottom w:val="nil"/>
            </w:tcBorders>
            <w:shd w:val="clear" w:color="auto" w:fill="auto"/>
            <w:noWrap/>
            <w:hideMark/>
          </w:tcPr>
          <w:p w14:paraId="3FE299E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w:t>
            </w:r>
          </w:p>
        </w:tc>
        <w:tc>
          <w:tcPr>
            <w:tcW w:w="683" w:type="dxa"/>
            <w:tcBorders>
              <w:top w:val="nil"/>
              <w:bottom w:val="nil"/>
            </w:tcBorders>
            <w:shd w:val="clear" w:color="auto" w:fill="auto"/>
            <w:noWrap/>
            <w:hideMark/>
          </w:tcPr>
          <w:p w14:paraId="7337470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2AAD9B8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61349A2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6</w:t>
            </w:r>
          </w:p>
        </w:tc>
      </w:tr>
      <w:tr w:rsidR="009C182F" w:rsidRPr="00C67419" w14:paraId="1F1CFEF8"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24764C29" w14:textId="77777777" w:rsidR="009C182F" w:rsidRPr="00C67419" w:rsidRDefault="009C182F" w:rsidP="009C182F">
            <w:pPr>
              <w:pStyle w:val="Tabletext"/>
              <w:rPr>
                <w:rFonts w:cs="Arial"/>
                <w:b w:val="0"/>
                <w:bCs/>
                <w:szCs w:val="16"/>
              </w:rPr>
            </w:pPr>
            <w:r w:rsidRPr="00C67419">
              <w:rPr>
                <w:rFonts w:cs="Arial"/>
                <w:b w:val="0"/>
                <w:bCs/>
                <w:szCs w:val="16"/>
              </w:rPr>
              <w:t>LLND/EMP/OTHER, then OTHER</w:t>
            </w:r>
          </w:p>
        </w:tc>
        <w:tc>
          <w:tcPr>
            <w:tcW w:w="768" w:type="dxa"/>
            <w:tcBorders>
              <w:top w:val="nil"/>
              <w:bottom w:val="nil"/>
            </w:tcBorders>
            <w:shd w:val="clear" w:color="auto" w:fill="auto"/>
            <w:noWrap/>
            <w:hideMark/>
          </w:tcPr>
          <w:p w14:paraId="695491D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19784</w:t>
            </w:r>
          </w:p>
        </w:tc>
        <w:tc>
          <w:tcPr>
            <w:tcW w:w="714" w:type="dxa"/>
            <w:tcBorders>
              <w:top w:val="nil"/>
              <w:bottom w:val="nil"/>
            </w:tcBorders>
            <w:shd w:val="clear" w:color="auto" w:fill="auto"/>
            <w:noWrap/>
            <w:hideMark/>
          </w:tcPr>
          <w:p w14:paraId="6C6ADF5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19785</w:t>
            </w:r>
          </w:p>
        </w:tc>
        <w:tc>
          <w:tcPr>
            <w:tcW w:w="683" w:type="dxa"/>
            <w:tcBorders>
              <w:top w:val="nil"/>
              <w:bottom w:val="nil"/>
            </w:tcBorders>
            <w:shd w:val="clear" w:color="auto" w:fill="auto"/>
            <w:noWrap/>
            <w:hideMark/>
          </w:tcPr>
          <w:p w14:paraId="5B079D7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4E31D94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6969E90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6FA0008C"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366E32A2" w14:textId="77777777" w:rsidR="009C182F" w:rsidRPr="00C67419" w:rsidRDefault="009C182F" w:rsidP="009C182F">
            <w:pPr>
              <w:pStyle w:val="Tabletext"/>
              <w:rPr>
                <w:rFonts w:cs="Arial"/>
                <w:b w:val="0"/>
                <w:bCs/>
                <w:szCs w:val="16"/>
              </w:rPr>
            </w:pPr>
            <w:r w:rsidRPr="00C67419">
              <w:rPr>
                <w:rFonts w:cs="Arial"/>
                <w:b w:val="0"/>
                <w:bCs/>
                <w:szCs w:val="16"/>
              </w:rPr>
              <w:t>LLND/EMP/OTHER, then OTHER, then LLND/EMP</w:t>
            </w:r>
          </w:p>
        </w:tc>
        <w:tc>
          <w:tcPr>
            <w:tcW w:w="768" w:type="dxa"/>
            <w:tcBorders>
              <w:top w:val="nil"/>
              <w:bottom w:val="nil"/>
            </w:tcBorders>
            <w:shd w:val="clear" w:color="auto" w:fill="auto"/>
            <w:noWrap/>
            <w:hideMark/>
          </w:tcPr>
          <w:p w14:paraId="3C992FB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301</w:t>
            </w:r>
          </w:p>
        </w:tc>
        <w:tc>
          <w:tcPr>
            <w:tcW w:w="714" w:type="dxa"/>
            <w:tcBorders>
              <w:top w:val="nil"/>
              <w:bottom w:val="nil"/>
            </w:tcBorders>
            <w:shd w:val="clear" w:color="auto" w:fill="auto"/>
            <w:noWrap/>
            <w:hideMark/>
          </w:tcPr>
          <w:p w14:paraId="5BC8688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300</w:t>
            </w:r>
          </w:p>
        </w:tc>
        <w:tc>
          <w:tcPr>
            <w:tcW w:w="683" w:type="dxa"/>
            <w:tcBorders>
              <w:top w:val="nil"/>
              <w:bottom w:val="nil"/>
            </w:tcBorders>
            <w:shd w:val="clear" w:color="auto" w:fill="auto"/>
            <w:noWrap/>
            <w:hideMark/>
          </w:tcPr>
          <w:p w14:paraId="325EF63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001830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3AF8A35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3E9F3684"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841F990" w14:textId="77777777" w:rsidR="009C182F" w:rsidRPr="00C67419" w:rsidRDefault="009C182F" w:rsidP="009C182F">
            <w:pPr>
              <w:pStyle w:val="Tabletext"/>
              <w:rPr>
                <w:rFonts w:cs="Arial"/>
                <w:szCs w:val="16"/>
              </w:rPr>
            </w:pPr>
            <w:r w:rsidRPr="00C67419">
              <w:rPr>
                <w:rFonts w:cs="Arial"/>
                <w:b w:val="0"/>
                <w:bCs/>
                <w:szCs w:val="16"/>
              </w:rPr>
              <w:t>LLND/EMP/OTHER, then OTHER,</w:t>
            </w:r>
            <w:r w:rsidRPr="00C67419">
              <w:rPr>
                <w:rFonts w:cs="Arial"/>
                <w:szCs w:val="16"/>
              </w:rPr>
              <w:t xml:space="preserve"> then LLND/EMP, then LLND/EMP/OTHER</w:t>
            </w:r>
          </w:p>
        </w:tc>
        <w:tc>
          <w:tcPr>
            <w:tcW w:w="768" w:type="dxa"/>
            <w:tcBorders>
              <w:top w:val="nil"/>
              <w:bottom w:val="nil"/>
            </w:tcBorders>
            <w:shd w:val="clear" w:color="auto" w:fill="auto"/>
            <w:noWrap/>
            <w:hideMark/>
          </w:tcPr>
          <w:p w14:paraId="460FE92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18</w:t>
            </w:r>
          </w:p>
        </w:tc>
        <w:tc>
          <w:tcPr>
            <w:tcW w:w="714" w:type="dxa"/>
            <w:tcBorders>
              <w:top w:val="nil"/>
              <w:bottom w:val="nil"/>
            </w:tcBorders>
            <w:shd w:val="clear" w:color="auto" w:fill="auto"/>
            <w:noWrap/>
            <w:hideMark/>
          </w:tcPr>
          <w:p w14:paraId="6B70167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20</w:t>
            </w:r>
          </w:p>
        </w:tc>
        <w:tc>
          <w:tcPr>
            <w:tcW w:w="683" w:type="dxa"/>
            <w:tcBorders>
              <w:top w:val="nil"/>
              <w:bottom w:val="nil"/>
            </w:tcBorders>
            <w:shd w:val="clear" w:color="auto" w:fill="auto"/>
            <w:noWrap/>
            <w:hideMark/>
          </w:tcPr>
          <w:p w14:paraId="461BC8B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32F133A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6A579FE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786B5250"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CFB439C" w14:textId="77777777" w:rsidR="009C182F" w:rsidRPr="00C67419" w:rsidRDefault="009C182F" w:rsidP="009C182F">
            <w:pPr>
              <w:pStyle w:val="Tabletext"/>
              <w:rPr>
                <w:rFonts w:cs="Arial"/>
                <w:szCs w:val="16"/>
              </w:rPr>
            </w:pPr>
            <w:r w:rsidRPr="00C67419">
              <w:rPr>
                <w:rFonts w:cs="Arial"/>
                <w:b w:val="0"/>
                <w:bCs/>
                <w:szCs w:val="16"/>
              </w:rPr>
              <w:t>LLND/EMP/OTHER, then OTHER, then LLND/EMP,</w:t>
            </w:r>
            <w:r w:rsidRPr="00C67419">
              <w:rPr>
                <w:rFonts w:cs="Arial"/>
                <w:szCs w:val="16"/>
              </w:rPr>
              <w:t xml:space="preserve"> then OTHER</w:t>
            </w:r>
          </w:p>
        </w:tc>
        <w:tc>
          <w:tcPr>
            <w:tcW w:w="768" w:type="dxa"/>
            <w:tcBorders>
              <w:top w:val="nil"/>
              <w:bottom w:val="nil"/>
            </w:tcBorders>
            <w:shd w:val="clear" w:color="auto" w:fill="auto"/>
            <w:noWrap/>
            <w:hideMark/>
          </w:tcPr>
          <w:p w14:paraId="4E5DB9D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39</w:t>
            </w:r>
          </w:p>
        </w:tc>
        <w:tc>
          <w:tcPr>
            <w:tcW w:w="714" w:type="dxa"/>
            <w:tcBorders>
              <w:top w:val="nil"/>
              <w:bottom w:val="nil"/>
            </w:tcBorders>
            <w:shd w:val="clear" w:color="auto" w:fill="auto"/>
            <w:noWrap/>
            <w:hideMark/>
          </w:tcPr>
          <w:p w14:paraId="7CAE9AC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683" w:type="dxa"/>
            <w:tcBorders>
              <w:top w:val="nil"/>
              <w:bottom w:val="nil"/>
            </w:tcBorders>
            <w:shd w:val="clear" w:color="auto" w:fill="auto"/>
            <w:noWrap/>
            <w:hideMark/>
          </w:tcPr>
          <w:p w14:paraId="5173ECC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674F622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6B74BC5E"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7</w:t>
            </w:r>
          </w:p>
        </w:tc>
      </w:tr>
      <w:tr w:rsidR="009C182F" w:rsidRPr="00C67419" w14:paraId="797F3A1E"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4841C41E" w14:textId="77777777" w:rsidR="009C182F" w:rsidRPr="00C67419" w:rsidRDefault="009C182F" w:rsidP="009C182F">
            <w:pPr>
              <w:pStyle w:val="Tabletext"/>
              <w:rPr>
                <w:rFonts w:cs="Arial"/>
                <w:b w:val="0"/>
                <w:bCs/>
                <w:szCs w:val="16"/>
              </w:rPr>
            </w:pPr>
            <w:r w:rsidRPr="00C67419">
              <w:rPr>
                <w:rFonts w:cs="Arial"/>
                <w:b w:val="0"/>
                <w:bCs/>
                <w:szCs w:val="16"/>
              </w:rPr>
              <w:t>LLND/EMP/OTHER, then OTHER, then LLND/EMP/OTHER</w:t>
            </w:r>
          </w:p>
        </w:tc>
        <w:tc>
          <w:tcPr>
            <w:tcW w:w="768" w:type="dxa"/>
            <w:tcBorders>
              <w:top w:val="nil"/>
              <w:bottom w:val="nil"/>
            </w:tcBorders>
            <w:shd w:val="clear" w:color="auto" w:fill="auto"/>
            <w:noWrap/>
            <w:hideMark/>
          </w:tcPr>
          <w:p w14:paraId="1E0D92E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626</w:t>
            </w:r>
          </w:p>
        </w:tc>
        <w:tc>
          <w:tcPr>
            <w:tcW w:w="714" w:type="dxa"/>
            <w:tcBorders>
              <w:top w:val="nil"/>
              <w:bottom w:val="nil"/>
            </w:tcBorders>
            <w:shd w:val="clear" w:color="auto" w:fill="auto"/>
            <w:noWrap/>
            <w:hideMark/>
          </w:tcPr>
          <w:p w14:paraId="09C8B5B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625</w:t>
            </w:r>
          </w:p>
        </w:tc>
        <w:tc>
          <w:tcPr>
            <w:tcW w:w="683" w:type="dxa"/>
            <w:tcBorders>
              <w:top w:val="nil"/>
              <w:bottom w:val="nil"/>
            </w:tcBorders>
            <w:shd w:val="clear" w:color="auto" w:fill="auto"/>
            <w:noWrap/>
            <w:hideMark/>
          </w:tcPr>
          <w:p w14:paraId="73F0814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6C9D53E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6AA93C6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6</w:t>
            </w:r>
          </w:p>
        </w:tc>
      </w:tr>
      <w:tr w:rsidR="009C182F" w:rsidRPr="00C67419" w14:paraId="7D1F8FB0"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20E59706" w14:textId="77777777" w:rsidR="009C182F" w:rsidRPr="00C67419" w:rsidRDefault="009C182F" w:rsidP="009C182F">
            <w:pPr>
              <w:pStyle w:val="Tabletext"/>
              <w:rPr>
                <w:rFonts w:cs="Arial"/>
                <w:szCs w:val="16"/>
              </w:rPr>
            </w:pPr>
            <w:r w:rsidRPr="00C67419">
              <w:rPr>
                <w:rFonts w:cs="Arial"/>
                <w:b w:val="0"/>
                <w:bCs/>
                <w:szCs w:val="16"/>
              </w:rPr>
              <w:t xml:space="preserve">LLND/EMP/OTHER, then OTHER, then LLND/EMP/OTHER, then </w:t>
            </w:r>
            <w:r w:rsidRPr="00C67419">
              <w:rPr>
                <w:rFonts w:cs="Arial"/>
                <w:szCs w:val="16"/>
              </w:rPr>
              <w:t>LLND/EMP</w:t>
            </w:r>
          </w:p>
        </w:tc>
        <w:tc>
          <w:tcPr>
            <w:tcW w:w="768" w:type="dxa"/>
            <w:tcBorders>
              <w:top w:val="nil"/>
              <w:bottom w:val="nil"/>
            </w:tcBorders>
            <w:shd w:val="clear" w:color="auto" w:fill="auto"/>
            <w:noWrap/>
            <w:hideMark/>
          </w:tcPr>
          <w:p w14:paraId="22DF7A0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35</w:t>
            </w:r>
          </w:p>
        </w:tc>
        <w:tc>
          <w:tcPr>
            <w:tcW w:w="714" w:type="dxa"/>
            <w:tcBorders>
              <w:top w:val="nil"/>
              <w:bottom w:val="nil"/>
            </w:tcBorders>
            <w:shd w:val="clear" w:color="auto" w:fill="auto"/>
            <w:noWrap/>
            <w:hideMark/>
          </w:tcPr>
          <w:p w14:paraId="725A196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35</w:t>
            </w:r>
          </w:p>
        </w:tc>
        <w:tc>
          <w:tcPr>
            <w:tcW w:w="683" w:type="dxa"/>
            <w:tcBorders>
              <w:top w:val="nil"/>
              <w:bottom w:val="nil"/>
            </w:tcBorders>
            <w:shd w:val="clear" w:color="auto" w:fill="auto"/>
            <w:noWrap/>
            <w:hideMark/>
          </w:tcPr>
          <w:p w14:paraId="058CF4E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0B9C51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06F1964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5</w:t>
            </w:r>
          </w:p>
        </w:tc>
      </w:tr>
      <w:tr w:rsidR="009C182F" w:rsidRPr="00C67419" w14:paraId="50337F73"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3ED847FA" w14:textId="77777777" w:rsidR="009C182F" w:rsidRPr="00C67419" w:rsidRDefault="009C182F" w:rsidP="009C182F">
            <w:pPr>
              <w:pStyle w:val="Tabletext"/>
              <w:rPr>
                <w:rFonts w:cs="Arial"/>
                <w:szCs w:val="16"/>
              </w:rPr>
            </w:pPr>
            <w:r w:rsidRPr="00C67419">
              <w:rPr>
                <w:rFonts w:cs="Arial"/>
                <w:b w:val="0"/>
                <w:bCs/>
                <w:szCs w:val="16"/>
              </w:rPr>
              <w:t>LLND/EMP/OTHER, then OTHER, then LLND/EMP/OTHER,</w:t>
            </w:r>
            <w:r w:rsidRPr="00C67419">
              <w:rPr>
                <w:rFonts w:cs="Arial"/>
                <w:szCs w:val="16"/>
              </w:rPr>
              <w:t xml:space="preserve"> then OTHER</w:t>
            </w:r>
          </w:p>
        </w:tc>
        <w:tc>
          <w:tcPr>
            <w:tcW w:w="768" w:type="dxa"/>
            <w:tcBorders>
              <w:top w:val="nil"/>
              <w:bottom w:val="nil"/>
            </w:tcBorders>
            <w:shd w:val="clear" w:color="auto" w:fill="auto"/>
            <w:noWrap/>
            <w:hideMark/>
          </w:tcPr>
          <w:p w14:paraId="0A4E112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221</w:t>
            </w:r>
          </w:p>
        </w:tc>
        <w:tc>
          <w:tcPr>
            <w:tcW w:w="714" w:type="dxa"/>
            <w:tcBorders>
              <w:top w:val="nil"/>
              <w:bottom w:val="nil"/>
            </w:tcBorders>
            <w:shd w:val="clear" w:color="auto" w:fill="auto"/>
            <w:noWrap/>
            <w:hideMark/>
          </w:tcPr>
          <w:p w14:paraId="6FF5862B"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220</w:t>
            </w:r>
          </w:p>
        </w:tc>
        <w:tc>
          <w:tcPr>
            <w:tcW w:w="683" w:type="dxa"/>
            <w:tcBorders>
              <w:top w:val="nil"/>
              <w:bottom w:val="nil"/>
            </w:tcBorders>
            <w:shd w:val="clear" w:color="auto" w:fill="auto"/>
            <w:noWrap/>
            <w:hideMark/>
          </w:tcPr>
          <w:p w14:paraId="392920E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2</w:t>
            </w:r>
          </w:p>
        </w:tc>
        <w:tc>
          <w:tcPr>
            <w:tcW w:w="876" w:type="dxa"/>
            <w:tcBorders>
              <w:top w:val="nil"/>
              <w:bottom w:val="nil"/>
            </w:tcBorders>
            <w:shd w:val="clear" w:color="auto" w:fill="auto"/>
            <w:noWrap/>
            <w:hideMark/>
          </w:tcPr>
          <w:p w14:paraId="79DEF19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78E6FAE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7</w:t>
            </w:r>
          </w:p>
        </w:tc>
      </w:tr>
      <w:tr w:rsidR="009C182F" w:rsidRPr="00C67419" w14:paraId="55BE0C18"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2AD4667" w14:textId="77777777" w:rsidR="009C182F" w:rsidRPr="00C67419" w:rsidRDefault="009C182F" w:rsidP="009C182F">
            <w:pPr>
              <w:pStyle w:val="Tabletext"/>
              <w:rPr>
                <w:rFonts w:cs="Arial"/>
                <w:b w:val="0"/>
                <w:bCs/>
                <w:szCs w:val="16"/>
              </w:rPr>
            </w:pPr>
            <w:r w:rsidRPr="00C67419">
              <w:rPr>
                <w:rFonts w:cs="Arial"/>
                <w:b w:val="0"/>
                <w:bCs/>
                <w:szCs w:val="16"/>
              </w:rPr>
              <w:t>OTHER, then LLND/EMP</w:t>
            </w:r>
          </w:p>
        </w:tc>
        <w:tc>
          <w:tcPr>
            <w:tcW w:w="768" w:type="dxa"/>
            <w:tcBorders>
              <w:top w:val="nil"/>
              <w:bottom w:val="nil"/>
            </w:tcBorders>
            <w:shd w:val="clear" w:color="auto" w:fill="auto"/>
            <w:noWrap/>
            <w:hideMark/>
          </w:tcPr>
          <w:p w14:paraId="2C72BF4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7511</w:t>
            </w:r>
          </w:p>
        </w:tc>
        <w:tc>
          <w:tcPr>
            <w:tcW w:w="714" w:type="dxa"/>
            <w:tcBorders>
              <w:top w:val="nil"/>
              <w:bottom w:val="nil"/>
            </w:tcBorders>
            <w:shd w:val="clear" w:color="auto" w:fill="auto"/>
            <w:noWrap/>
            <w:hideMark/>
          </w:tcPr>
          <w:p w14:paraId="4920C2C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7510</w:t>
            </w:r>
          </w:p>
        </w:tc>
        <w:tc>
          <w:tcPr>
            <w:tcW w:w="683" w:type="dxa"/>
            <w:tcBorders>
              <w:top w:val="nil"/>
              <w:bottom w:val="nil"/>
            </w:tcBorders>
            <w:shd w:val="clear" w:color="auto" w:fill="auto"/>
            <w:noWrap/>
            <w:hideMark/>
          </w:tcPr>
          <w:p w14:paraId="08DE6C0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57E1E59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10317E1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59FC2BCE"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tcBorders>
            <w:shd w:val="clear" w:color="auto" w:fill="auto"/>
            <w:noWrap/>
            <w:hideMark/>
          </w:tcPr>
          <w:p w14:paraId="76E2DE37" w14:textId="77777777" w:rsidR="009C182F" w:rsidRPr="00C67419" w:rsidRDefault="009C182F" w:rsidP="009C182F">
            <w:pPr>
              <w:pStyle w:val="Tabletext"/>
              <w:rPr>
                <w:rFonts w:cs="Arial"/>
                <w:b w:val="0"/>
                <w:bCs/>
                <w:szCs w:val="16"/>
              </w:rPr>
            </w:pPr>
            <w:r w:rsidRPr="00C67419">
              <w:rPr>
                <w:rFonts w:cs="Arial"/>
                <w:b w:val="0"/>
                <w:bCs/>
                <w:szCs w:val="16"/>
              </w:rPr>
              <w:t>OTHER, then LLND/EMP, then LLND/EMP/OTHER</w:t>
            </w:r>
          </w:p>
        </w:tc>
        <w:tc>
          <w:tcPr>
            <w:tcW w:w="768" w:type="dxa"/>
            <w:tcBorders>
              <w:top w:val="nil"/>
            </w:tcBorders>
            <w:shd w:val="clear" w:color="auto" w:fill="auto"/>
            <w:noWrap/>
            <w:hideMark/>
          </w:tcPr>
          <w:p w14:paraId="7873DA9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435</w:t>
            </w:r>
          </w:p>
        </w:tc>
        <w:tc>
          <w:tcPr>
            <w:tcW w:w="714" w:type="dxa"/>
            <w:tcBorders>
              <w:top w:val="nil"/>
            </w:tcBorders>
            <w:shd w:val="clear" w:color="auto" w:fill="auto"/>
            <w:noWrap/>
            <w:hideMark/>
          </w:tcPr>
          <w:p w14:paraId="0F95C161"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435</w:t>
            </w:r>
          </w:p>
        </w:tc>
        <w:tc>
          <w:tcPr>
            <w:tcW w:w="683" w:type="dxa"/>
            <w:tcBorders>
              <w:top w:val="nil"/>
            </w:tcBorders>
            <w:shd w:val="clear" w:color="auto" w:fill="auto"/>
            <w:noWrap/>
            <w:hideMark/>
          </w:tcPr>
          <w:p w14:paraId="7F2856B7"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tcBorders>
            <w:shd w:val="clear" w:color="auto" w:fill="auto"/>
            <w:noWrap/>
            <w:hideMark/>
          </w:tcPr>
          <w:p w14:paraId="4993985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tcBorders>
            <w:noWrap/>
            <w:hideMark/>
          </w:tcPr>
          <w:p w14:paraId="3E478D1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77B4AF3E"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bottom w:val="nil"/>
            </w:tcBorders>
            <w:shd w:val="clear" w:color="auto" w:fill="auto"/>
            <w:noWrap/>
            <w:hideMark/>
          </w:tcPr>
          <w:p w14:paraId="3A295B1F" w14:textId="77777777" w:rsidR="009C182F" w:rsidRPr="00C67419" w:rsidRDefault="009C182F" w:rsidP="009C182F">
            <w:pPr>
              <w:pStyle w:val="Tabletext"/>
              <w:rPr>
                <w:rFonts w:cs="Arial"/>
                <w:szCs w:val="16"/>
              </w:rPr>
            </w:pPr>
            <w:r w:rsidRPr="00C67419">
              <w:rPr>
                <w:rFonts w:cs="Arial"/>
                <w:szCs w:val="16"/>
              </w:rPr>
              <w:t>OTHER, then LLND/EMP, then LLND/EMP/OTHER, then LLND/EMP</w:t>
            </w:r>
          </w:p>
        </w:tc>
        <w:tc>
          <w:tcPr>
            <w:tcW w:w="768" w:type="dxa"/>
            <w:tcBorders>
              <w:bottom w:val="nil"/>
            </w:tcBorders>
            <w:shd w:val="clear" w:color="auto" w:fill="auto"/>
            <w:noWrap/>
            <w:hideMark/>
          </w:tcPr>
          <w:p w14:paraId="5F99939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22</w:t>
            </w:r>
          </w:p>
        </w:tc>
        <w:tc>
          <w:tcPr>
            <w:tcW w:w="714" w:type="dxa"/>
            <w:tcBorders>
              <w:bottom w:val="nil"/>
            </w:tcBorders>
            <w:shd w:val="clear" w:color="auto" w:fill="auto"/>
            <w:noWrap/>
            <w:hideMark/>
          </w:tcPr>
          <w:p w14:paraId="21BF23AE"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20</w:t>
            </w:r>
          </w:p>
        </w:tc>
        <w:tc>
          <w:tcPr>
            <w:tcW w:w="683" w:type="dxa"/>
            <w:tcBorders>
              <w:bottom w:val="nil"/>
            </w:tcBorders>
            <w:shd w:val="clear" w:color="auto" w:fill="auto"/>
            <w:noWrap/>
            <w:hideMark/>
          </w:tcPr>
          <w:p w14:paraId="3CC8834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3</w:t>
            </w:r>
          </w:p>
        </w:tc>
        <w:tc>
          <w:tcPr>
            <w:tcW w:w="876" w:type="dxa"/>
            <w:tcBorders>
              <w:bottom w:val="nil"/>
            </w:tcBorders>
            <w:shd w:val="clear" w:color="auto" w:fill="auto"/>
            <w:noWrap/>
            <w:hideMark/>
          </w:tcPr>
          <w:p w14:paraId="736230E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4</w:t>
            </w:r>
          </w:p>
        </w:tc>
        <w:tc>
          <w:tcPr>
            <w:tcW w:w="929" w:type="dxa"/>
            <w:tcBorders>
              <w:bottom w:val="nil"/>
            </w:tcBorders>
            <w:noWrap/>
            <w:hideMark/>
          </w:tcPr>
          <w:p w14:paraId="18FB31D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w:t>
            </w:r>
          </w:p>
        </w:tc>
      </w:tr>
      <w:tr w:rsidR="009C182F" w:rsidRPr="00C67419" w14:paraId="17848160"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9B3D40F" w14:textId="77777777" w:rsidR="009C182F" w:rsidRPr="00C67419" w:rsidRDefault="009C182F" w:rsidP="009C182F">
            <w:pPr>
              <w:pStyle w:val="Tabletext"/>
              <w:rPr>
                <w:rFonts w:cs="Arial"/>
                <w:szCs w:val="16"/>
              </w:rPr>
            </w:pPr>
            <w:r w:rsidRPr="00C67419">
              <w:rPr>
                <w:rFonts w:cs="Arial"/>
                <w:b w:val="0"/>
                <w:bCs/>
                <w:szCs w:val="16"/>
              </w:rPr>
              <w:t>OTHER, then LLND/EMP,</w:t>
            </w:r>
            <w:r w:rsidRPr="00C67419">
              <w:rPr>
                <w:rFonts w:cs="Arial"/>
                <w:szCs w:val="16"/>
              </w:rPr>
              <w:t xml:space="preserve"> then LLND/EMP/OTHER, then OTHER</w:t>
            </w:r>
          </w:p>
        </w:tc>
        <w:tc>
          <w:tcPr>
            <w:tcW w:w="768" w:type="dxa"/>
            <w:tcBorders>
              <w:top w:val="nil"/>
              <w:bottom w:val="nil"/>
            </w:tcBorders>
            <w:shd w:val="clear" w:color="auto" w:fill="auto"/>
            <w:noWrap/>
            <w:hideMark/>
          </w:tcPr>
          <w:p w14:paraId="32DB2B14"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90</w:t>
            </w:r>
          </w:p>
        </w:tc>
        <w:tc>
          <w:tcPr>
            <w:tcW w:w="714" w:type="dxa"/>
            <w:tcBorders>
              <w:top w:val="nil"/>
              <w:bottom w:val="nil"/>
            </w:tcBorders>
            <w:shd w:val="clear" w:color="auto" w:fill="auto"/>
            <w:noWrap/>
            <w:hideMark/>
          </w:tcPr>
          <w:p w14:paraId="1D1059C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90</w:t>
            </w:r>
          </w:p>
        </w:tc>
        <w:tc>
          <w:tcPr>
            <w:tcW w:w="683" w:type="dxa"/>
            <w:tcBorders>
              <w:top w:val="nil"/>
              <w:bottom w:val="nil"/>
            </w:tcBorders>
            <w:shd w:val="clear" w:color="auto" w:fill="auto"/>
            <w:noWrap/>
            <w:hideMark/>
          </w:tcPr>
          <w:p w14:paraId="175049D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7E2E435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4FDACA0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10</w:t>
            </w:r>
          </w:p>
        </w:tc>
      </w:tr>
      <w:tr w:rsidR="009C182F" w:rsidRPr="00C67419" w14:paraId="77D9B1B8"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516400C3" w14:textId="77777777" w:rsidR="009C182F" w:rsidRPr="00C67419" w:rsidRDefault="009C182F" w:rsidP="009C182F">
            <w:pPr>
              <w:pStyle w:val="Tabletext"/>
              <w:rPr>
                <w:rFonts w:cs="Arial"/>
                <w:b w:val="0"/>
                <w:bCs/>
                <w:szCs w:val="16"/>
              </w:rPr>
            </w:pPr>
            <w:r w:rsidRPr="00C67419">
              <w:rPr>
                <w:rFonts w:cs="Arial"/>
                <w:b w:val="0"/>
                <w:bCs/>
                <w:szCs w:val="16"/>
              </w:rPr>
              <w:t>OTHER, then LLND/EMP, then OTHER</w:t>
            </w:r>
          </w:p>
        </w:tc>
        <w:tc>
          <w:tcPr>
            <w:tcW w:w="768" w:type="dxa"/>
            <w:tcBorders>
              <w:top w:val="nil"/>
              <w:bottom w:val="nil"/>
            </w:tcBorders>
            <w:shd w:val="clear" w:color="auto" w:fill="auto"/>
            <w:noWrap/>
            <w:hideMark/>
          </w:tcPr>
          <w:p w14:paraId="047E1E39"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1567</w:t>
            </w:r>
          </w:p>
        </w:tc>
        <w:tc>
          <w:tcPr>
            <w:tcW w:w="714" w:type="dxa"/>
            <w:tcBorders>
              <w:top w:val="nil"/>
              <w:bottom w:val="nil"/>
            </w:tcBorders>
            <w:shd w:val="clear" w:color="auto" w:fill="auto"/>
            <w:noWrap/>
            <w:hideMark/>
          </w:tcPr>
          <w:p w14:paraId="755A1A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1565</w:t>
            </w:r>
          </w:p>
        </w:tc>
        <w:tc>
          <w:tcPr>
            <w:tcW w:w="683" w:type="dxa"/>
            <w:tcBorders>
              <w:top w:val="nil"/>
              <w:bottom w:val="nil"/>
            </w:tcBorders>
            <w:shd w:val="clear" w:color="auto" w:fill="auto"/>
            <w:noWrap/>
            <w:hideMark/>
          </w:tcPr>
          <w:p w14:paraId="1CC960A8"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748DC84C"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7E49FF72"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10</w:t>
            </w:r>
          </w:p>
        </w:tc>
      </w:tr>
      <w:tr w:rsidR="009C182F" w:rsidRPr="00C67419" w14:paraId="4C3EC9DF"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583E30A" w14:textId="77777777" w:rsidR="009C182F" w:rsidRPr="00C67419" w:rsidRDefault="009C182F" w:rsidP="009C182F">
            <w:pPr>
              <w:pStyle w:val="Tabletext"/>
              <w:rPr>
                <w:rFonts w:cs="Arial"/>
                <w:b w:val="0"/>
                <w:bCs/>
                <w:szCs w:val="16"/>
              </w:rPr>
            </w:pPr>
            <w:r w:rsidRPr="00C67419">
              <w:rPr>
                <w:rFonts w:cs="Arial"/>
                <w:b w:val="0"/>
                <w:bCs/>
                <w:szCs w:val="16"/>
              </w:rPr>
              <w:t>OTHER, then LLND/EMP, then OTHER, then LLND/EMP</w:t>
            </w:r>
          </w:p>
        </w:tc>
        <w:tc>
          <w:tcPr>
            <w:tcW w:w="768" w:type="dxa"/>
            <w:tcBorders>
              <w:top w:val="nil"/>
              <w:bottom w:val="nil"/>
            </w:tcBorders>
            <w:shd w:val="clear" w:color="auto" w:fill="auto"/>
            <w:noWrap/>
            <w:hideMark/>
          </w:tcPr>
          <w:p w14:paraId="5FA9F8E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17</w:t>
            </w:r>
          </w:p>
        </w:tc>
        <w:tc>
          <w:tcPr>
            <w:tcW w:w="714" w:type="dxa"/>
            <w:tcBorders>
              <w:top w:val="nil"/>
              <w:bottom w:val="nil"/>
            </w:tcBorders>
            <w:shd w:val="clear" w:color="auto" w:fill="auto"/>
            <w:noWrap/>
            <w:hideMark/>
          </w:tcPr>
          <w:p w14:paraId="16BFBDDF"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15</w:t>
            </w:r>
          </w:p>
        </w:tc>
        <w:tc>
          <w:tcPr>
            <w:tcW w:w="683" w:type="dxa"/>
            <w:tcBorders>
              <w:top w:val="nil"/>
              <w:bottom w:val="nil"/>
            </w:tcBorders>
            <w:shd w:val="clear" w:color="auto" w:fill="auto"/>
            <w:noWrap/>
            <w:hideMark/>
          </w:tcPr>
          <w:p w14:paraId="54E3CDB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42576D59"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2F0ACBF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8</w:t>
            </w:r>
          </w:p>
        </w:tc>
      </w:tr>
      <w:tr w:rsidR="009C182F" w:rsidRPr="00C67419" w14:paraId="67499F9D"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FD34A61" w14:textId="77777777" w:rsidR="009C182F" w:rsidRPr="00C67419" w:rsidRDefault="009C182F" w:rsidP="009C182F">
            <w:pPr>
              <w:pStyle w:val="Tabletext"/>
              <w:rPr>
                <w:rFonts w:cs="Arial"/>
                <w:b w:val="0"/>
                <w:bCs/>
                <w:szCs w:val="16"/>
              </w:rPr>
            </w:pPr>
            <w:r w:rsidRPr="00C67419">
              <w:rPr>
                <w:rFonts w:cs="Arial"/>
                <w:b w:val="0"/>
                <w:bCs/>
                <w:szCs w:val="16"/>
              </w:rPr>
              <w:t>OTHER, then LLND/EMP, then OTHER, then LLND/EMP/OTHER</w:t>
            </w:r>
          </w:p>
        </w:tc>
        <w:tc>
          <w:tcPr>
            <w:tcW w:w="768" w:type="dxa"/>
            <w:tcBorders>
              <w:top w:val="nil"/>
              <w:bottom w:val="nil"/>
            </w:tcBorders>
            <w:shd w:val="clear" w:color="auto" w:fill="auto"/>
            <w:noWrap/>
            <w:hideMark/>
          </w:tcPr>
          <w:p w14:paraId="07D920F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21</w:t>
            </w:r>
          </w:p>
        </w:tc>
        <w:tc>
          <w:tcPr>
            <w:tcW w:w="714" w:type="dxa"/>
            <w:tcBorders>
              <w:top w:val="nil"/>
              <w:bottom w:val="nil"/>
            </w:tcBorders>
            <w:shd w:val="clear" w:color="auto" w:fill="auto"/>
            <w:noWrap/>
            <w:hideMark/>
          </w:tcPr>
          <w:p w14:paraId="2FD2604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20</w:t>
            </w:r>
          </w:p>
        </w:tc>
        <w:tc>
          <w:tcPr>
            <w:tcW w:w="683" w:type="dxa"/>
            <w:tcBorders>
              <w:top w:val="nil"/>
              <w:bottom w:val="nil"/>
            </w:tcBorders>
            <w:shd w:val="clear" w:color="auto" w:fill="auto"/>
            <w:noWrap/>
            <w:hideMark/>
          </w:tcPr>
          <w:p w14:paraId="34C42E47"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65303341"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052B402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9</w:t>
            </w:r>
          </w:p>
        </w:tc>
      </w:tr>
      <w:tr w:rsidR="009C182F" w:rsidRPr="00C67419" w14:paraId="08C70C9B"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0E7D3CC1" w14:textId="77777777" w:rsidR="009C182F" w:rsidRPr="00C67419" w:rsidRDefault="009C182F" w:rsidP="009C182F">
            <w:pPr>
              <w:pStyle w:val="Tabletext"/>
              <w:rPr>
                <w:rFonts w:cs="Arial"/>
                <w:b w:val="0"/>
                <w:bCs/>
                <w:szCs w:val="16"/>
              </w:rPr>
            </w:pPr>
            <w:r w:rsidRPr="00C67419">
              <w:rPr>
                <w:rFonts w:cs="Arial"/>
                <w:b w:val="0"/>
                <w:bCs/>
                <w:szCs w:val="16"/>
              </w:rPr>
              <w:t>OTHER, then LLND/EMP/OTHER</w:t>
            </w:r>
          </w:p>
        </w:tc>
        <w:tc>
          <w:tcPr>
            <w:tcW w:w="768" w:type="dxa"/>
            <w:tcBorders>
              <w:top w:val="nil"/>
              <w:bottom w:val="nil"/>
            </w:tcBorders>
            <w:shd w:val="clear" w:color="auto" w:fill="auto"/>
            <w:noWrap/>
            <w:hideMark/>
          </w:tcPr>
          <w:p w14:paraId="75906F1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9247</w:t>
            </w:r>
          </w:p>
        </w:tc>
        <w:tc>
          <w:tcPr>
            <w:tcW w:w="714" w:type="dxa"/>
            <w:tcBorders>
              <w:top w:val="nil"/>
              <w:bottom w:val="nil"/>
            </w:tcBorders>
            <w:shd w:val="clear" w:color="auto" w:fill="auto"/>
            <w:noWrap/>
            <w:hideMark/>
          </w:tcPr>
          <w:p w14:paraId="41036B7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9245</w:t>
            </w:r>
          </w:p>
        </w:tc>
        <w:tc>
          <w:tcPr>
            <w:tcW w:w="683" w:type="dxa"/>
            <w:tcBorders>
              <w:top w:val="nil"/>
              <w:bottom w:val="nil"/>
            </w:tcBorders>
            <w:shd w:val="clear" w:color="auto" w:fill="auto"/>
            <w:noWrap/>
            <w:hideMark/>
          </w:tcPr>
          <w:p w14:paraId="3B3DF25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5287E6F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42B3DA3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100A2B76"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573B589E" w14:textId="77777777" w:rsidR="009C182F" w:rsidRPr="00C67419" w:rsidRDefault="009C182F" w:rsidP="009C182F">
            <w:pPr>
              <w:pStyle w:val="Tabletext"/>
              <w:rPr>
                <w:rFonts w:cs="Arial"/>
                <w:b w:val="0"/>
                <w:bCs/>
                <w:szCs w:val="16"/>
              </w:rPr>
            </w:pPr>
            <w:r w:rsidRPr="00C67419">
              <w:rPr>
                <w:rFonts w:cs="Arial"/>
                <w:b w:val="0"/>
                <w:bCs/>
                <w:szCs w:val="16"/>
              </w:rPr>
              <w:t>OTHER, then LLND/EMP/OTHER, then LLND/EMP</w:t>
            </w:r>
          </w:p>
        </w:tc>
        <w:tc>
          <w:tcPr>
            <w:tcW w:w="768" w:type="dxa"/>
            <w:tcBorders>
              <w:top w:val="nil"/>
              <w:bottom w:val="nil"/>
            </w:tcBorders>
            <w:shd w:val="clear" w:color="auto" w:fill="auto"/>
            <w:noWrap/>
            <w:hideMark/>
          </w:tcPr>
          <w:p w14:paraId="1AC39C16"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842</w:t>
            </w:r>
          </w:p>
        </w:tc>
        <w:tc>
          <w:tcPr>
            <w:tcW w:w="714" w:type="dxa"/>
            <w:tcBorders>
              <w:top w:val="nil"/>
              <w:bottom w:val="nil"/>
            </w:tcBorders>
            <w:shd w:val="clear" w:color="auto" w:fill="auto"/>
            <w:noWrap/>
            <w:hideMark/>
          </w:tcPr>
          <w:p w14:paraId="5D47C70A"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840</w:t>
            </w:r>
          </w:p>
        </w:tc>
        <w:tc>
          <w:tcPr>
            <w:tcW w:w="683" w:type="dxa"/>
            <w:tcBorders>
              <w:top w:val="nil"/>
              <w:bottom w:val="nil"/>
            </w:tcBorders>
            <w:shd w:val="clear" w:color="auto" w:fill="auto"/>
            <w:noWrap/>
            <w:hideMark/>
          </w:tcPr>
          <w:p w14:paraId="25ABBCAD"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4871FDD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58249F9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606ABFF7"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13200AA" w14:textId="77777777" w:rsidR="009C182F" w:rsidRPr="00C67419" w:rsidRDefault="009C182F" w:rsidP="009C182F">
            <w:pPr>
              <w:pStyle w:val="Tabletext"/>
              <w:rPr>
                <w:rFonts w:cs="Arial"/>
                <w:szCs w:val="16"/>
              </w:rPr>
            </w:pPr>
            <w:r w:rsidRPr="00C67419">
              <w:rPr>
                <w:rFonts w:cs="Arial"/>
                <w:b w:val="0"/>
                <w:bCs/>
                <w:szCs w:val="16"/>
              </w:rPr>
              <w:t>OTHER, then LLND/EMP/OTHER, then LLND/EMP, then LLND/</w:t>
            </w:r>
            <w:r w:rsidRPr="00C67419">
              <w:rPr>
                <w:rFonts w:cs="Arial"/>
                <w:szCs w:val="16"/>
              </w:rPr>
              <w:t>EMP/OTHER</w:t>
            </w:r>
          </w:p>
        </w:tc>
        <w:tc>
          <w:tcPr>
            <w:tcW w:w="768" w:type="dxa"/>
            <w:tcBorders>
              <w:top w:val="nil"/>
              <w:bottom w:val="nil"/>
            </w:tcBorders>
            <w:shd w:val="clear" w:color="auto" w:fill="auto"/>
            <w:noWrap/>
            <w:hideMark/>
          </w:tcPr>
          <w:p w14:paraId="26507FC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55</w:t>
            </w:r>
          </w:p>
        </w:tc>
        <w:tc>
          <w:tcPr>
            <w:tcW w:w="714" w:type="dxa"/>
            <w:tcBorders>
              <w:top w:val="nil"/>
              <w:bottom w:val="nil"/>
            </w:tcBorders>
            <w:shd w:val="clear" w:color="auto" w:fill="auto"/>
            <w:noWrap/>
            <w:hideMark/>
          </w:tcPr>
          <w:p w14:paraId="7943DA06"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55</w:t>
            </w:r>
          </w:p>
        </w:tc>
        <w:tc>
          <w:tcPr>
            <w:tcW w:w="683" w:type="dxa"/>
            <w:tcBorders>
              <w:top w:val="nil"/>
              <w:bottom w:val="nil"/>
            </w:tcBorders>
            <w:shd w:val="clear" w:color="auto" w:fill="auto"/>
            <w:noWrap/>
            <w:hideMark/>
          </w:tcPr>
          <w:p w14:paraId="3B10105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7250A71C"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1B27C985"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r w:rsidR="009C182F" w:rsidRPr="00C67419" w14:paraId="23289ECB"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7A535FF6" w14:textId="77777777" w:rsidR="009C182F" w:rsidRPr="00C67419" w:rsidRDefault="009C182F" w:rsidP="009C182F">
            <w:pPr>
              <w:pStyle w:val="Tabletext"/>
              <w:rPr>
                <w:rFonts w:cs="Arial"/>
                <w:szCs w:val="16"/>
              </w:rPr>
            </w:pPr>
            <w:r w:rsidRPr="00C67419">
              <w:rPr>
                <w:rFonts w:cs="Arial"/>
                <w:b w:val="0"/>
                <w:bCs/>
                <w:szCs w:val="16"/>
              </w:rPr>
              <w:t>OTHER, then LLND/EMP/OTHER,</w:t>
            </w:r>
            <w:r w:rsidRPr="00C67419">
              <w:rPr>
                <w:rFonts w:cs="Arial"/>
                <w:szCs w:val="16"/>
              </w:rPr>
              <w:t xml:space="preserve"> then LLND/EMP, then OTHER</w:t>
            </w:r>
          </w:p>
        </w:tc>
        <w:tc>
          <w:tcPr>
            <w:tcW w:w="768" w:type="dxa"/>
            <w:tcBorders>
              <w:top w:val="nil"/>
              <w:bottom w:val="nil"/>
            </w:tcBorders>
            <w:shd w:val="clear" w:color="auto" w:fill="auto"/>
            <w:noWrap/>
            <w:hideMark/>
          </w:tcPr>
          <w:p w14:paraId="6B955C8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86</w:t>
            </w:r>
          </w:p>
        </w:tc>
        <w:tc>
          <w:tcPr>
            <w:tcW w:w="714" w:type="dxa"/>
            <w:tcBorders>
              <w:top w:val="nil"/>
              <w:bottom w:val="nil"/>
            </w:tcBorders>
            <w:shd w:val="clear" w:color="auto" w:fill="auto"/>
            <w:noWrap/>
            <w:hideMark/>
          </w:tcPr>
          <w:p w14:paraId="5C0B59C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85</w:t>
            </w:r>
          </w:p>
        </w:tc>
        <w:tc>
          <w:tcPr>
            <w:tcW w:w="683" w:type="dxa"/>
            <w:tcBorders>
              <w:top w:val="nil"/>
              <w:bottom w:val="nil"/>
            </w:tcBorders>
            <w:shd w:val="clear" w:color="auto" w:fill="auto"/>
            <w:noWrap/>
            <w:hideMark/>
          </w:tcPr>
          <w:p w14:paraId="3A7FB35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50108D43"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2608301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10</w:t>
            </w:r>
          </w:p>
        </w:tc>
      </w:tr>
      <w:tr w:rsidR="009C182F" w:rsidRPr="00C67419" w14:paraId="64342368"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6860A870" w14:textId="77777777" w:rsidR="009C182F" w:rsidRPr="00C67419" w:rsidRDefault="009C182F" w:rsidP="009C182F">
            <w:pPr>
              <w:pStyle w:val="Tabletext"/>
              <w:rPr>
                <w:rFonts w:cs="Arial"/>
                <w:b w:val="0"/>
                <w:bCs/>
                <w:szCs w:val="16"/>
              </w:rPr>
            </w:pPr>
            <w:r w:rsidRPr="00C67419">
              <w:rPr>
                <w:rFonts w:cs="Arial"/>
                <w:b w:val="0"/>
                <w:bCs/>
                <w:szCs w:val="16"/>
              </w:rPr>
              <w:t>OTHER, then LLND/EMP/OTHER, then OTHER</w:t>
            </w:r>
          </w:p>
        </w:tc>
        <w:tc>
          <w:tcPr>
            <w:tcW w:w="768" w:type="dxa"/>
            <w:tcBorders>
              <w:top w:val="nil"/>
              <w:bottom w:val="nil"/>
            </w:tcBorders>
            <w:shd w:val="clear" w:color="auto" w:fill="auto"/>
            <w:noWrap/>
            <w:hideMark/>
          </w:tcPr>
          <w:p w14:paraId="5F2AB098"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6554</w:t>
            </w:r>
          </w:p>
        </w:tc>
        <w:tc>
          <w:tcPr>
            <w:tcW w:w="714" w:type="dxa"/>
            <w:tcBorders>
              <w:top w:val="nil"/>
              <w:bottom w:val="nil"/>
            </w:tcBorders>
            <w:shd w:val="clear" w:color="auto" w:fill="auto"/>
            <w:noWrap/>
            <w:hideMark/>
          </w:tcPr>
          <w:p w14:paraId="03C5A43E"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6555</w:t>
            </w:r>
          </w:p>
        </w:tc>
        <w:tc>
          <w:tcPr>
            <w:tcW w:w="683" w:type="dxa"/>
            <w:tcBorders>
              <w:top w:val="nil"/>
              <w:bottom w:val="nil"/>
            </w:tcBorders>
            <w:shd w:val="clear" w:color="auto" w:fill="auto"/>
            <w:noWrap/>
            <w:hideMark/>
          </w:tcPr>
          <w:p w14:paraId="503A9D03"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73A668A8"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6</w:t>
            </w:r>
          </w:p>
        </w:tc>
        <w:tc>
          <w:tcPr>
            <w:tcW w:w="929" w:type="dxa"/>
            <w:tcBorders>
              <w:top w:val="nil"/>
              <w:bottom w:val="nil"/>
            </w:tcBorders>
            <w:noWrap/>
            <w:hideMark/>
          </w:tcPr>
          <w:p w14:paraId="5209FCC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10</w:t>
            </w:r>
          </w:p>
        </w:tc>
      </w:tr>
      <w:tr w:rsidR="009C182F" w:rsidRPr="00C67419" w14:paraId="0FBB48BE" w14:textId="77777777" w:rsidTr="009C182F">
        <w:trPr>
          <w:cnfStyle w:val="000000100000" w:firstRow="0" w:lastRow="0" w:firstColumn="0" w:lastColumn="0" w:oddVBand="0" w:evenVBand="0" w:oddHBand="1" w:evenHBand="0" w:firstRowFirstColumn="0" w:firstRowLastColumn="0" w:lastRowFirstColumn="0" w:lastRowLastColumn="0"/>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3F3F2BF1" w14:textId="77777777" w:rsidR="009C182F" w:rsidRPr="00C67419" w:rsidRDefault="009C182F" w:rsidP="009C182F">
            <w:pPr>
              <w:pStyle w:val="Tabletext"/>
              <w:rPr>
                <w:rFonts w:cs="Arial"/>
                <w:b w:val="0"/>
                <w:bCs/>
                <w:szCs w:val="16"/>
              </w:rPr>
            </w:pPr>
            <w:r w:rsidRPr="00C67419">
              <w:rPr>
                <w:rFonts w:cs="Arial"/>
                <w:b w:val="0"/>
                <w:bCs/>
                <w:szCs w:val="16"/>
              </w:rPr>
              <w:t>OTHER, then LLND/EMP/OTHER, then OTHER, then LLND/EMP</w:t>
            </w:r>
          </w:p>
        </w:tc>
        <w:tc>
          <w:tcPr>
            <w:tcW w:w="768" w:type="dxa"/>
            <w:tcBorders>
              <w:top w:val="nil"/>
              <w:bottom w:val="nil"/>
            </w:tcBorders>
            <w:shd w:val="clear" w:color="auto" w:fill="auto"/>
            <w:noWrap/>
            <w:hideMark/>
          </w:tcPr>
          <w:p w14:paraId="75858A40"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714" w:type="dxa"/>
            <w:tcBorders>
              <w:top w:val="nil"/>
              <w:bottom w:val="nil"/>
            </w:tcBorders>
            <w:shd w:val="clear" w:color="auto" w:fill="auto"/>
            <w:noWrap/>
            <w:hideMark/>
          </w:tcPr>
          <w:p w14:paraId="1F15A0F4"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40</w:t>
            </w:r>
          </w:p>
        </w:tc>
        <w:tc>
          <w:tcPr>
            <w:tcW w:w="683" w:type="dxa"/>
            <w:tcBorders>
              <w:top w:val="nil"/>
              <w:bottom w:val="nil"/>
            </w:tcBorders>
            <w:shd w:val="clear" w:color="auto" w:fill="auto"/>
            <w:noWrap/>
            <w:hideMark/>
          </w:tcPr>
          <w:p w14:paraId="1BCC731B"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0D688AB5"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C67419">
              <w:rPr>
                <w:rFonts w:cs="Arial"/>
                <w:szCs w:val="16"/>
              </w:rPr>
              <w:t>4</w:t>
            </w:r>
          </w:p>
        </w:tc>
        <w:tc>
          <w:tcPr>
            <w:tcW w:w="929" w:type="dxa"/>
            <w:tcBorders>
              <w:top w:val="nil"/>
              <w:bottom w:val="nil"/>
            </w:tcBorders>
            <w:noWrap/>
            <w:hideMark/>
          </w:tcPr>
          <w:p w14:paraId="7E9E088F" w14:textId="77777777" w:rsidR="009C182F" w:rsidRPr="00C67419" w:rsidRDefault="009C182F" w:rsidP="009C182F">
            <w:pPr>
              <w:pStyle w:val="Tabletext"/>
              <w:jc w:val="right"/>
              <w:cnfStyle w:val="000000100000" w:firstRow="0" w:lastRow="0" w:firstColumn="0" w:lastColumn="0" w:oddVBand="0" w:evenVBand="0" w:oddHBand="1" w:evenHBand="0" w:firstRowFirstColumn="0" w:firstRowLastColumn="0" w:lastRowFirstColumn="0" w:lastRowLastColumn="0"/>
              <w:rPr>
                <w:rFonts w:cs="Arial"/>
                <w:b/>
                <w:szCs w:val="16"/>
              </w:rPr>
            </w:pPr>
            <w:r w:rsidRPr="00C67419">
              <w:rPr>
                <w:rFonts w:cs="Arial"/>
                <w:szCs w:val="16"/>
              </w:rPr>
              <w:t>8</w:t>
            </w:r>
          </w:p>
        </w:tc>
      </w:tr>
      <w:tr w:rsidR="009C182F" w:rsidRPr="00C67419" w14:paraId="4DBAAE92" w14:textId="77777777" w:rsidTr="009C182F">
        <w:trPr>
          <w:divId w:val="790637508"/>
          <w:trHeight w:val="290"/>
        </w:trPr>
        <w:tc>
          <w:tcPr>
            <w:cnfStyle w:val="001000000000" w:firstRow="0" w:lastRow="0" w:firstColumn="1" w:lastColumn="0" w:oddVBand="0" w:evenVBand="0" w:oddHBand="0" w:evenHBand="0" w:firstRowFirstColumn="0" w:firstRowLastColumn="0" w:lastRowFirstColumn="0" w:lastRowLastColumn="0"/>
            <w:tcW w:w="4983" w:type="dxa"/>
            <w:tcBorders>
              <w:top w:val="nil"/>
              <w:bottom w:val="nil"/>
            </w:tcBorders>
            <w:shd w:val="clear" w:color="auto" w:fill="auto"/>
            <w:noWrap/>
            <w:hideMark/>
          </w:tcPr>
          <w:p w14:paraId="1EE25EFE" w14:textId="77777777" w:rsidR="009C182F" w:rsidRPr="00C67419" w:rsidRDefault="009C182F" w:rsidP="009C182F">
            <w:pPr>
              <w:pStyle w:val="Tabletext"/>
              <w:rPr>
                <w:rFonts w:cs="Arial"/>
                <w:szCs w:val="16"/>
              </w:rPr>
            </w:pPr>
            <w:r w:rsidRPr="00C67419">
              <w:rPr>
                <w:rFonts w:cs="Arial"/>
                <w:b w:val="0"/>
                <w:bCs/>
                <w:szCs w:val="16"/>
              </w:rPr>
              <w:t>OTHER, then LLND/EMP/OTHER, then OTHER, then LLND/EMP/</w:t>
            </w:r>
            <w:r w:rsidRPr="00C67419">
              <w:rPr>
                <w:rFonts w:cs="Arial"/>
                <w:szCs w:val="16"/>
              </w:rPr>
              <w:t>OTHER</w:t>
            </w:r>
          </w:p>
        </w:tc>
        <w:tc>
          <w:tcPr>
            <w:tcW w:w="768" w:type="dxa"/>
            <w:tcBorders>
              <w:top w:val="nil"/>
              <w:bottom w:val="nil"/>
            </w:tcBorders>
            <w:shd w:val="clear" w:color="auto" w:fill="auto"/>
            <w:noWrap/>
            <w:hideMark/>
          </w:tcPr>
          <w:p w14:paraId="6D62F21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111</w:t>
            </w:r>
          </w:p>
        </w:tc>
        <w:tc>
          <w:tcPr>
            <w:tcW w:w="714" w:type="dxa"/>
            <w:tcBorders>
              <w:top w:val="nil"/>
              <w:bottom w:val="nil"/>
            </w:tcBorders>
            <w:shd w:val="clear" w:color="auto" w:fill="auto"/>
            <w:noWrap/>
            <w:hideMark/>
          </w:tcPr>
          <w:p w14:paraId="07ED4E12"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110</w:t>
            </w:r>
          </w:p>
        </w:tc>
        <w:tc>
          <w:tcPr>
            <w:tcW w:w="683" w:type="dxa"/>
            <w:tcBorders>
              <w:top w:val="nil"/>
              <w:bottom w:val="nil"/>
            </w:tcBorders>
            <w:shd w:val="clear" w:color="auto" w:fill="auto"/>
            <w:noWrap/>
            <w:hideMark/>
          </w:tcPr>
          <w:p w14:paraId="35D8BE90"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3</w:t>
            </w:r>
          </w:p>
        </w:tc>
        <w:tc>
          <w:tcPr>
            <w:tcW w:w="876" w:type="dxa"/>
            <w:tcBorders>
              <w:top w:val="nil"/>
              <w:bottom w:val="nil"/>
            </w:tcBorders>
            <w:shd w:val="clear" w:color="auto" w:fill="auto"/>
            <w:noWrap/>
            <w:hideMark/>
          </w:tcPr>
          <w:p w14:paraId="571372BA"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C67419">
              <w:rPr>
                <w:rFonts w:cs="Arial"/>
                <w:szCs w:val="16"/>
              </w:rPr>
              <w:t>5</w:t>
            </w:r>
          </w:p>
        </w:tc>
        <w:tc>
          <w:tcPr>
            <w:tcW w:w="929" w:type="dxa"/>
            <w:tcBorders>
              <w:top w:val="nil"/>
              <w:bottom w:val="nil"/>
            </w:tcBorders>
            <w:noWrap/>
            <w:hideMark/>
          </w:tcPr>
          <w:p w14:paraId="2025304D" w14:textId="77777777" w:rsidR="009C182F" w:rsidRPr="00C67419" w:rsidRDefault="009C182F" w:rsidP="009C182F">
            <w:pPr>
              <w:pStyle w:val="Tabletext"/>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C67419">
              <w:rPr>
                <w:rFonts w:cs="Arial"/>
                <w:szCs w:val="16"/>
              </w:rPr>
              <w:t>9</w:t>
            </w:r>
          </w:p>
        </w:tc>
      </w:tr>
    </w:tbl>
    <w:p w14:paraId="105F3891" w14:textId="0C0B746C" w:rsidR="00DD3C59" w:rsidRDefault="008B4D67" w:rsidP="00095DB9">
      <w:pPr>
        <w:pStyle w:val="Source"/>
      </w:pPr>
      <w:r w:rsidRPr="00C67717">
        <w:fldChar w:fldCharType="end"/>
      </w:r>
      <w:r w:rsidR="00CC2949" w:rsidRPr="00C67717">
        <w:t xml:space="preserve">Note: The key </w:t>
      </w:r>
      <w:r w:rsidR="009E30FE">
        <w:t>for</w:t>
      </w:r>
      <w:r w:rsidR="00CC2949" w:rsidRPr="00C67717">
        <w:t xml:space="preserve"> interpret</w:t>
      </w:r>
      <w:r w:rsidR="009E30FE">
        <w:t>ing</w:t>
      </w:r>
      <w:r w:rsidR="00CC2949" w:rsidRPr="00C67717">
        <w:t xml:space="preserve"> this table follows.</w:t>
      </w:r>
    </w:p>
    <w:p w14:paraId="46C26FAE" w14:textId="77777777" w:rsidR="00DD3C59" w:rsidRDefault="00DD3C59">
      <w:pPr>
        <w:spacing w:before="0" w:line="240" w:lineRule="auto"/>
      </w:pPr>
      <w:r>
        <w:br w:type="page"/>
      </w:r>
    </w:p>
    <w:p w14:paraId="5E7994D2" w14:textId="4416DE2C" w:rsidR="009C182F" w:rsidRPr="009C182F" w:rsidRDefault="00833990" w:rsidP="009C182F">
      <w:pPr>
        <w:pStyle w:val="Tabletitle"/>
        <w:tabs>
          <w:tab w:val="left" w:pos="5340"/>
        </w:tabs>
      </w:pPr>
      <w:r w:rsidRPr="00213B07">
        <w:t>Key to reading table B1</w:t>
      </w:r>
      <w:r w:rsidR="00B30268">
        <w:fldChar w:fldCharType="begin"/>
      </w:r>
      <w:r w:rsidR="00B30268" w:rsidRPr="00213B07">
        <w:instrText xml:space="preserve"> LINK </w:instrText>
      </w:r>
      <w:r w:rsidR="009C182F">
        <w:instrText xml:space="preserve">Excel.Sheet.12 C:\\Users\\zhenyuanli\\AppData\\Roaming\\OpenText\\DM\\Temp\\NCVER_DMS-#216972-v6-57053_Data_LLND.XLSX "Sankey data!R2C8:R21C10" </w:instrText>
      </w:r>
      <w:r w:rsidR="00B30268" w:rsidRPr="00213B07">
        <w:instrText xml:space="preserve">\a \f 5 \h  \* MERGEFORMAT </w:instrText>
      </w:r>
      <w:r w:rsidR="00B30268">
        <w:fldChar w:fldCharType="separate"/>
      </w:r>
    </w:p>
    <w:tbl>
      <w:tblPr>
        <w:tblStyle w:val="NCVERTable"/>
        <w:tblW w:w="4867" w:type="dxa"/>
        <w:tblLook w:val="04A0" w:firstRow="1" w:lastRow="0" w:firstColumn="1" w:lastColumn="0" w:noHBand="0" w:noVBand="1"/>
      </w:tblPr>
      <w:tblGrid>
        <w:gridCol w:w="2261"/>
        <w:gridCol w:w="885"/>
        <w:gridCol w:w="1721"/>
      </w:tblGrid>
      <w:tr w:rsidR="009C182F" w:rsidRPr="009C182F" w14:paraId="2E8431B5" w14:textId="77777777" w:rsidTr="009C18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BF3F687" w14:textId="257A436E" w:rsidR="009C182F" w:rsidRPr="009C182F" w:rsidRDefault="009C182F" w:rsidP="009C182F">
            <w:pPr>
              <w:pStyle w:val="Tablehead1"/>
              <w:rPr>
                <w:bCs/>
              </w:rPr>
            </w:pPr>
            <w:r w:rsidRPr="009C182F">
              <w:rPr>
                <w:b/>
                <w:bCs/>
              </w:rPr>
              <w:t>Node label</w:t>
            </w:r>
          </w:p>
        </w:tc>
        <w:tc>
          <w:tcPr>
            <w:tcW w:w="0" w:type="dxa"/>
            <w:shd w:val="clear" w:color="auto" w:fill="auto"/>
            <w:noWrap/>
            <w:hideMark/>
          </w:tcPr>
          <w:p w14:paraId="29454FAB" w14:textId="77777777" w:rsidR="009C182F" w:rsidRPr="009C182F" w:rsidRDefault="009C182F" w:rsidP="009C182F">
            <w:pPr>
              <w:pStyle w:val="Tablehead1"/>
              <w:cnfStyle w:val="100000000000" w:firstRow="1" w:lastRow="0" w:firstColumn="0" w:lastColumn="0" w:oddVBand="0" w:evenVBand="0" w:oddHBand="0" w:evenHBand="0" w:firstRowFirstColumn="0" w:firstRowLastColumn="0" w:lastRowFirstColumn="0" w:lastRowLastColumn="0"/>
              <w:rPr>
                <w:bCs/>
              </w:rPr>
            </w:pPr>
            <w:r w:rsidRPr="009C182F">
              <w:rPr>
                <w:b/>
                <w:bCs/>
              </w:rPr>
              <w:t>Node</w:t>
            </w:r>
          </w:p>
        </w:tc>
        <w:tc>
          <w:tcPr>
            <w:tcW w:w="1247" w:type="dxa"/>
            <w:shd w:val="clear" w:color="auto" w:fill="auto"/>
            <w:noWrap/>
            <w:hideMark/>
          </w:tcPr>
          <w:p w14:paraId="630E168E" w14:textId="77777777" w:rsidR="009C182F" w:rsidRPr="009C182F" w:rsidRDefault="009C182F" w:rsidP="009C182F">
            <w:pPr>
              <w:pStyle w:val="Tablehead1"/>
              <w:cnfStyle w:val="100000000000" w:firstRow="1" w:lastRow="0" w:firstColumn="0" w:lastColumn="0" w:oddVBand="0" w:evenVBand="0" w:oddHBand="0" w:evenHBand="0" w:firstRowFirstColumn="0" w:firstRowLastColumn="0" w:lastRowFirstColumn="0" w:lastRowLastColumn="0"/>
              <w:rPr>
                <w:bCs/>
              </w:rPr>
            </w:pPr>
            <w:r w:rsidRPr="009C182F">
              <w:rPr>
                <w:b/>
                <w:bCs/>
              </w:rPr>
              <w:t>Node level</w:t>
            </w:r>
          </w:p>
        </w:tc>
      </w:tr>
      <w:tr w:rsidR="009C182F" w:rsidRPr="009C182F" w14:paraId="704417B8"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auto"/>
            <w:noWrap/>
            <w:hideMark/>
          </w:tcPr>
          <w:p w14:paraId="2073CAB7" w14:textId="77777777" w:rsidR="009C182F" w:rsidRPr="009C182F" w:rsidRDefault="009C182F" w:rsidP="009C182F">
            <w:pPr>
              <w:pStyle w:val="Tabletext"/>
              <w:rPr>
                <w:b w:val="0"/>
                <w:bCs/>
              </w:rPr>
            </w:pPr>
            <w:r w:rsidRPr="009C182F">
              <w:rPr>
                <w:bCs/>
              </w:rPr>
              <w:t>LLND/EMP (only)</w:t>
            </w:r>
          </w:p>
        </w:tc>
        <w:tc>
          <w:tcPr>
            <w:tcW w:w="0" w:type="dxa"/>
            <w:tcBorders>
              <w:top w:val="single" w:sz="4" w:space="0" w:color="auto"/>
              <w:bottom w:val="nil"/>
            </w:tcBorders>
            <w:noWrap/>
            <w:hideMark/>
          </w:tcPr>
          <w:p w14:paraId="15349FC8"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0</w:t>
            </w:r>
          </w:p>
        </w:tc>
        <w:tc>
          <w:tcPr>
            <w:tcW w:w="1247" w:type="dxa"/>
            <w:tcBorders>
              <w:top w:val="single" w:sz="4" w:space="0" w:color="auto"/>
              <w:bottom w:val="nil"/>
            </w:tcBorders>
            <w:noWrap/>
            <w:hideMark/>
          </w:tcPr>
          <w:p w14:paraId="1EE27235"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Initial</w:t>
            </w:r>
          </w:p>
        </w:tc>
      </w:tr>
      <w:tr w:rsidR="009C182F" w:rsidRPr="009C182F" w14:paraId="5EA63A4C"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F4EDE15" w14:textId="77777777" w:rsidR="009C182F" w:rsidRPr="009C182F" w:rsidRDefault="009C182F" w:rsidP="009C182F">
            <w:pPr>
              <w:pStyle w:val="Tabletext"/>
              <w:rPr>
                <w:b w:val="0"/>
                <w:bCs/>
              </w:rPr>
            </w:pPr>
            <w:r w:rsidRPr="009C182F">
              <w:rPr>
                <w:bCs/>
              </w:rPr>
              <w:t>LLND/EMP</w:t>
            </w:r>
          </w:p>
        </w:tc>
        <w:tc>
          <w:tcPr>
            <w:tcW w:w="0" w:type="dxa"/>
            <w:tcBorders>
              <w:top w:val="nil"/>
              <w:bottom w:val="nil"/>
            </w:tcBorders>
            <w:noWrap/>
            <w:hideMark/>
          </w:tcPr>
          <w:p w14:paraId="0FAACFBB"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1</w:t>
            </w:r>
          </w:p>
        </w:tc>
        <w:tc>
          <w:tcPr>
            <w:tcW w:w="1247" w:type="dxa"/>
            <w:tcBorders>
              <w:top w:val="nil"/>
              <w:bottom w:val="nil"/>
            </w:tcBorders>
            <w:noWrap/>
            <w:hideMark/>
          </w:tcPr>
          <w:p w14:paraId="26EFF567"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Initial</w:t>
            </w:r>
          </w:p>
        </w:tc>
      </w:tr>
      <w:tr w:rsidR="009C182F" w:rsidRPr="009C182F" w14:paraId="63644AFC"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A175332" w14:textId="77777777" w:rsidR="009C182F" w:rsidRPr="009C182F" w:rsidRDefault="009C182F" w:rsidP="009C182F">
            <w:pPr>
              <w:pStyle w:val="Tabletext"/>
              <w:rPr>
                <w:b w:val="0"/>
                <w:bCs/>
              </w:rPr>
            </w:pPr>
            <w:r w:rsidRPr="009C182F">
              <w:rPr>
                <w:bCs/>
              </w:rPr>
              <w:t>LLND/EMP/OTHER</w:t>
            </w:r>
          </w:p>
        </w:tc>
        <w:tc>
          <w:tcPr>
            <w:tcW w:w="0" w:type="dxa"/>
            <w:tcBorders>
              <w:top w:val="nil"/>
              <w:bottom w:val="nil"/>
            </w:tcBorders>
            <w:noWrap/>
            <w:hideMark/>
          </w:tcPr>
          <w:p w14:paraId="5BDF79FB"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2</w:t>
            </w:r>
          </w:p>
        </w:tc>
        <w:tc>
          <w:tcPr>
            <w:tcW w:w="1247" w:type="dxa"/>
            <w:tcBorders>
              <w:top w:val="nil"/>
              <w:bottom w:val="nil"/>
            </w:tcBorders>
            <w:noWrap/>
            <w:hideMark/>
          </w:tcPr>
          <w:p w14:paraId="275783B4"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Initial</w:t>
            </w:r>
          </w:p>
        </w:tc>
      </w:tr>
      <w:tr w:rsidR="009C182F" w:rsidRPr="009C182F" w14:paraId="4CEDF4FE"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199D8109" w14:textId="77777777" w:rsidR="009C182F" w:rsidRPr="009C182F" w:rsidRDefault="009C182F" w:rsidP="009C182F">
            <w:pPr>
              <w:pStyle w:val="Tabletext"/>
              <w:rPr>
                <w:b w:val="0"/>
                <w:bCs/>
              </w:rPr>
            </w:pPr>
            <w:r w:rsidRPr="009C182F">
              <w:rPr>
                <w:bCs/>
              </w:rPr>
              <w:t>OTHER</w:t>
            </w:r>
          </w:p>
        </w:tc>
        <w:tc>
          <w:tcPr>
            <w:tcW w:w="0" w:type="dxa"/>
            <w:tcBorders>
              <w:top w:val="nil"/>
              <w:bottom w:val="nil"/>
            </w:tcBorders>
            <w:noWrap/>
            <w:hideMark/>
          </w:tcPr>
          <w:p w14:paraId="4A6C07CB"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3</w:t>
            </w:r>
          </w:p>
        </w:tc>
        <w:tc>
          <w:tcPr>
            <w:tcW w:w="1247" w:type="dxa"/>
            <w:tcBorders>
              <w:top w:val="nil"/>
              <w:bottom w:val="nil"/>
            </w:tcBorders>
            <w:noWrap/>
            <w:hideMark/>
          </w:tcPr>
          <w:p w14:paraId="2D73C233"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Initial</w:t>
            </w:r>
          </w:p>
        </w:tc>
      </w:tr>
      <w:tr w:rsidR="009C182F" w:rsidRPr="009C182F" w14:paraId="0E0409D7"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5FDCA5A3" w14:textId="77777777" w:rsidR="009C182F" w:rsidRPr="009C182F" w:rsidRDefault="009C182F" w:rsidP="009C182F">
            <w:pPr>
              <w:pStyle w:val="Tabletext"/>
              <w:rPr>
                <w:b w:val="0"/>
                <w:bCs/>
              </w:rPr>
            </w:pPr>
            <w:r w:rsidRPr="009C182F">
              <w:rPr>
                <w:bCs/>
              </w:rPr>
              <w:t>LLND/EMP</w:t>
            </w:r>
          </w:p>
        </w:tc>
        <w:tc>
          <w:tcPr>
            <w:tcW w:w="0" w:type="dxa"/>
            <w:tcBorders>
              <w:top w:val="nil"/>
              <w:bottom w:val="nil"/>
            </w:tcBorders>
            <w:noWrap/>
            <w:hideMark/>
          </w:tcPr>
          <w:p w14:paraId="2ECB579A"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49EC6C50"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Final</w:t>
            </w:r>
          </w:p>
        </w:tc>
      </w:tr>
      <w:tr w:rsidR="009C182F" w:rsidRPr="009C182F" w14:paraId="0B9CE2A5"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4BFA293D" w14:textId="77777777" w:rsidR="009C182F" w:rsidRPr="009C182F" w:rsidRDefault="009C182F" w:rsidP="009C182F">
            <w:pPr>
              <w:pStyle w:val="Tabletext"/>
              <w:rPr>
                <w:b w:val="0"/>
                <w:bCs/>
              </w:rPr>
            </w:pPr>
            <w:r w:rsidRPr="009C182F">
              <w:rPr>
                <w:bCs/>
              </w:rPr>
              <w:t>LLND/EMP/OTHER</w:t>
            </w:r>
          </w:p>
        </w:tc>
        <w:tc>
          <w:tcPr>
            <w:tcW w:w="0" w:type="dxa"/>
            <w:tcBorders>
              <w:top w:val="nil"/>
              <w:bottom w:val="nil"/>
            </w:tcBorders>
            <w:noWrap/>
            <w:hideMark/>
          </w:tcPr>
          <w:p w14:paraId="570CE27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24592994"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Final</w:t>
            </w:r>
          </w:p>
        </w:tc>
      </w:tr>
      <w:tr w:rsidR="009C182F" w:rsidRPr="009C182F" w14:paraId="35F3F22A"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auto"/>
            <w:noWrap/>
            <w:hideMark/>
          </w:tcPr>
          <w:p w14:paraId="1CAF792F" w14:textId="77777777" w:rsidR="009C182F" w:rsidRPr="009C182F" w:rsidRDefault="009C182F" w:rsidP="009C182F">
            <w:pPr>
              <w:pStyle w:val="Tabletext"/>
              <w:rPr>
                <w:b w:val="0"/>
                <w:bCs/>
              </w:rPr>
            </w:pPr>
            <w:r w:rsidRPr="009C182F">
              <w:rPr>
                <w:bCs/>
              </w:rPr>
              <w:t>OTHER</w:t>
            </w:r>
          </w:p>
        </w:tc>
        <w:tc>
          <w:tcPr>
            <w:tcW w:w="0" w:type="dxa"/>
            <w:tcBorders>
              <w:top w:val="nil"/>
              <w:bottom w:val="single" w:sz="4" w:space="0" w:color="auto"/>
            </w:tcBorders>
            <w:noWrap/>
            <w:hideMark/>
          </w:tcPr>
          <w:p w14:paraId="12C8BE1E"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single" w:sz="4" w:space="0" w:color="auto"/>
            </w:tcBorders>
            <w:noWrap/>
            <w:hideMark/>
          </w:tcPr>
          <w:p w14:paraId="3A3247A9"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Final</w:t>
            </w:r>
          </w:p>
        </w:tc>
      </w:tr>
      <w:tr w:rsidR="009C182F" w:rsidRPr="009C182F" w14:paraId="01FDF6CC"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noWrap/>
            <w:hideMark/>
          </w:tcPr>
          <w:p w14:paraId="6A9E11F1" w14:textId="77777777" w:rsidR="009C182F" w:rsidRPr="009C182F" w:rsidRDefault="009C182F" w:rsidP="009C182F">
            <w:pPr>
              <w:pStyle w:val="Tabletext"/>
            </w:pPr>
          </w:p>
        </w:tc>
        <w:tc>
          <w:tcPr>
            <w:tcW w:w="0" w:type="dxa"/>
            <w:tcBorders>
              <w:top w:val="single" w:sz="4" w:space="0" w:color="auto"/>
              <w:bottom w:val="single" w:sz="4" w:space="0" w:color="auto"/>
            </w:tcBorders>
            <w:noWrap/>
            <w:hideMark/>
          </w:tcPr>
          <w:p w14:paraId="4D233ED7"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auto"/>
              <w:bottom w:val="single" w:sz="4" w:space="0" w:color="auto"/>
            </w:tcBorders>
            <w:noWrap/>
            <w:hideMark/>
          </w:tcPr>
          <w:p w14:paraId="5C2E945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p>
        </w:tc>
      </w:tr>
      <w:tr w:rsidR="009C182F" w:rsidRPr="009C182F" w14:paraId="14D5E8F9"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noWrap/>
            <w:hideMark/>
          </w:tcPr>
          <w:p w14:paraId="06F1A922" w14:textId="77777777" w:rsidR="009C182F" w:rsidRPr="009C182F" w:rsidRDefault="009C182F" w:rsidP="009C182F">
            <w:pPr>
              <w:pStyle w:val="Tablehead1"/>
              <w:spacing w:before="40" w:after="40"/>
              <w:rPr>
                <w:bCs/>
              </w:rPr>
            </w:pPr>
            <w:r w:rsidRPr="009C182F">
              <w:rPr>
                <w:b/>
                <w:bCs/>
              </w:rPr>
              <w:t>Initial</w:t>
            </w:r>
          </w:p>
        </w:tc>
        <w:tc>
          <w:tcPr>
            <w:tcW w:w="0" w:type="dxa"/>
            <w:tcBorders>
              <w:top w:val="single" w:sz="4" w:space="0" w:color="auto"/>
              <w:bottom w:val="single" w:sz="4" w:space="0" w:color="auto"/>
            </w:tcBorders>
            <w:noWrap/>
            <w:hideMark/>
          </w:tcPr>
          <w:p w14:paraId="7FF23998" w14:textId="77777777" w:rsidR="009C182F" w:rsidRPr="009C182F" w:rsidRDefault="009C182F" w:rsidP="009C182F">
            <w:pPr>
              <w:pStyle w:val="Tablehead1"/>
              <w:spacing w:before="40" w:after="40"/>
              <w:cnfStyle w:val="000000100000" w:firstRow="0" w:lastRow="0" w:firstColumn="0" w:lastColumn="0" w:oddVBand="0" w:evenVBand="0" w:oddHBand="1" w:evenHBand="0" w:firstRowFirstColumn="0" w:firstRowLastColumn="0" w:lastRowFirstColumn="0" w:lastRowLastColumn="0"/>
              <w:rPr>
                <w:bCs/>
              </w:rPr>
            </w:pPr>
            <w:r w:rsidRPr="009C182F">
              <w:rPr>
                <w:bCs/>
              </w:rPr>
              <w:t>Final</w:t>
            </w:r>
          </w:p>
        </w:tc>
        <w:tc>
          <w:tcPr>
            <w:tcW w:w="1247" w:type="dxa"/>
            <w:tcBorders>
              <w:top w:val="single" w:sz="4" w:space="0" w:color="auto"/>
              <w:bottom w:val="single" w:sz="4" w:space="0" w:color="auto"/>
            </w:tcBorders>
            <w:noWrap/>
            <w:hideMark/>
          </w:tcPr>
          <w:p w14:paraId="0A986E8E" w14:textId="77777777" w:rsidR="009C182F" w:rsidRPr="009C182F" w:rsidRDefault="009C182F" w:rsidP="009C182F">
            <w:pPr>
              <w:pStyle w:val="Tablehead1"/>
              <w:spacing w:before="40" w:after="40"/>
              <w:cnfStyle w:val="000000100000" w:firstRow="0" w:lastRow="0" w:firstColumn="0" w:lastColumn="0" w:oddVBand="0" w:evenVBand="0" w:oddHBand="1" w:evenHBand="0" w:firstRowFirstColumn="0" w:firstRowLastColumn="0" w:lastRowFirstColumn="0" w:lastRowLastColumn="0"/>
              <w:rPr>
                <w:bCs/>
              </w:rPr>
            </w:pPr>
            <w:r w:rsidRPr="009C182F">
              <w:rPr>
                <w:bCs/>
              </w:rPr>
              <w:t>Sankey id</w:t>
            </w:r>
          </w:p>
        </w:tc>
      </w:tr>
      <w:tr w:rsidR="009C182F" w:rsidRPr="009C182F" w14:paraId="152390C8"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auto"/>
            <w:noWrap/>
            <w:hideMark/>
          </w:tcPr>
          <w:p w14:paraId="6D575273" w14:textId="77777777" w:rsidR="009C182F" w:rsidRPr="009C182F" w:rsidRDefault="009C182F" w:rsidP="009C182F">
            <w:pPr>
              <w:pStyle w:val="Tabletext"/>
              <w:rPr>
                <w:b w:val="0"/>
                <w:bCs/>
              </w:rPr>
            </w:pPr>
            <w:r w:rsidRPr="009C182F">
              <w:rPr>
                <w:bCs/>
              </w:rPr>
              <w:t>0</w:t>
            </w:r>
          </w:p>
        </w:tc>
        <w:tc>
          <w:tcPr>
            <w:tcW w:w="0" w:type="dxa"/>
            <w:tcBorders>
              <w:top w:val="single" w:sz="4" w:space="0" w:color="auto"/>
              <w:bottom w:val="nil"/>
            </w:tcBorders>
            <w:noWrap/>
            <w:hideMark/>
          </w:tcPr>
          <w:p w14:paraId="4A02F63F"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4</w:t>
            </w:r>
          </w:p>
        </w:tc>
        <w:tc>
          <w:tcPr>
            <w:tcW w:w="1247" w:type="dxa"/>
            <w:tcBorders>
              <w:top w:val="single" w:sz="4" w:space="0" w:color="auto"/>
              <w:bottom w:val="nil"/>
            </w:tcBorders>
            <w:noWrap/>
            <w:hideMark/>
          </w:tcPr>
          <w:p w14:paraId="6EAD9B16"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1</w:t>
            </w:r>
          </w:p>
        </w:tc>
      </w:tr>
      <w:tr w:rsidR="009C182F" w:rsidRPr="009C182F" w14:paraId="4BC2303A"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107610D1"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1C6FD255"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08E4C765"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2</w:t>
            </w:r>
          </w:p>
        </w:tc>
      </w:tr>
      <w:tr w:rsidR="009C182F" w:rsidRPr="009C182F" w14:paraId="0C5888B7"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3C1064C"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4F1B7AA9"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6C3D7258"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3</w:t>
            </w:r>
          </w:p>
        </w:tc>
      </w:tr>
      <w:tr w:rsidR="009C182F" w:rsidRPr="009C182F" w14:paraId="54667C20"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3B8199F1" w14:textId="77777777" w:rsidR="009C182F" w:rsidRPr="009C182F" w:rsidRDefault="009C182F" w:rsidP="009C182F">
            <w:pPr>
              <w:pStyle w:val="Tabletext"/>
              <w:rPr>
                <w:b w:val="0"/>
                <w:bCs/>
              </w:rPr>
            </w:pPr>
            <w:r w:rsidRPr="009C182F">
              <w:rPr>
                <w:bCs/>
              </w:rPr>
              <w:t>1</w:t>
            </w:r>
          </w:p>
        </w:tc>
        <w:tc>
          <w:tcPr>
            <w:tcW w:w="0" w:type="dxa"/>
            <w:tcBorders>
              <w:top w:val="nil"/>
              <w:bottom w:val="nil"/>
            </w:tcBorders>
            <w:noWrap/>
            <w:hideMark/>
          </w:tcPr>
          <w:p w14:paraId="75FB74A2"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nil"/>
            </w:tcBorders>
            <w:noWrap/>
            <w:hideMark/>
          </w:tcPr>
          <w:p w14:paraId="4AB672FF"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r>
      <w:tr w:rsidR="009C182F" w:rsidRPr="009C182F" w14:paraId="515AC45D"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7AB4A925"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7FC9E241"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4</w:t>
            </w:r>
          </w:p>
        </w:tc>
        <w:tc>
          <w:tcPr>
            <w:tcW w:w="1247" w:type="dxa"/>
            <w:tcBorders>
              <w:top w:val="nil"/>
              <w:bottom w:val="nil"/>
            </w:tcBorders>
            <w:noWrap/>
            <w:hideMark/>
          </w:tcPr>
          <w:p w14:paraId="7EF9D484"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r>
      <w:tr w:rsidR="009C182F" w:rsidRPr="009C182F" w14:paraId="3E8DE52F"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22BF9BB"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0C183B86"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5</w:t>
            </w:r>
          </w:p>
        </w:tc>
        <w:tc>
          <w:tcPr>
            <w:tcW w:w="1247" w:type="dxa"/>
            <w:tcBorders>
              <w:top w:val="nil"/>
              <w:bottom w:val="nil"/>
            </w:tcBorders>
            <w:noWrap/>
            <w:hideMark/>
          </w:tcPr>
          <w:p w14:paraId="18B04D30"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r>
      <w:tr w:rsidR="009C182F" w:rsidRPr="009C182F" w14:paraId="6BA13B87"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649DFF22" w14:textId="77777777" w:rsidR="009C182F" w:rsidRPr="009C182F" w:rsidRDefault="009C182F" w:rsidP="009C182F">
            <w:pPr>
              <w:pStyle w:val="Tabletext"/>
              <w:rPr>
                <w:b w:val="0"/>
                <w:bCs/>
              </w:rPr>
            </w:pPr>
            <w:r w:rsidRPr="009C182F">
              <w:rPr>
                <w:bCs/>
              </w:rPr>
              <w:t>2</w:t>
            </w:r>
          </w:p>
        </w:tc>
        <w:tc>
          <w:tcPr>
            <w:tcW w:w="0" w:type="dxa"/>
            <w:tcBorders>
              <w:top w:val="nil"/>
              <w:bottom w:val="nil"/>
            </w:tcBorders>
            <w:noWrap/>
            <w:hideMark/>
          </w:tcPr>
          <w:p w14:paraId="1C51AAFF"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6</w:t>
            </w:r>
          </w:p>
        </w:tc>
        <w:tc>
          <w:tcPr>
            <w:tcW w:w="1247" w:type="dxa"/>
            <w:tcBorders>
              <w:top w:val="nil"/>
              <w:bottom w:val="nil"/>
            </w:tcBorders>
            <w:noWrap/>
            <w:hideMark/>
          </w:tcPr>
          <w:p w14:paraId="0419C4D8"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7</w:t>
            </w:r>
          </w:p>
        </w:tc>
      </w:tr>
      <w:tr w:rsidR="009C182F" w:rsidRPr="009C182F" w14:paraId="1E544105"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3759890" w14:textId="77777777" w:rsidR="009C182F" w:rsidRPr="009C182F" w:rsidRDefault="009C182F" w:rsidP="009C182F">
            <w:pPr>
              <w:pStyle w:val="Tabletext"/>
              <w:rPr>
                <w:b w:val="0"/>
                <w:bCs/>
              </w:rPr>
            </w:pPr>
            <w:r w:rsidRPr="009C182F">
              <w:rPr>
                <w:bCs/>
              </w:rPr>
              <w:t>3</w:t>
            </w:r>
          </w:p>
        </w:tc>
        <w:tc>
          <w:tcPr>
            <w:tcW w:w="0" w:type="dxa"/>
            <w:tcBorders>
              <w:top w:val="nil"/>
              <w:bottom w:val="nil"/>
            </w:tcBorders>
            <w:noWrap/>
            <w:hideMark/>
          </w:tcPr>
          <w:p w14:paraId="716AA327"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4</w:t>
            </w:r>
          </w:p>
        </w:tc>
        <w:tc>
          <w:tcPr>
            <w:tcW w:w="1247" w:type="dxa"/>
            <w:tcBorders>
              <w:top w:val="nil"/>
              <w:bottom w:val="nil"/>
            </w:tcBorders>
            <w:noWrap/>
            <w:hideMark/>
          </w:tcPr>
          <w:p w14:paraId="2301FD04"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8</w:t>
            </w:r>
          </w:p>
        </w:tc>
      </w:tr>
      <w:tr w:rsidR="009C182F" w:rsidRPr="009C182F" w14:paraId="1E839A9E" w14:textId="77777777" w:rsidTr="009C182F">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
          <w:p w14:paraId="214F29FF" w14:textId="77777777" w:rsidR="009C182F" w:rsidRPr="009C182F" w:rsidRDefault="009C182F" w:rsidP="009C182F">
            <w:pPr>
              <w:pStyle w:val="Tabletext"/>
              <w:rPr>
                <w:b w:val="0"/>
                <w:bCs/>
              </w:rPr>
            </w:pPr>
            <w:r w:rsidRPr="009C182F">
              <w:rPr>
                <w:bCs/>
              </w:rPr>
              <w:t>3</w:t>
            </w:r>
          </w:p>
        </w:tc>
        <w:tc>
          <w:tcPr>
            <w:tcW w:w="0" w:type="dxa"/>
            <w:tcBorders>
              <w:top w:val="nil"/>
              <w:bottom w:val="nil"/>
            </w:tcBorders>
            <w:noWrap/>
            <w:hideMark/>
          </w:tcPr>
          <w:p w14:paraId="750AD28E"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5</w:t>
            </w:r>
          </w:p>
        </w:tc>
        <w:tc>
          <w:tcPr>
            <w:tcW w:w="1247" w:type="dxa"/>
            <w:tcBorders>
              <w:top w:val="nil"/>
              <w:bottom w:val="nil"/>
            </w:tcBorders>
            <w:noWrap/>
            <w:hideMark/>
          </w:tcPr>
          <w:p w14:paraId="3B3C9742" w14:textId="77777777" w:rsidR="009C182F" w:rsidRPr="009C182F" w:rsidRDefault="009C182F" w:rsidP="009C182F">
            <w:pPr>
              <w:pStyle w:val="Tabletext"/>
              <w:cnfStyle w:val="000000000000" w:firstRow="0" w:lastRow="0" w:firstColumn="0" w:lastColumn="0" w:oddVBand="0" w:evenVBand="0" w:oddHBand="0" w:evenHBand="0" w:firstRowFirstColumn="0" w:firstRowLastColumn="0" w:lastRowFirstColumn="0" w:lastRowLastColumn="0"/>
            </w:pPr>
            <w:r w:rsidRPr="009C182F">
              <w:t>9</w:t>
            </w:r>
          </w:p>
        </w:tc>
      </w:tr>
      <w:tr w:rsidR="009C182F" w:rsidRPr="009C182F" w14:paraId="35F4592F" w14:textId="77777777" w:rsidTr="009C18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auto"/>
            <w:noWrap/>
            <w:hideMark/>
          </w:tcPr>
          <w:p w14:paraId="39CF587F" w14:textId="77777777" w:rsidR="009C182F" w:rsidRPr="009C182F" w:rsidRDefault="009C182F" w:rsidP="009C182F">
            <w:pPr>
              <w:pStyle w:val="Tabletext"/>
              <w:rPr>
                <w:b w:val="0"/>
                <w:bCs/>
              </w:rPr>
            </w:pPr>
            <w:r w:rsidRPr="009C182F">
              <w:rPr>
                <w:bCs/>
              </w:rPr>
              <w:t>3</w:t>
            </w:r>
          </w:p>
        </w:tc>
        <w:tc>
          <w:tcPr>
            <w:tcW w:w="0" w:type="dxa"/>
            <w:tcBorders>
              <w:top w:val="nil"/>
              <w:bottom w:val="single" w:sz="4" w:space="0" w:color="auto"/>
            </w:tcBorders>
            <w:noWrap/>
            <w:hideMark/>
          </w:tcPr>
          <w:p w14:paraId="6282C358"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6</w:t>
            </w:r>
          </w:p>
        </w:tc>
        <w:tc>
          <w:tcPr>
            <w:tcW w:w="1247" w:type="dxa"/>
            <w:tcBorders>
              <w:top w:val="nil"/>
              <w:bottom w:val="single" w:sz="4" w:space="0" w:color="auto"/>
            </w:tcBorders>
            <w:noWrap/>
            <w:hideMark/>
          </w:tcPr>
          <w:p w14:paraId="4D8D048C" w14:textId="77777777" w:rsidR="009C182F" w:rsidRPr="009C182F" w:rsidRDefault="009C182F" w:rsidP="009C182F">
            <w:pPr>
              <w:pStyle w:val="Tabletext"/>
              <w:cnfStyle w:val="000000100000" w:firstRow="0" w:lastRow="0" w:firstColumn="0" w:lastColumn="0" w:oddVBand="0" w:evenVBand="0" w:oddHBand="1" w:evenHBand="0" w:firstRowFirstColumn="0" w:firstRowLastColumn="0" w:lastRowFirstColumn="0" w:lastRowLastColumn="0"/>
            </w:pPr>
            <w:r w:rsidRPr="009C182F">
              <w:t>10</w:t>
            </w:r>
          </w:p>
        </w:tc>
      </w:tr>
    </w:tbl>
    <w:p w14:paraId="4A0EA82A" w14:textId="1600A9DB" w:rsidR="00B30268" w:rsidRPr="00102105" w:rsidRDefault="00B30268" w:rsidP="00102105">
      <w:pPr>
        <w:pStyle w:val="Text"/>
      </w:pPr>
      <w:r>
        <w:fldChar w:fldCharType="end"/>
      </w:r>
      <w:r w:rsidR="00E66A94">
        <w:br w:type="textWrapping" w:clear="all"/>
      </w:r>
    </w:p>
    <w:p w14:paraId="52269B99" w14:textId="77777777" w:rsidR="00D502CE" w:rsidRDefault="00D502CE">
      <w:pPr>
        <w:spacing w:before="0" w:line="240" w:lineRule="auto"/>
        <w:sectPr w:rsidR="00D502CE" w:rsidSect="00D11C30">
          <w:headerReference w:type="default" r:id="rId43"/>
          <w:footerReference w:type="even" r:id="rId44"/>
          <w:footerReference w:type="default" r:id="rId45"/>
          <w:pgSz w:w="11907" w:h="16840" w:code="9"/>
          <w:pgMar w:top="1276" w:right="1418" w:bottom="992" w:left="1418" w:header="709" w:footer="556" w:gutter="0"/>
          <w:cols w:space="708"/>
          <w:docGrid w:linePitch="360"/>
        </w:sectPr>
      </w:pPr>
    </w:p>
    <w:p w14:paraId="6BCCA5C2" w14:textId="676EEFED" w:rsidR="00D502CE" w:rsidRPr="00AF0926" w:rsidRDefault="00D502CE" w:rsidP="00D502CE">
      <w:pPr>
        <w:pStyle w:val="tabletitle0"/>
      </w:pPr>
      <w:bookmarkStart w:id="120" w:name="_Toc104906895"/>
      <w:r>
        <w:t>Table B2</w:t>
      </w:r>
      <w:r>
        <w:tab/>
      </w:r>
      <w:r w:rsidR="007F418A">
        <w:t>Socio-d</w:t>
      </w:r>
      <w:r w:rsidRPr="00AF0926">
        <w:t xml:space="preserve">emographic characteristics of </w:t>
      </w:r>
      <w:r w:rsidR="00DA57F9">
        <w:t>foundation</w:t>
      </w:r>
      <w:r w:rsidR="00CB2099">
        <w:t xml:space="preserve"> skills </w:t>
      </w:r>
      <w:r w:rsidR="00352979">
        <w:t>learners</w:t>
      </w:r>
      <w:r w:rsidRPr="00AF0926">
        <w:t xml:space="preserve"> in each of the </w:t>
      </w:r>
      <w:r w:rsidR="00201EF3">
        <w:t xml:space="preserve">four learner </w:t>
      </w:r>
      <w:r w:rsidRPr="00AF0926">
        <w:t xml:space="preserve">groups, based on </w:t>
      </w:r>
      <w:r w:rsidR="007955DE">
        <w:t>the</w:t>
      </w:r>
      <w:r w:rsidR="002F4E69">
        <w:t xml:space="preserve"> learner’s first e</w:t>
      </w:r>
      <w:r w:rsidRPr="00AF0926">
        <w:t xml:space="preserve">nrolment </w:t>
      </w:r>
      <w:r w:rsidR="002F4E69">
        <w:t>record</w:t>
      </w:r>
      <w:bookmarkEnd w:id="120"/>
      <w:r w:rsidRPr="00AF0926">
        <w:t xml:space="preserve"> </w:t>
      </w:r>
    </w:p>
    <w:tbl>
      <w:tblPr>
        <w:tblW w:w="14751" w:type="dxa"/>
        <w:tblInd w:w="-142" w:type="dxa"/>
        <w:tblLayout w:type="fixed"/>
        <w:tblLook w:val="04A0" w:firstRow="1" w:lastRow="0" w:firstColumn="1" w:lastColumn="0" w:noHBand="0" w:noVBand="1"/>
      </w:tblPr>
      <w:tblGrid>
        <w:gridCol w:w="1839"/>
        <w:gridCol w:w="2705"/>
        <w:gridCol w:w="1020"/>
        <w:gridCol w:w="1021"/>
        <w:gridCol w:w="1022"/>
        <w:gridCol w:w="1020"/>
        <w:gridCol w:w="1020"/>
        <w:gridCol w:w="1022"/>
        <w:gridCol w:w="1020"/>
        <w:gridCol w:w="1021"/>
        <w:gridCol w:w="1020"/>
        <w:gridCol w:w="1021"/>
      </w:tblGrid>
      <w:tr w:rsidR="00D502CE" w:rsidRPr="00C67717" w14:paraId="0C7F93E3" w14:textId="77777777" w:rsidTr="00972AED">
        <w:trPr>
          <w:trHeight w:val="211"/>
          <w:tblHeader/>
        </w:trPr>
        <w:tc>
          <w:tcPr>
            <w:tcW w:w="1839" w:type="dxa"/>
            <w:tcBorders>
              <w:top w:val="single" w:sz="4" w:space="0" w:color="auto"/>
              <w:bottom w:val="single" w:sz="4" w:space="0" w:color="auto"/>
            </w:tcBorders>
            <w:vAlign w:val="center"/>
          </w:tcPr>
          <w:p w14:paraId="0AC570F7" w14:textId="77777777" w:rsidR="00D502CE" w:rsidRPr="00761F30" w:rsidRDefault="00D502CE" w:rsidP="007D4388">
            <w:pPr>
              <w:pStyle w:val="Tablehead1"/>
            </w:pPr>
          </w:p>
        </w:tc>
        <w:tc>
          <w:tcPr>
            <w:tcW w:w="2705" w:type="dxa"/>
            <w:tcBorders>
              <w:top w:val="single" w:sz="4" w:space="0" w:color="auto"/>
              <w:bottom w:val="single" w:sz="4" w:space="0" w:color="auto"/>
            </w:tcBorders>
            <w:vAlign w:val="center"/>
          </w:tcPr>
          <w:p w14:paraId="538B7A50" w14:textId="77777777" w:rsidR="00D502CE" w:rsidRPr="00761F30" w:rsidRDefault="00D502CE" w:rsidP="007D4388">
            <w:pPr>
              <w:pStyle w:val="Tablehead1"/>
            </w:pPr>
          </w:p>
        </w:tc>
        <w:tc>
          <w:tcPr>
            <w:tcW w:w="2041" w:type="dxa"/>
            <w:gridSpan w:val="2"/>
            <w:tcBorders>
              <w:top w:val="single" w:sz="4" w:space="0" w:color="auto"/>
              <w:bottom w:val="single" w:sz="4" w:space="0" w:color="auto"/>
            </w:tcBorders>
          </w:tcPr>
          <w:p w14:paraId="28E02CF3" w14:textId="67749BFC" w:rsidR="00D502CE" w:rsidRPr="00C67717" w:rsidRDefault="007955DE" w:rsidP="00D76DD8">
            <w:pPr>
              <w:pStyle w:val="Tablehead1"/>
              <w:jc w:val="right"/>
            </w:pPr>
            <w:r w:rsidRPr="00C67717">
              <w:t xml:space="preserve">Foundation </w:t>
            </w:r>
            <w:r w:rsidR="00A37C27" w:rsidRPr="00C67717">
              <w:t>skills</w:t>
            </w:r>
            <w:r w:rsidR="00172252" w:rsidRPr="00C67717">
              <w:t xml:space="preserve"> </w:t>
            </w:r>
            <w:r w:rsidRPr="00C67717">
              <w:t>o</w:t>
            </w:r>
            <w:r w:rsidR="00172252" w:rsidRPr="00C67717">
              <w:t>nly</w:t>
            </w:r>
          </w:p>
        </w:tc>
        <w:tc>
          <w:tcPr>
            <w:tcW w:w="2042" w:type="dxa"/>
            <w:gridSpan w:val="2"/>
            <w:tcBorders>
              <w:top w:val="single" w:sz="4" w:space="0" w:color="auto"/>
              <w:bottom w:val="single" w:sz="4" w:space="0" w:color="auto"/>
            </w:tcBorders>
          </w:tcPr>
          <w:p w14:paraId="3B29309B" w14:textId="1AD9916F" w:rsidR="00D502CE" w:rsidRPr="00C67717" w:rsidRDefault="007955DE" w:rsidP="00D76DD8">
            <w:pPr>
              <w:pStyle w:val="Tablehead1"/>
              <w:jc w:val="right"/>
            </w:pPr>
            <w:r w:rsidRPr="00C67717">
              <w:t xml:space="preserve">Foundation </w:t>
            </w:r>
            <w:r w:rsidR="00A37C27" w:rsidRPr="00C67717">
              <w:t>skills</w:t>
            </w:r>
            <w:r w:rsidR="00172252" w:rsidRPr="00C67717">
              <w:t xml:space="preserve"> </w:t>
            </w:r>
            <w:r w:rsidR="00DA57F9" w:rsidRPr="00C67717">
              <w:t>followed by</w:t>
            </w:r>
            <w:r w:rsidR="00172252" w:rsidRPr="00C67717">
              <w:t xml:space="preserve"> </w:t>
            </w:r>
            <w:r w:rsidR="00972AED">
              <w:br/>
            </w:r>
            <w:r w:rsidRPr="00C67717">
              <w:t>o</w:t>
            </w:r>
            <w:r w:rsidR="00172252" w:rsidRPr="00C67717">
              <w:t>ther</w:t>
            </w:r>
            <w:r w:rsidR="00970FEA" w:rsidRPr="00C67717">
              <w:t xml:space="preserve"> VET</w:t>
            </w:r>
          </w:p>
        </w:tc>
        <w:tc>
          <w:tcPr>
            <w:tcW w:w="2042" w:type="dxa"/>
            <w:gridSpan w:val="2"/>
            <w:tcBorders>
              <w:top w:val="single" w:sz="4" w:space="0" w:color="auto"/>
              <w:bottom w:val="single" w:sz="4" w:space="0" w:color="auto"/>
            </w:tcBorders>
          </w:tcPr>
          <w:p w14:paraId="363A8B57" w14:textId="27AD1203" w:rsidR="00D502CE" w:rsidRPr="00C67717" w:rsidRDefault="00DE1DC2" w:rsidP="00D76DD8">
            <w:pPr>
              <w:pStyle w:val="Tablehead1"/>
              <w:jc w:val="right"/>
            </w:pPr>
            <w:r w:rsidRPr="00C67717">
              <w:t xml:space="preserve">Foundation </w:t>
            </w:r>
            <w:r w:rsidR="00A37C27" w:rsidRPr="00C67717">
              <w:t>skills</w:t>
            </w:r>
            <w:r w:rsidR="007F4D8B" w:rsidRPr="00C67717">
              <w:t xml:space="preserve"> </w:t>
            </w:r>
            <w:r w:rsidR="00972AED">
              <w:br/>
            </w:r>
            <w:r w:rsidR="007F4D8B" w:rsidRPr="00C67717">
              <w:t xml:space="preserve">and </w:t>
            </w:r>
            <w:r w:rsidRPr="00C67717">
              <w:t>o</w:t>
            </w:r>
            <w:r w:rsidR="00172252" w:rsidRPr="00C67717">
              <w:t xml:space="preserve">ther </w:t>
            </w:r>
            <w:r w:rsidR="00970FEA" w:rsidRPr="00C67717">
              <w:t xml:space="preserve">VET </w:t>
            </w:r>
            <w:r w:rsidR="00172252" w:rsidRPr="00C67717">
              <w:t>concurrently</w:t>
            </w:r>
          </w:p>
        </w:tc>
        <w:tc>
          <w:tcPr>
            <w:tcW w:w="2041" w:type="dxa"/>
            <w:gridSpan w:val="2"/>
            <w:tcBorders>
              <w:top w:val="single" w:sz="4" w:space="0" w:color="auto"/>
              <w:bottom w:val="single" w:sz="4" w:space="0" w:color="auto"/>
            </w:tcBorders>
          </w:tcPr>
          <w:p w14:paraId="7F006B0F" w14:textId="3598C9E4" w:rsidR="00D502CE" w:rsidRPr="00C67717" w:rsidRDefault="00172252" w:rsidP="00D76DD8">
            <w:pPr>
              <w:pStyle w:val="Tablehead1"/>
              <w:jc w:val="right"/>
            </w:pPr>
            <w:r w:rsidRPr="00C67717">
              <w:t xml:space="preserve">Other </w:t>
            </w:r>
            <w:r w:rsidR="00970FEA" w:rsidRPr="00C67717">
              <w:t xml:space="preserve">VET </w:t>
            </w:r>
            <w:r w:rsidR="00DA57F9" w:rsidRPr="00C67717">
              <w:t xml:space="preserve">followed </w:t>
            </w:r>
            <w:r w:rsidR="00972AED">
              <w:br/>
            </w:r>
            <w:r w:rsidR="00DA57F9" w:rsidRPr="00C67717">
              <w:t>by</w:t>
            </w:r>
            <w:r w:rsidRPr="00C67717">
              <w:t xml:space="preserve"> </w:t>
            </w:r>
            <w:r w:rsidR="00DE1DC2" w:rsidRPr="00C67717">
              <w:t xml:space="preserve">foundation </w:t>
            </w:r>
            <w:r w:rsidR="00A37C27" w:rsidRPr="00C67717">
              <w:t>skills</w:t>
            </w:r>
            <w:r w:rsidR="00D502CE" w:rsidRPr="00C67717">
              <w:t xml:space="preserve"> </w:t>
            </w:r>
          </w:p>
        </w:tc>
        <w:tc>
          <w:tcPr>
            <w:tcW w:w="2041" w:type="dxa"/>
            <w:gridSpan w:val="2"/>
            <w:tcBorders>
              <w:top w:val="single" w:sz="4" w:space="0" w:color="auto"/>
              <w:bottom w:val="single" w:sz="4" w:space="0" w:color="auto"/>
            </w:tcBorders>
          </w:tcPr>
          <w:p w14:paraId="4E181237" w14:textId="77777777" w:rsidR="00D502CE" w:rsidRPr="00C67717" w:rsidRDefault="00D502CE" w:rsidP="00D76DD8">
            <w:pPr>
              <w:pStyle w:val="Tablehead1"/>
              <w:jc w:val="right"/>
            </w:pPr>
            <w:r w:rsidRPr="00C67717">
              <w:t>Total</w:t>
            </w:r>
          </w:p>
        </w:tc>
      </w:tr>
      <w:tr w:rsidR="008A3B16" w:rsidRPr="00C67717" w14:paraId="7CFD769D" w14:textId="77777777" w:rsidTr="00972AED">
        <w:trPr>
          <w:trHeight w:val="211"/>
          <w:tblHeader/>
        </w:trPr>
        <w:tc>
          <w:tcPr>
            <w:tcW w:w="1839" w:type="dxa"/>
            <w:tcBorders>
              <w:top w:val="single" w:sz="4" w:space="0" w:color="auto"/>
            </w:tcBorders>
            <w:vAlign w:val="center"/>
          </w:tcPr>
          <w:p w14:paraId="7DEA5416" w14:textId="77777777" w:rsidR="00DD5556" w:rsidRPr="00C67717" w:rsidRDefault="00DD5556" w:rsidP="00DD5556">
            <w:pPr>
              <w:pStyle w:val="Tablehead2"/>
            </w:pPr>
          </w:p>
        </w:tc>
        <w:tc>
          <w:tcPr>
            <w:tcW w:w="2705" w:type="dxa"/>
            <w:tcBorders>
              <w:top w:val="single" w:sz="4" w:space="0" w:color="auto"/>
            </w:tcBorders>
            <w:vAlign w:val="center"/>
          </w:tcPr>
          <w:p w14:paraId="21A8BA2B" w14:textId="77777777" w:rsidR="00DD5556" w:rsidRPr="00C67717" w:rsidRDefault="00DD5556" w:rsidP="00DD5556">
            <w:pPr>
              <w:pStyle w:val="Tablehead2"/>
            </w:pPr>
          </w:p>
        </w:tc>
        <w:tc>
          <w:tcPr>
            <w:tcW w:w="1020" w:type="dxa"/>
            <w:tcBorders>
              <w:top w:val="single" w:sz="4" w:space="0" w:color="auto"/>
              <w:bottom w:val="nil"/>
            </w:tcBorders>
            <w:shd w:val="clear" w:color="000000" w:fill="FFFFFF"/>
            <w:vAlign w:val="bottom"/>
          </w:tcPr>
          <w:p w14:paraId="60FAC5EE" w14:textId="7084BF18"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0F883227" w14:textId="50D23CC2" w:rsidR="00DD5556" w:rsidRPr="00C67717" w:rsidRDefault="00CB2099" w:rsidP="00DD5556">
            <w:pPr>
              <w:pStyle w:val="Tablehead2"/>
              <w:jc w:val="right"/>
            </w:pPr>
            <w:r w:rsidRPr="00C67717">
              <w:t>n</w:t>
            </w:r>
          </w:p>
        </w:tc>
        <w:tc>
          <w:tcPr>
            <w:tcW w:w="1022" w:type="dxa"/>
            <w:tcBorders>
              <w:top w:val="single" w:sz="4" w:space="0" w:color="auto"/>
              <w:bottom w:val="nil"/>
            </w:tcBorders>
            <w:shd w:val="clear" w:color="000000" w:fill="FFFFFF"/>
            <w:vAlign w:val="bottom"/>
          </w:tcPr>
          <w:p w14:paraId="76F8AADA" w14:textId="18549F19" w:rsidR="00DD5556" w:rsidRPr="00C67717" w:rsidRDefault="00DD5556" w:rsidP="00DD5556">
            <w:pPr>
              <w:pStyle w:val="Tablehead2"/>
              <w:jc w:val="right"/>
            </w:pPr>
            <w:r w:rsidRPr="00C67717">
              <w:t>%</w:t>
            </w:r>
          </w:p>
        </w:tc>
        <w:tc>
          <w:tcPr>
            <w:tcW w:w="1020" w:type="dxa"/>
            <w:tcBorders>
              <w:top w:val="single" w:sz="4" w:space="0" w:color="auto"/>
              <w:bottom w:val="nil"/>
            </w:tcBorders>
            <w:shd w:val="clear" w:color="000000" w:fill="FFFFFF"/>
            <w:vAlign w:val="bottom"/>
          </w:tcPr>
          <w:p w14:paraId="3CBF5F3D" w14:textId="2C71C73A"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14B56C52" w14:textId="08F2DD64" w:rsidR="00DD5556" w:rsidRPr="00C67717" w:rsidRDefault="00DD5556" w:rsidP="00DD5556">
            <w:pPr>
              <w:pStyle w:val="Tablehead2"/>
              <w:jc w:val="right"/>
            </w:pPr>
            <w:r w:rsidRPr="00C67717">
              <w:t>%</w:t>
            </w:r>
          </w:p>
        </w:tc>
        <w:tc>
          <w:tcPr>
            <w:tcW w:w="1022" w:type="dxa"/>
            <w:tcBorders>
              <w:top w:val="single" w:sz="4" w:space="0" w:color="auto"/>
              <w:bottom w:val="nil"/>
            </w:tcBorders>
            <w:shd w:val="clear" w:color="000000" w:fill="FFFFFF"/>
            <w:vAlign w:val="bottom"/>
          </w:tcPr>
          <w:p w14:paraId="0F09525E" w14:textId="23F4D35D"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73A9AC0C" w14:textId="67059A4B"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4F3A48A3" w14:textId="025D61B8" w:rsidR="00DD5556" w:rsidRPr="00C67717" w:rsidRDefault="00CB2099" w:rsidP="00DD5556">
            <w:pPr>
              <w:pStyle w:val="Tablehead2"/>
              <w:jc w:val="right"/>
            </w:pPr>
            <w:r w:rsidRPr="00C67717">
              <w:t>n</w:t>
            </w:r>
          </w:p>
        </w:tc>
        <w:tc>
          <w:tcPr>
            <w:tcW w:w="1020" w:type="dxa"/>
            <w:tcBorders>
              <w:top w:val="single" w:sz="4" w:space="0" w:color="auto"/>
              <w:bottom w:val="nil"/>
            </w:tcBorders>
            <w:shd w:val="clear" w:color="000000" w:fill="FFFFFF"/>
            <w:vAlign w:val="bottom"/>
          </w:tcPr>
          <w:p w14:paraId="0A016DDC" w14:textId="0A6FFA70" w:rsidR="00DD5556" w:rsidRPr="00C67717" w:rsidRDefault="00DD5556" w:rsidP="00DD5556">
            <w:pPr>
              <w:pStyle w:val="Tablehead2"/>
              <w:jc w:val="right"/>
            </w:pPr>
            <w:r w:rsidRPr="00C67717">
              <w:t>%</w:t>
            </w:r>
          </w:p>
        </w:tc>
        <w:tc>
          <w:tcPr>
            <w:tcW w:w="1021" w:type="dxa"/>
            <w:tcBorders>
              <w:top w:val="single" w:sz="4" w:space="0" w:color="auto"/>
              <w:bottom w:val="nil"/>
            </w:tcBorders>
            <w:shd w:val="clear" w:color="000000" w:fill="FFFFFF"/>
            <w:vAlign w:val="bottom"/>
          </w:tcPr>
          <w:p w14:paraId="73E03FD3" w14:textId="537A7588" w:rsidR="00DD5556" w:rsidRPr="00C67717" w:rsidRDefault="00CB2099" w:rsidP="00DD5556">
            <w:pPr>
              <w:pStyle w:val="Tablehead2"/>
              <w:jc w:val="right"/>
            </w:pPr>
            <w:r w:rsidRPr="00C67717">
              <w:t>n</w:t>
            </w:r>
          </w:p>
        </w:tc>
      </w:tr>
      <w:tr w:rsidR="008C3F62" w:rsidRPr="00761F30" w14:paraId="2B21EE5A" w14:textId="77777777" w:rsidTr="00972AED">
        <w:trPr>
          <w:trHeight w:val="211"/>
        </w:trPr>
        <w:tc>
          <w:tcPr>
            <w:tcW w:w="1839" w:type="dxa"/>
            <w:vAlign w:val="center"/>
          </w:tcPr>
          <w:p w14:paraId="153E889F" w14:textId="6ECE20B9" w:rsidR="00DD5556" w:rsidRPr="00C67717" w:rsidRDefault="00455178" w:rsidP="00DD5556">
            <w:pPr>
              <w:pStyle w:val="Tabletext"/>
            </w:pPr>
            <w:r w:rsidRPr="00C67717">
              <w:t>Gender</w:t>
            </w:r>
          </w:p>
        </w:tc>
        <w:tc>
          <w:tcPr>
            <w:tcW w:w="2705" w:type="dxa"/>
            <w:vAlign w:val="center"/>
          </w:tcPr>
          <w:p w14:paraId="1B0BF8D5" w14:textId="77777777" w:rsidR="00DD5556" w:rsidRPr="00C67717" w:rsidRDefault="00DD5556" w:rsidP="00DD5556">
            <w:pPr>
              <w:pStyle w:val="Tabletext"/>
            </w:pPr>
            <w:r w:rsidRPr="00C67717">
              <w:t>Female</w:t>
            </w:r>
          </w:p>
        </w:tc>
        <w:tc>
          <w:tcPr>
            <w:tcW w:w="1020" w:type="dxa"/>
            <w:tcBorders>
              <w:bottom w:val="nil"/>
            </w:tcBorders>
            <w:shd w:val="clear" w:color="000000" w:fill="FFFFFF"/>
            <w:vAlign w:val="bottom"/>
          </w:tcPr>
          <w:p w14:paraId="3555B847" w14:textId="1BFBCA43" w:rsidR="00DD5556" w:rsidRPr="00C67717" w:rsidRDefault="00DD5556" w:rsidP="00DD5556">
            <w:pPr>
              <w:pStyle w:val="Tabletext"/>
              <w:jc w:val="right"/>
            </w:pPr>
            <w:r w:rsidRPr="00C67717">
              <w:t>61.2</w:t>
            </w:r>
          </w:p>
        </w:tc>
        <w:tc>
          <w:tcPr>
            <w:tcW w:w="1021" w:type="dxa"/>
            <w:tcBorders>
              <w:bottom w:val="nil"/>
            </w:tcBorders>
            <w:shd w:val="clear" w:color="000000" w:fill="FFFFFF"/>
            <w:vAlign w:val="bottom"/>
          </w:tcPr>
          <w:p w14:paraId="348B5EC6" w14:textId="7324C86E" w:rsidR="00DD5556" w:rsidRPr="00C67717" w:rsidRDefault="00DD5556" w:rsidP="00DD5556">
            <w:pPr>
              <w:pStyle w:val="Tabletext"/>
              <w:jc w:val="right"/>
            </w:pPr>
            <w:r w:rsidRPr="00C67717">
              <w:t>36 244</w:t>
            </w:r>
          </w:p>
        </w:tc>
        <w:tc>
          <w:tcPr>
            <w:tcW w:w="1022" w:type="dxa"/>
            <w:tcBorders>
              <w:bottom w:val="nil"/>
            </w:tcBorders>
            <w:shd w:val="clear" w:color="000000" w:fill="FFFFFF"/>
            <w:vAlign w:val="bottom"/>
          </w:tcPr>
          <w:p w14:paraId="61BFA9BE" w14:textId="258B2D61" w:rsidR="00DD5556" w:rsidRPr="00C67717" w:rsidRDefault="00DD5556" w:rsidP="00DD5556">
            <w:pPr>
              <w:pStyle w:val="Tabletext"/>
              <w:jc w:val="right"/>
            </w:pPr>
            <w:r w:rsidRPr="00C67717">
              <w:t>59.8</w:t>
            </w:r>
          </w:p>
        </w:tc>
        <w:tc>
          <w:tcPr>
            <w:tcW w:w="1020" w:type="dxa"/>
            <w:tcBorders>
              <w:bottom w:val="nil"/>
            </w:tcBorders>
            <w:shd w:val="clear" w:color="000000" w:fill="FFFFFF"/>
            <w:vAlign w:val="bottom"/>
          </w:tcPr>
          <w:p w14:paraId="10DFD9BC" w14:textId="652A06DD" w:rsidR="00DD5556" w:rsidRPr="00C67717" w:rsidRDefault="00DD5556" w:rsidP="00DD5556">
            <w:pPr>
              <w:pStyle w:val="Tabletext"/>
              <w:jc w:val="right"/>
            </w:pPr>
            <w:r w:rsidRPr="00C67717">
              <w:t>11 867</w:t>
            </w:r>
          </w:p>
        </w:tc>
        <w:tc>
          <w:tcPr>
            <w:tcW w:w="1020" w:type="dxa"/>
            <w:tcBorders>
              <w:bottom w:val="nil"/>
            </w:tcBorders>
            <w:shd w:val="clear" w:color="000000" w:fill="FFFFFF"/>
            <w:vAlign w:val="bottom"/>
          </w:tcPr>
          <w:p w14:paraId="76B0B080" w14:textId="6758AF30" w:rsidR="00DD5556" w:rsidRPr="00C67717" w:rsidRDefault="00DD5556" w:rsidP="00DD5556">
            <w:pPr>
              <w:pStyle w:val="Tabletext"/>
              <w:jc w:val="right"/>
            </w:pPr>
            <w:r w:rsidRPr="00C67717">
              <w:t>47.4</w:t>
            </w:r>
          </w:p>
        </w:tc>
        <w:tc>
          <w:tcPr>
            <w:tcW w:w="1022" w:type="dxa"/>
            <w:tcBorders>
              <w:bottom w:val="nil"/>
            </w:tcBorders>
            <w:shd w:val="clear" w:color="000000" w:fill="FFFFFF"/>
            <w:vAlign w:val="bottom"/>
          </w:tcPr>
          <w:p w14:paraId="737008F8" w14:textId="519CFDEB" w:rsidR="00DD5556" w:rsidRPr="00C67717" w:rsidRDefault="00DD5556" w:rsidP="00DD5556">
            <w:pPr>
              <w:pStyle w:val="Tabletext"/>
              <w:jc w:val="right"/>
            </w:pPr>
            <w:r w:rsidRPr="00C67717">
              <w:t>18 882</w:t>
            </w:r>
          </w:p>
        </w:tc>
        <w:tc>
          <w:tcPr>
            <w:tcW w:w="1020" w:type="dxa"/>
            <w:tcBorders>
              <w:bottom w:val="nil"/>
            </w:tcBorders>
            <w:shd w:val="clear" w:color="000000" w:fill="FFFFFF"/>
            <w:vAlign w:val="bottom"/>
          </w:tcPr>
          <w:p w14:paraId="2C1516A5" w14:textId="5045B32E" w:rsidR="00DD5556" w:rsidRPr="00C67717" w:rsidRDefault="00DD5556" w:rsidP="00DD5556">
            <w:pPr>
              <w:pStyle w:val="Tabletext"/>
              <w:jc w:val="right"/>
            </w:pPr>
            <w:r w:rsidRPr="00C67717">
              <w:t>44.1</w:t>
            </w:r>
          </w:p>
        </w:tc>
        <w:tc>
          <w:tcPr>
            <w:tcW w:w="1021" w:type="dxa"/>
            <w:tcBorders>
              <w:bottom w:val="nil"/>
            </w:tcBorders>
            <w:shd w:val="clear" w:color="000000" w:fill="FFFFFF"/>
            <w:vAlign w:val="bottom"/>
          </w:tcPr>
          <w:p w14:paraId="401277DB" w14:textId="0EC5F7E4" w:rsidR="00DD5556" w:rsidRPr="00C67717" w:rsidRDefault="00DD5556" w:rsidP="00DD5556">
            <w:pPr>
              <w:pStyle w:val="Tabletext"/>
              <w:jc w:val="right"/>
            </w:pPr>
            <w:r w:rsidRPr="00C67717">
              <w:t>11 738</w:t>
            </w:r>
          </w:p>
        </w:tc>
        <w:tc>
          <w:tcPr>
            <w:tcW w:w="1020" w:type="dxa"/>
            <w:tcBorders>
              <w:bottom w:val="nil"/>
            </w:tcBorders>
            <w:shd w:val="clear" w:color="000000" w:fill="FFFFFF"/>
            <w:vAlign w:val="bottom"/>
          </w:tcPr>
          <w:p w14:paraId="1F8CE414" w14:textId="1CF7D763" w:rsidR="00DD5556" w:rsidRPr="00C67717" w:rsidRDefault="00DD5556" w:rsidP="00DD5556">
            <w:pPr>
              <w:pStyle w:val="Tabletext"/>
              <w:jc w:val="right"/>
            </w:pPr>
            <w:r w:rsidRPr="00C67717">
              <w:t>54.1</w:t>
            </w:r>
          </w:p>
        </w:tc>
        <w:tc>
          <w:tcPr>
            <w:tcW w:w="1021" w:type="dxa"/>
            <w:tcBorders>
              <w:bottom w:val="nil"/>
            </w:tcBorders>
            <w:shd w:val="clear" w:color="000000" w:fill="FFFFFF"/>
            <w:vAlign w:val="bottom"/>
          </w:tcPr>
          <w:p w14:paraId="7B168CBB" w14:textId="7BE73A6B" w:rsidR="00DD5556" w:rsidRPr="00761F30" w:rsidRDefault="00DD5556" w:rsidP="00DD5556">
            <w:pPr>
              <w:pStyle w:val="Tabletext"/>
              <w:jc w:val="right"/>
            </w:pPr>
            <w:r w:rsidRPr="00C67717">
              <w:t>78 731</w:t>
            </w:r>
          </w:p>
        </w:tc>
      </w:tr>
      <w:tr w:rsidR="008C3F62" w:rsidRPr="00761F30" w14:paraId="1E4F7CAF" w14:textId="77777777" w:rsidTr="00972AED">
        <w:trPr>
          <w:trHeight w:val="211"/>
        </w:trPr>
        <w:tc>
          <w:tcPr>
            <w:tcW w:w="1839" w:type="dxa"/>
            <w:vAlign w:val="center"/>
          </w:tcPr>
          <w:p w14:paraId="4FC1B575" w14:textId="77777777" w:rsidR="00DD5556" w:rsidRPr="00761F30" w:rsidRDefault="00DD5556" w:rsidP="00DD5556">
            <w:pPr>
              <w:pStyle w:val="Tabletext"/>
            </w:pPr>
          </w:p>
        </w:tc>
        <w:tc>
          <w:tcPr>
            <w:tcW w:w="2705" w:type="dxa"/>
            <w:vAlign w:val="center"/>
          </w:tcPr>
          <w:p w14:paraId="555B1D46" w14:textId="77777777" w:rsidR="00DD5556" w:rsidRPr="00761F30" w:rsidRDefault="00DD5556" w:rsidP="00DD5556">
            <w:pPr>
              <w:pStyle w:val="Tabletext"/>
            </w:pPr>
            <w:r w:rsidRPr="00761F30">
              <w:t>Male</w:t>
            </w:r>
          </w:p>
        </w:tc>
        <w:tc>
          <w:tcPr>
            <w:tcW w:w="1020" w:type="dxa"/>
            <w:tcBorders>
              <w:top w:val="nil"/>
              <w:bottom w:val="nil"/>
            </w:tcBorders>
            <w:shd w:val="clear" w:color="000000" w:fill="FFFFFF"/>
            <w:vAlign w:val="bottom"/>
          </w:tcPr>
          <w:p w14:paraId="237EE31E" w14:textId="6B0EA51D" w:rsidR="00DD5556" w:rsidRPr="00761F30" w:rsidRDefault="00DD5556" w:rsidP="00DD5556">
            <w:pPr>
              <w:pStyle w:val="Tabletext"/>
              <w:jc w:val="right"/>
            </w:pPr>
            <w:r w:rsidRPr="00761F30">
              <w:t>38.7</w:t>
            </w:r>
          </w:p>
        </w:tc>
        <w:tc>
          <w:tcPr>
            <w:tcW w:w="1021" w:type="dxa"/>
            <w:tcBorders>
              <w:top w:val="nil"/>
              <w:bottom w:val="nil"/>
            </w:tcBorders>
            <w:shd w:val="clear" w:color="000000" w:fill="FFFFFF"/>
            <w:vAlign w:val="bottom"/>
          </w:tcPr>
          <w:p w14:paraId="55DBC3D3" w14:textId="37452838" w:rsidR="00DD5556" w:rsidRPr="00761F30" w:rsidRDefault="00DD5556" w:rsidP="00DD5556">
            <w:pPr>
              <w:pStyle w:val="Tabletext"/>
              <w:jc w:val="right"/>
            </w:pPr>
            <w:r w:rsidRPr="00761F30">
              <w:t>22 898</w:t>
            </w:r>
          </w:p>
        </w:tc>
        <w:tc>
          <w:tcPr>
            <w:tcW w:w="1022" w:type="dxa"/>
            <w:tcBorders>
              <w:top w:val="nil"/>
              <w:bottom w:val="nil"/>
            </w:tcBorders>
            <w:shd w:val="clear" w:color="000000" w:fill="FFFFFF"/>
            <w:vAlign w:val="bottom"/>
          </w:tcPr>
          <w:p w14:paraId="6AF44BE4" w14:textId="2BE1338F" w:rsidR="00DD5556" w:rsidRPr="00761F30" w:rsidRDefault="00DD5556" w:rsidP="00DD5556">
            <w:pPr>
              <w:pStyle w:val="Tabletext"/>
              <w:jc w:val="right"/>
            </w:pPr>
            <w:r w:rsidRPr="00761F30">
              <w:t>40.1</w:t>
            </w:r>
          </w:p>
        </w:tc>
        <w:tc>
          <w:tcPr>
            <w:tcW w:w="1020" w:type="dxa"/>
            <w:tcBorders>
              <w:top w:val="nil"/>
              <w:bottom w:val="nil"/>
            </w:tcBorders>
            <w:shd w:val="clear" w:color="000000" w:fill="FFFFFF"/>
            <w:vAlign w:val="bottom"/>
          </w:tcPr>
          <w:p w14:paraId="39106CA7" w14:textId="18564380" w:rsidR="00DD5556" w:rsidRPr="00761F30" w:rsidRDefault="00DD5556" w:rsidP="00DD5556">
            <w:pPr>
              <w:pStyle w:val="Tabletext"/>
              <w:jc w:val="right"/>
            </w:pPr>
            <w:r w:rsidRPr="00761F30">
              <w:t>7 954</w:t>
            </w:r>
          </w:p>
        </w:tc>
        <w:tc>
          <w:tcPr>
            <w:tcW w:w="1020" w:type="dxa"/>
            <w:tcBorders>
              <w:top w:val="nil"/>
              <w:bottom w:val="nil"/>
            </w:tcBorders>
            <w:shd w:val="clear" w:color="000000" w:fill="FFFFFF"/>
            <w:vAlign w:val="bottom"/>
          </w:tcPr>
          <w:p w14:paraId="46252234" w14:textId="7983CFAF" w:rsidR="00DD5556" w:rsidRPr="00761F30" w:rsidRDefault="00DD5556" w:rsidP="00DD5556">
            <w:pPr>
              <w:pStyle w:val="Tabletext"/>
              <w:jc w:val="right"/>
            </w:pPr>
            <w:r w:rsidRPr="00761F30">
              <w:t>52.2</w:t>
            </w:r>
          </w:p>
        </w:tc>
        <w:tc>
          <w:tcPr>
            <w:tcW w:w="1022" w:type="dxa"/>
            <w:tcBorders>
              <w:top w:val="nil"/>
              <w:bottom w:val="nil"/>
            </w:tcBorders>
            <w:shd w:val="clear" w:color="000000" w:fill="FFFFFF"/>
            <w:vAlign w:val="bottom"/>
          </w:tcPr>
          <w:p w14:paraId="199DEF13" w14:textId="0F7333F5" w:rsidR="00DD5556" w:rsidRPr="00761F30" w:rsidRDefault="00DD5556" w:rsidP="00DD5556">
            <w:pPr>
              <w:pStyle w:val="Tabletext"/>
              <w:jc w:val="right"/>
            </w:pPr>
            <w:r w:rsidRPr="00761F30">
              <w:t>20 824</w:t>
            </w:r>
          </w:p>
        </w:tc>
        <w:tc>
          <w:tcPr>
            <w:tcW w:w="1020" w:type="dxa"/>
            <w:tcBorders>
              <w:top w:val="nil"/>
              <w:bottom w:val="nil"/>
            </w:tcBorders>
            <w:shd w:val="clear" w:color="000000" w:fill="FFFFFF"/>
            <w:vAlign w:val="bottom"/>
          </w:tcPr>
          <w:p w14:paraId="5AE958A2" w14:textId="50C36B81" w:rsidR="00DD5556" w:rsidRPr="00761F30" w:rsidRDefault="00DD5556" w:rsidP="00DD5556">
            <w:pPr>
              <w:pStyle w:val="Tabletext"/>
              <w:jc w:val="right"/>
            </w:pPr>
            <w:r w:rsidRPr="00761F30">
              <w:t>55.3</w:t>
            </w:r>
          </w:p>
        </w:tc>
        <w:tc>
          <w:tcPr>
            <w:tcW w:w="1021" w:type="dxa"/>
            <w:tcBorders>
              <w:top w:val="nil"/>
              <w:bottom w:val="nil"/>
            </w:tcBorders>
            <w:shd w:val="clear" w:color="000000" w:fill="FFFFFF"/>
            <w:vAlign w:val="bottom"/>
          </w:tcPr>
          <w:p w14:paraId="44FA298D" w14:textId="5BC39F4C" w:rsidR="00DD5556" w:rsidRPr="00761F30" w:rsidRDefault="00DD5556" w:rsidP="00DD5556">
            <w:pPr>
              <w:pStyle w:val="Tabletext"/>
              <w:jc w:val="right"/>
            </w:pPr>
            <w:r w:rsidRPr="00761F30">
              <w:t>14 705</w:t>
            </w:r>
          </w:p>
        </w:tc>
        <w:tc>
          <w:tcPr>
            <w:tcW w:w="1020" w:type="dxa"/>
            <w:tcBorders>
              <w:top w:val="nil"/>
              <w:bottom w:val="nil"/>
            </w:tcBorders>
            <w:shd w:val="clear" w:color="000000" w:fill="FFFFFF"/>
            <w:vAlign w:val="bottom"/>
          </w:tcPr>
          <w:p w14:paraId="4C18D2E0" w14:textId="7400024F" w:rsidR="00DD5556" w:rsidRPr="00761F30" w:rsidRDefault="00DD5556" w:rsidP="00DD5556">
            <w:pPr>
              <w:pStyle w:val="Tabletext"/>
              <w:jc w:val="right"/>
            </w:pPr>
            <w:r w:rsidRPr="00761F30">
              <w:t>45.6</w:t>
            </w:r>
          </w:p>
        </w:tc>
        <w:tc>
          <w:tcPr>
            <w:tcW w:w="1021" w:type="dxa"/>
            <w:tcBorders>
              <w:top w:val="nil"/>
              <w:bottom w:val="nil"/>
            </w:tcBorders>
            <w:shd w:val="clear" w:color="000000" w:fill="FFFFFF"/>
            <w:vAlign w:val="bottom"/>
          </w:tcPr>
          <w:p w14:paraId="6F5EAE3E" w14:textId="70B906C4" w:rsidR="00DD5556" w:rsidRPr="00761F30" w:rsidRDefault="00DD5556" w:rsidP="00DD5556">
            <w:pPr>
              <w:pStyle w:val="Tabletext"/>
              <w:jc w:val="right"/>
            </w:pPr>
            <w:r w:rsidRPr="00761F30">
              <w:t>66 381</w:t>
            </w:r>
          </w:p>
        </w:tc>
      </w:tr>
      <w:tr w:rsidR="008C3F62" w:rsidRPr="00761F30" w14:paraId="4BF522E8" w14:textId="77777777" w:rsidTr="00972AED">
        <w:trPr>
          <w:trHeight w:val="222"/>
        </w:trPr>
        <w:tc>
          <w:tcPr>
            <w:tcW w:w="1839" w:type="dxa"/>
            <w:vAlign w:val="center"/>
          </w:tcPr>
          <w:p w14:paraId="6A6EF84C" w14:textId="77777777" w:rsidR="00DD5556" w:rsidRPr="00761F30" w:rsidRDefault="00DD5556" w:rsidP="00DD5556">
            <w:pPr>
              <w:pStyle w:val="Tabletext"/>
            </w:pPr>
          </w:p>
        </w:tc>
        <w:tc>
          <w:tcPr>
            <w:tcW w:w="2705" w:type="dxa"/>
            <w:vAlign w:val="center"/>
          </w:tcPr>
          <w:p w14:paraId="3E387AB0" w14:textId="7B9B86A4" w:rsidR="00DD5556" w:rsidRPr="00761F30" w:rsidRDefault="00352979" w:rsidP="00DD5556">
            <w:pPr>
              <w:pStyle w:val="Tabletext"/>
            </w:pPr>
            <w:r>
              <w:t>Not stated/Unknown</w:t>
            </w:r>
          </w:p>
        </w:tc>
        <w:tc>
          <w:tcPr>
            <w:tcW w:w="1020" w:type="dxa"/>
            <w:tcBorders>
              <w:top w:val="nil"/>
            </w:tcBorders>
            <w:shd w:val="clear" w:color="000000" w:fill="FFFFFF"/>
            <w:vAlign w:val="bottom"/>
          </w:tcPr>
          <w:p w14:paraId="17C78E2D" w14:textId="3F6597B8" w:rsidR="00DD5556" w:rsidRPr="00761F30" w:rsidRDefault="00DD5556" w:rsidP="00DD5556">
            <w:pPr>
              <w:pStyle w:val="Tabletext"/>
              <w:jc w:val="right"/>
            </w:pPr>
            <w:r w:rsidRPr="00761F30">
              <w:t>0.1</w:t>
            </w:r>
          </w:p>
        </w:tc>
        <w:tc>
          <w:tcPr>
            <w:tcW w:w="1021" w:type="dxa"/>
            <w:tcBorders>
              <w:top w:val="nil"/>
            </w:tcBorders>
            <w:shd w:val="clear" w:color="000000" w:fill="FFFFFF"/>
            <w:vAlign w:val="bottom"/>
          </w:tcPr>
          <w:p w14:paraId="5DA61ED3" w14:textId="0B939198" w:rsidR="00DD5556" w:rsidRPr="00761F30" w:rsidRDefault="00DD5556" w:rsidP="00DD5556">
            <w:pPr>
              <w:pStyle w:val="Tabletext"/>
              <w:jc w:val="right"/>
            </w:pPr>
            <w:r w:rsidRPr="00761F30">
              <w:t>77</w:t>
            </w:r>
          </w:p>
        </w:tc>
        <w:tc>
          <w:tcPr>
            <w:tcW w:w="1022" w:type="dxa"/>
            <w:tcBorders>
              <w:top w:val="nil"/>
            </w:tcBorders>
            <w:shd w:val="clear" w:color="000000" w:fill="FFFFFF"/>
            <w:vAlign w:val="bottom"/>
          </w:tcPr>
          <w:p w14:paraId="48F9739F" w14:textId="377A53F9" w:rsidR="00DD5556" w:rsidRPr="00761F30" w:rsidRDefault="00DD5556" w:rsidP="00DD5556">
            <w:pPr>
              <w:pStyle w:val="Tabletext"/>
              <w:jc w:val="right"/>
            </w:pPr>
            <w:r w:rsidRPr="00761F30">
              <w:t>0.2</w:t>
            </w:r>
          </w:p>
        </w:tc>
        <w:tc>
          <w:tcPr>
            <w:tcW w:w="1020" w:type="dxa"/>
            <w:tcBorders>
              <w:top w:val="nil"/>
            </w:tcBorders>
            <w:shd w:val="clear" w:color="000000" w:fill="FFFFFF"/>
            <w:vAlign w:val="bottom"/>
          </w:tcPr>
          <w:p w14:paraId="24D574FA" w14:textId="79504123" w:rsidR="00DD5556" w:rsidRPr="00761F30" w:rsidRDefault="00DD5556" w:rsidP="00DD5556">
            <w:pPr>
              <w:pStyle w:val="Tabletext"/>
              <w:jc w:val="right"/>
            </w:pPr>
            <w:r w:rsidRPr="00761F30">
              <w:t>36</w:t>
            </w:r>
          </w:p>
        </w:tc>
        <w:tc>
          <w:tcPr>
            <w:tcW w:w="1020" w:type="dxa"/>
            <w:tcBorders>
              <w:top w:val="nil"/>
            </w:tcBorders>
            <w:shd w:val="clear" w:color="000000" w:fill="FFFFFF"/>
            <w:vAlign w:val="bottom"/>
          </w:tcPr>
          <w:p w14:paraId="2BF568F9" w14:textId="6AF44109" w:rsidR="00DD5556" w:rsidRPr="00761F30" w:rsidRDefault="00DD5556" w:rsidP="00DD5556">
            <w:pPr>
              <w:pStyle w:val="Tabletext"/>
              <w:jc w:val="right"/>
            </w:pPr>
            <w:r w:rsidRPr="00761F30">
              <w:t>0.4</w:t>
            </w:r>
          </w:p>
        </w:tc>
        <w:tc>
          <w:tcPr>
            <w:tcW w:w="1022" w:type="dxa"/>
            <w:tcBorders>
              <w:top w:val="nil"/>
            </w:tcBorders>
            <w:shd w:val="clear" w:color="000000" w:fill="FFFFFF"/>
            <w:vAlign w:val="bottom"/>
          </w:tcPr>
          <w:p w14:paraId="00C8DD3F" w14:textId="224A1779" w:rsidR="00DD5556" w:rsidRPr="00761F30" w:rsidRDefault="00DD5556" w:rsidP="00DD5556">
            <w:pPr>
              <w:pStyle w:val="Tabletext"/>
              <w:jc w:val="right"/>
            </w:pPr>
            <w:r w:rsidRPr="00761F30">
              <w:t>160</w:t>
            </w:r>
          </w:p>
        </w:tc>
        <w:tc>
          <w:tcPr>
            <w:tcW w:w="1020" w:type="dxa"/>
            <w:tcBorders>
              <w:top w:val="nil"/>
            </w:tcBorders>
            <w:shd w:val="clear" w:color="000000" w:fill="FFFFFF"/>
            <w:vAlign w:val="bottom"/>
          </w:tcPr>
          <w:p w14:paraId="34DC639F" w14:textId="376FDE59" w:rsidR="00DD5556" w:rsidRPr="00761F30" w:rsidRDefault="00DD5556" w:rsidP="00DD5556">
            <w:pPr>
              <w:pStyle w:val="Tabletext"/>
              <w:jc w:val="right"/>
            </w:pPr>
            <w:r w:rsidRPr="00761F30">
              <w:t>0.6</w:t>
            </w:r>
          </w:p>
        </w:tc>
        <w:tc>
          <w:tcPr>
            <w:tcW w:w="1021" w:type="dxa"/>
            <w:tcBorders>
              <w:top w:val="nil"/>
            </w:tcBorders>
            <w:shd w:val="clear" w:color="000000" w:fill="FFFFFF"/>
            <w:vAlign w:val="bottom"/>
          </w:tcPr>
          <w:p w14:paraId="05E6AB46" w14:textId="27C9985F" w:rsidR="00DD5556" w:rsidRPr="00761F30" w:rsidRDefault="00DD5556" w:rsidP="00DD5556">
            <w:pPr>
              <w:pStyle w:val="Tabletext"/>
              <w:jc w:val="right"/>
            </w:pPr>
            <w:r w:rsidRPr="00761F30">
              <w:t>155</w:t>
            </w:r>
          </w:p>
        </w:tc>
        <w:tc>
          <w:tcPr>
            <w:tcW w:w="1020" w:type="dxa"/>
            <w:tcBorders>
              <w:top w:val="nil"/>
            </w:tcBorders>
            <w:shd w:val="clear" w:color="000000" w:fill="FFFFFF"/>
            <w:vAlign w:val="bottom"/>
          </w:tcPr>
          <w:p w14:paraId="7D45599B" w14:textId="59B1BB58" w:rsidR="00DD5556" w:rsidRPr="00761F30" w:rsidRDefault="00DD5556" w:rsidP="00DD5556">
            <w:pPr>
              <w:pStyle w:val="Tabletext"/>
              <w:jc w:val="right"/>
            </w:pPr>
            <w:r w:rsidRPr="00761F30">
              <w:t>0.3</w:t>
            </w:r>
          </w:p>
        </w:tc>
        <w:tc>
          <w:tcPr>
            <w:tcW w:w="1021" w:type="dxa"/>
            <w:tcBorders>
              <w:top w:val="nil"/>
            </w:tcBorders>
            <w:shd w:val="clear" w:color="000000" w:fill="FFFFFF"/>
            <w:vAlign w:val="bottom"/>
          </w:tcPr>
          <w:p w14:paraId="688B8834" w14:textId="55CABD7F" w:rsidR="00DD5556" w:rsidRPr="00761F30" w:rsidRDefault="00DD5556" w:rsidP="00DD5556">
            <w:pPr>
              <w:pStyle w:val="Tabletext"/>
              <w:jc w:val="right"/>
            </w:pPr>
            <w:r w:rsidRPr="00761F30">
              <w:t>428</w:t>
            </w:r>
          </w:p>
        </w:tc>
      </w:tr>
      <w:tr w:rsidR="00216E7D" w:rsidRPr="0047407A" w14:paraId="2EFB9D4F" w14:textId="77777777" w:rsidTr="00972AED">
        <w:trPr>
          <w:trHeight w:val="211"/>
        </w:trPr>
        <w:tc>
          <w:tcPr>
            <w:tcW w:w="1839" w:type="dxa"/>
            <w:vAlign w:val="center"/>
          </w:tcPr>
          <w:p w14:paraId="16490D54" w14:textId="77777777" w:rsidR="00216E7D" w:rsidRPr="00761F30" w:rsidRDefault="00216E7D" w:rsidP="00216E7D">
            <w:pPr>
              <w:pStyle w:val="Tabletext"/>
            </w:pPr>
            <w:r w:rsidRPr="00761F30">
              <w:t>Age</w:t>
            </w:r>
          </w:p>
        </w:tc>
        <w:tc>
          <w:tcPr>
            <w:tcW w:w="2705" w:type="dxa"/>
            <w:vAlign w:val="center"/>
          </w:tcPr>
          <w:p w14:paraId="0B910A56" w14:textId="0DA7914B" w:rsidR="00216E7D" w:rsidRPr="00761F30" w:rsidRDefault="00216E7D" w:rsidP="00216E7D">
            <w:pPr>
              <w:pStyle w:val="Tabletext"/>
            </w:pPr>
            <w:r w:rsidRPr="00761F30">
              <w:t>15</w:t>
            </w:r>
            <w:r w:rsidR="00590EE6">
              <w:t>–</w:t>
            </w:r>
            <w:r w:rsidRPr="00761F30">
              <w:t>19*</w:t>
            </w:r>
          </w:p>
        </w:tc>
        <w:tc>
          <w:tcPr>
            <w:tcW w:w="1020" w:type="dxa"/>
            <w:vAlign w:val="bottom"/>
          </w:tcPr>
          <w:p w14:paraId="56464F45" w14:textId="126D15F5" w:rsidR="00216E7D" w:rsidRPr="008F1476" w:rsidRDefault="00216E7D" w:rsidP="00216E7D">
            <w:pPr>
              <w:pStyle w:val="Tabletext"/>
              <w:jc w:val="right"/>
            </w:pPr>
            <w:r w:rsidRPr="008F1476">
              <w:t>6.5</w:t>
            </w:r>
          </w:p>
        </w:tc>
        <w:tc>
          <w:tcPr>
            <w:tcW w:w="1021" w:type="dxa"/>
            <w:vAlign w:val="bottom"/>
          </w:tcPr>
          <w:p w14:paraId="625BF596" w14:textId="7D04CE9E" w:rsidR="00216E7D" w:rsidRPr="008F1476" w:rsidRDefault="00216E7D" w:rsidP="00216E7D">
            <w:pPr>
              <w:pStyle w:val="Tabletext"/>
              <w:jc w:val="right"/>
            </w:pPr>
            <w:r w:rsidRPr="008F1476">
              <w:t xml:space="preserve"> 3 855</w:t>
            </w:r>
          </w:p>
        </w:tc>
        <w:tc>
          <w:tcPr>
            <w:tcW w:w="1022" w:type="dxa"/>
            <w:vAlign w:val="bottom"/>
          </w:tcPr>
          <w:p w14:paraId="7CE96E6E" w14:textId="7DF01C8F" w:rsidR="00216E7D" w:rsidRPr="00761F30" w:rsidRDefault="00216E7D" w:rsidP="00216E7D">
            <w:pPr>
              <w:pStyle w:val="Tabletext"/>
              <w:jc w:val="right"/>
            </w:pPr>
            <w:r>
              <w:t>18.2</w:t>
            </w:r>
          </w:p>
        </w:tc>
        <w:tc>
          <w:tcPr>
            <w:tcW w:w="1020" w:type="dxa"/>
            <w:vAlign w:val="bottom"/>
          </w:tcPr>
          <w:p w14:paraId="223E643B" w14:textId="6CDCC5DA" w:rsidR="00216E7D" w:rsidRPr="00761F30" w:rsidRDefault="00216E7D" w:rsidP="00216E7D">
            <w:pPr>
              <w:pStyle w:val="Tabletext"/>
              <w:jc w:val="right"/>
            </w:pPr>
            <w:r>
              <w:t>3 610</w:t>
            </w:r>
          </w:p>
        </w:tc>
        <w:tc>
          <w:tcPr>
            <w:tcW w:w="1020" w:type="dxa"/>
            <w:vAlign w:val="bottom"/>
          </w:tcPr>
          <w:p w14:paraId="4E97DF0F" w14:textId="7F84A1DE" w:rsidR="00216E7D" w:rsidRPr="00216E7D" w:rsidRDefault="00216E7D" w:rsidP="00216E7D">
            <w:pPr>
              <w:pStyle w:val="Tabletext"/>
              <w:jc w:val="right"/>
            </w:pPr>
            <w:r w:rsidRPr="00216E7D">
              <w:t>25.1</w:t>
            </w:r>
          </w:p>
        </w:tc>
        <w:tc>
          <w:tcPr>
            <w:tcW w:w="1022" w:type="dxa"/>
            <w:vAlign w:val="bottom"/>
          </w:tcPr>
          <w:p w14:paraId="3355220F" w14:textId="496C1FAA" w:rsidR="00216E7D" w:rsidRPr="00216E7D" w:rsidRDefault="00216E7D" w:rsidP="00216E7D">
            <w:pPr>
              <w:pStyle w:val="Tabletext"/>
              <w:jc w:val="right"/>
            </w:pPr>
            <w:r w:rsidRPr="00216E7D">
              <w:t xml:space="preserve"> 10 025</w:t>
            </w:r>
          </w:p>
        </w:tc>
        <w:tc>
          <w:tcPr>
            <w:tcW w:w="1020" w:type="dxa"/>
            <w:vAlign w:val="bottom"/>
          </w:tcPr>
          <w:p w14:paraId="64086A98" w14:textId="1E42AEAC" w:rsidR="00216E7D" w:rsidRPr="00216E7D" w:rsidRDefault="00216E7D" w:rsidP="00216E7D">
            <w:pPr>
              <w:pStyle w:val="Tabletext"/>
              <w:jc w:val="right"/>
            </w:pPr>
            <w:r w:rsidRPr="00216E7D">
              <w:t>24.2</w:t>
            </w:r>
          </w:p>
        </w:tc>
        <w:tc>
          <w:tcPr>
            <w:tcW w:w="1021" w:type="dxa"/>
            <w:vAlign w:val="bottom"/>
          </w:tcPr>
          <w:p w14:paraId="31EE3E8F" w14:textId="4FF96BC6" w:rsidR="00216E7D" w:rsidRPr="00216E7D" w:rsidRDefault="00216E7D" w:rsidP="00216E7D">
            <w:pPr>
              <w:pStyle w:val="Tabletext"/>
              <w:jc w:val="right"/>
            </w:pPr>
            <w:r w:rsidRPr="00216E7D">
              <w:t xml:space="preserve"> 6 435</w:t>
            </w:r>
          </w:p>
        </w:tc>
        <w:tc>
          <w:tcPr>
            <w:tcW w:w="1020" w:type="dxa"/>
            <w:vAlign w:val="bottom"/>
          </w:tcPr>
          <w:p w14:paraId="1BE2B8A9" w14:textId="7F33BB0C" w:rsidR="00216E7D" w:rsidRPr="00216E7D" w:rsidRDefault="00216E7D" w:rsidP="00216E7D">
            <w:pPr>
              <w:pStyle w:val="Tabletext"/>
              <w:jc w:val="right"/>
            </w:pPr>
            <w:r w:rsidRPr="00216E7D">
              <w:t>16.4</w:t>
            </w:r>
          </w:p>
        </w:tc>
        <w:tc>
          <w:tcPr>
            <w:tcW w:w="1021" w:type="dxa"/>
            <w:vAlign w:val="bottom"/>
          </w:tcPr>
          <w:p w14:paraId="63D2F486" w14:textId="713B0DC2" w:rsidR="00216E7D" w:rsidRPr="00216E7D" w:rsidRDefault="00216E7D" w:rsidP="00216E7D">
            <w:pPr>
              <w:pStyle w:val="Tabletext"/>
              <w:jc w:val="right"/>
            </w:pPr>
            <w:r w:rsidRPr="00216E7D">
              <w:t xml:space="preserve"> 23 925</w:t>
            </w:r>
          </w:p>
        </w:tc>
      </w:tr>
      <w:tr w:rsidR="00216E7D" w:rsidRPr="0047407A" w14:paraId="5543E774" w14:textId="77777777" w:rsidTr="00972AED">
        <w:trPr>
          <w:trHeight w:val="211"/>
        </w:trPr>
        <w:tc>
          <w:tcPr>
            <w:tcW w:w="1839" w:type="dxa"/>
            <w:vAlign w:val="center"/>
          </w:tcPr>
          <w:p w14:paraId="05CEB75F" w14:textId="77777777" w:rsidR="00216E7D" w:rsidRPr="00761F30" w:rsidRDefault="00216E7D" w:rsidP="00216E7D">
            <w:pPr>
              <w:pStyle w:val="Tabletext"/>
            </w:pPr>
          </w:p>
        </w:tc>
        <w:tc>
          <w:tcPr>
            <w:tcW w:w="2705" w:type="dxa"/>
            <w:vAlign w:val="center"/>
          </w:tcPr>
          <w:p w14:paraId="665D588E" w14:textId="707DB519" w:rsidR="00216E7D" w:rsidRPr="00761F30" w:rsidRDefault="00216E7D" w:rsidP="00216E7D">
            <w:pPr>
              <w:pStyle w:val="Tabletext"/>
            </w:pPr>
            <w:r w:rsidRPr="00761F30">
              <w:t>20</w:t>
            </w:r>
            <w:r w:rsidR="00590EE6">
              <w:t>–</w:t>
            </w:r>
            <w:r w:rsidRPr="00761F30">
              <w:t>24</w:t>
            </w:r>
          </w:p>
        </w:tc>
        <w:tc>
          <w:tcPr>
            <w:tcW w:w="1020" w:type="dxa"/>
            <w:vAlign w:val="bottom"/>
          </w:tcPr>
          <w:p w14:paraId="261B1D66" w14:textId="7E9BAEE5" w:rsidR="00216E7D" w:rsidRPr="008F1476" w:rsidRDefault="00216E7D" w:rsidP="00216E7D">
            <w:pPr>
              <w:pStyle w:val="Tabletext"/>
              <w:jc w:val="right"/>
            </w:pPr>
            <w:r w:rsidRPr="008F1476">
              <w:t>8.9</w:t>
            </w:r>
          </w:p>
        </w:tc>
        <w:tc>
          <w:tcPr>
            <w:tcW w:w="1021" w:type="dxa"/>
            <w:vAlign w:val="bottom"/>
          </w:tcPr>
          <w:p w14:paraId="79439569" w14:textId="3C777E0E" w:rsidR="00216E7D" w:rsidRPr="008F1476" w:rsidRDefault="00216E7D" w:rsidP="00216E7D">
            <w:pPr>
              <w:pStyle w:val="Tabletext"/>
              <w:jc w:val="right"/>
            </w:pPr>
            <w:r w:rsidRPr="008F1476">
              <w:t xml:space="preserve"> 5 250</w:t>
            </w:r>
          </w:p>
        </w:tc>
        <w:tc>
          <w:tcPr>
            <w:tcW w:w="1022" w:type="dxa"/>
            <w:vAlign w:val="bottom"/>
          </w:tcPr>
          <w:p w14:paraId="30C7E8AA" w14:textId="35918AFE" w:rsidR="00216E7D" w:rsidRPr="008F1476" w:rsidRDefault="00216E7D" w:rsidP="00216E7D">
            <w:pPr>
              <w:pStyle w:val="Tabletext"/>
              <w:jc w:val="right"/>
            </w:pPr>
            <w:r w:rsidRPr="008F1476">
              <w:t>13.9</w:t>
            </w:r>
          </w:p>
        </w:tc>
        <w:tc>
          <w:tcPr>
            <w:tcW w:w="1020" w:type="dxa"/>
            <w:vAlign w:val="bottom"/>
          </w:tcPr>
          <w:p w14:paraId="00357DA1" w14:textId="1A284BAE" w:rsidR="00216E7D" w:rsidRPr="008F1476" w:rsidRDefault="00216E7D" w:rsidP="00216E7D">
            <w:pPr>
              <w:pStyle w:val="Tabletext"/>
              <w:jc w:val="right"/>
            </w:pPr>
            <w:r w:rsidRPr="008F1476">
              <w:t xml:space="preserve"> 2 755</w:t>
            </w:r>
          </w:p>
        </w:tc>
        <w:tc>
          <w:tcPr>
            <w:tcW w:w="1020" w:type="dxa"/>
            <w:vAlign w:val="bottom"/>
          </w:tcPr>
          <w:p w14:paraId="1F2141FD" w14:textId="2B8DF93B" w:rsidR="00216E7D" w:rsidRPr="00216E7D" w:rsidRDefault="00216E7D" w:rsidP="00216E7D">
            <w:pPr>
              <w:pStyle w:val="Tabletext"/>
              <w:jc w:val="right"/>
            </w:pPr>
            <w:r w:rsidRPr="00216E7D">
              <w:t>18.9</w:t>
            </w:r>
          </w:p>
        </w:tc>
        <w:tc>
          <w:tcPr>
            <w:tcW w:w="1022" w:type="dxa"/>
            <w:vAlign w:val="bottom"/>
          </w:tcPr>
          <w:p w14:paraId="59ED38BD" w14:textId="5407AA3A" w:rsidR="00216E7D" w:rsidRPr="00216E7D" w:rsidRDefault="00216E7D" w:rsidP="00216E7D">
            <w:pPr>
              <w:pStyle w:val="Tabletext"/>
              <w:jc w:val="right"/>
            </w:pPr>
            <w:r w:rsidRPr="00216E7D">
              <w:t xml:space="preserve"> 7 535</w:t>
            </w:r>
          </w:p>
        </w:tc>
        <w:tc>
          <w:tcPr>
            <w:tcW w:w="1020" w:type="dxa"/>
            <w:vAlign w:val="bottom"/>
          </w:tcPr>
          <w:p w14:paraId="7CA68ADD" w14:textId="009F26CD" w:rsidR="00216E7D" w:rsidRPr="00216E7D" w:rsidRDefault="00216E7D" w:rsidP="00216E7D">
            <w:pPr>
              <w:pStyle w:val="Tabletext"/>
              <w:jc w:val="right"/>
            </w:pPr>
            <w:r w:rsidRPr="00216E7D">
              <w:t>22.0</w:t>
            </w:r>
          </w:p>
        </w:tc>
        <w:tc>
          <w:tcPr>
            <w:tcW w:w="1021" w:type="dxa"/>
            <w:vAlign w:val="bottom"/>
          </w:tcPr>
          <w:p w14:paraId="1C2A492F" w14:textId="2EA869A4" w:rsidR="00216E7D" w:rsidRPr="00216E7D" w:rsidRDefault="00216E7D" w:rsidP="00216E7D">
            <w:pPr>
              <w:pStyle w:val="Tabletext"/>
              <w:jc w:val="right"/>
            </w:pPr>
            <w:r w:rsidRPr="00216E7D">
              <w:t xml:space="preserve"> 5 840</w:t>
            </w:r>
          </w:p>
        </w:tc>
        <w:tc>
          <w:tcPr>
            <w:tcW w:w="1020" w:type="dxa"/>
            <w:vAlign w:val="bottom"/>
          </w:tcPr>
          <w:p w14:paraId="1D463E28" w14:textId="74A03C32" w:rsidR="00216E7D" w:rsidRPr="00216E7D" w:rsidRDefault="00216E7D" w:rsidP="00216E7D">
            <w:pPr>
              <w:pStyle w:val="Tabletext"/>
              <w:jc w:val="right"/>
            </w:pPr>
            <w:r w:rsidRPr="00216E7D">
              <w:t>14.7</w:t>
            </w:r>
          </w:p>
        </w:tc>
        <w:tc>
          <w:tcPr>
            <w:tcW w:w="1021" w:type="dxa"/>
            <w:vAlign w:val="bottom"/>
          </w:tcPr>
          <w:p w14:paraId="2ACB5335" w14:textId="018BB67A" w:rsidR="00216E7D" w:rsidRPr="00216E7D" w:rsidRDefault="00216E7D" w:rsidP="00216E7D">
            <w:pPr>
              <w:pStyle w:val="Tabletext"/>
              <w:jc w:val="right"/>
            </w:pPr>
            <w:r w:rsidRPr="00216E7D">
              <w:t xml:space="preserve"> 21 380</w:t>
            </w:r>
          </w:p>
        </w:tc>
      </w:tr>
      <w:tr w:rsidR="00216E7D" w:rsidRPr="0047407A" w14:paraId="765DDF0B" w14:textId="77777777" w:rsidTr="00972AED">
        <w:trPr>
          <w:trHeight w:val="211"/>
        </w:trPr>
        <w:tc>
          <w:tcPr>
            <w:tcW w:w="1839" w:type="dxa"/>
            <w:vAlign w:val="center"/>
          </w:tcPr>
          <w:p w14:paraId="291326C2" w14:textId="77777777" w:rsidR="00216E7D" w:rsidRPr="00761F30" w:rsidRDefault="00216E7D" w:rsidP="00216E7D">
            <w:pPr>
              <w:pStyle w:val="Tabletext"/>
            </w:pPr>
          </w:p>
        </w:tc>
        <w:tc>
          <w:tcPr>
            <w:tcW w:w="2705" w:type="dxa"/>
            <w:vAlign w:val="center"/>
          </w:tcPr>
          <w:p w14:paraId="5EC29D3E" w14:textId="21996B88" w:rsidR="00216E7D" w:rsidRPr="00761F30" w:rsidRDefault="00216E7D" w:rsidP="00216E7D">
            <w:pPr>
              <w:pStyle w:val="Tabletext"/>
            </w:pPr>
            <w:r w:rsidRPr="00761F30">
              <w:t>25</w:t>
            </w:r>
            <w:r w:rsidR="00590EE6">
              <w:t>–</w:t>
            </w:r>
            <w:r w:rsidRPr="00761F30">
              <w:t>44</w:t>
            </w:r>
          </w:p>
        </w:tc>
        <w:tc>
          <w:tcPr>
            <w:tcW w:w="1020" w:type="dxa"/>
            <w:vAlign w:val="bottom"/>
          </w:tcPr>
          <w:p w14:paraId="6B173946" w14:textId="42322D12" w:rsidR="00216E7D" w:rsidRPr="008F1476" w:rsidRDefault="00216E7D" w:rsidP="00216E7D">
            <w:pPr>
              <w:pStyle w:val="Tabletext"/>
              <w:jc w:val="right"/>
              <w:rPr>
                <w:highlight w:val="yellow"/>
              </w:rPr>
            </w:pPr>
            <w:r w:rsidRPr="008F1476">
              <w:t>42.7</w:t>
            </w:r>
          </w:p>
        </w:tc>
        <w:tc>
          <w:tcPr>
            <w:tcW w:w="1021" w:type="dxa"/>
            <w:vAlign w:val="bottom"/>
          </w:tcPr>
          <w:p w14:paraId="74FD25E4" w14:textId="4F2BC643" w:rsidR="00216E7D" w:rsidRPr="008F1476" w:rsidRDefault="00216E7D" w:rsidP="00216E7D">
            <w:pPr>
              <w:pStyle w:val="Tabletext"/>
              <w:jc w:val="right"/>
              <w:rPr>
                <w:highlight w:val="yellow"/>
              </w:rPr>
            </w:pPr>
            <w:r w:rsidRPr="008F1476">
              <w:t xml:space="preserve"> 25 270</w:t>
            </w:r>
          </w:p>
        </w:tc>
        <w:tc>
          <w:tcPr>
            <w:tcW w:w="1022" w:type="dxa"/>
            <w:vAlign w:val="bottom"/>
          </w:tcPr>
          <w:p w14:paraId="2EA39896" w14:textId="19F7E7EE" w:rsidR="00216E7D" w:rsidRPr="008F1476" w:rsidRDefault="00216E7D" w:rsidP="00216E7D">
            <w:pPr>
              <w:pStyle w:val="Tabletext"/>
              <w:jc w:val="right"/>
            </w:pPr>
            <w:r w:rsidRPr="008F1476">
              <w:t>47.5</w:t>
            </w:r>
          </w:p>
        </w:tc>
        <w:tc>
          <w:tcPr>
            <w:tcW w:w="1020" w:type="dxa"/>
            <w:vAlign w:val="bottom"/>
          </w:tcPr>
          <w:p w14:paraId="5521769A" w14:textId="16EC1D24" w:rsidR="00216E7D" w:rsidRPr="008F1476" w:rsidRDefault="00216E7D" w:rsidP="00216E7D">
            <w:pPr>
              <w:pStyle w:val="Tabletext"/>
              <w:jc w:val="right"/>
            </w:pPr>
            <w:r w:rsidRPr="008F1476">
              <w:t xml:space="preserve"> 9 425</w:t>
            </w:r>
          </w:p>
        </w:tc>
        <w:tc>
          <w:tcPr>
            <w:tcW w:w="1020" w:type="dxa"/>
            <w:vAlign w:val="bottom"/>
          </w:tcPr>
          <w:p w14:paraId="7FCFD00D" w14:textId="56894783" w:rsidR="00216E7D" w:rsidRPr="00216E7D" w:rsidRDefault="00216E7D" w:rsidP="00216E7D">
            <w:pPr>
              <w:pStyle w:val="Tabletext"/>
              <w:jc w:val="right"/>
            </w:pPr>
            <w:r w:rsidRPr="00216E7D">
              <w:t>39.3</w:t>
            </w:r>
          </w:p>
        </w:tc>
        <w:tc>
          <w:tcPr>
            <w:tcW w:w="1022" w:type="dxa"/>
            <w:vAlign w:val="bottom"/>
          </w:tcPr>
          <w:p w14:paraId="626D8851" w14:textId="451A5B5F" w:rsidR="00216E7D" w:rsidRPr="00216E7D" w:rsidRDefault="00216E7D" w:rsidP="00216E7D">
            <w:pPr>
              <w:pStyle w:val="Tabletext"/>
              <w:jc w:val="right"/>
            </w:pPr>
            <w:r w:rsidRPr="00216E7D">
              <w:t xml:space="preserve"> 15 650</w:t>
            </w:r>
          </w:p>
        </w:tc>
        <w:tc>
          <w:tcPr>
            <w:tcW w:w="1020" w:type="dxa"/>
            <w:vAlign w:val="bottom"/>
          </w:tcPr>
          <w:p w14:paraId="1F138689" w14:textId="6B895350" w:rsidR="00216E7D" w:rsidRPr="00216E7D" w:rsidRDefault="00216E7D" w:rsidP="00216E7D">
            <w:pPr>
              <w:pStyle w:val="Tabletext"/>
              <w:jc w:val="right"/>
            </w:pPr>
            <w:r w:rsidRPr="00216E7D">
              <w:t>38.6</w:t>
            </w:r>
          </w:p>
        </w:tc>
        <w:tc>
          <w:tcPr>
            <w:tcW w:w="1021" w:type="dxa"/>
            <w:vAlign w:val="bottom"/>
          </w:tcPr>
          <w:p w14:paraId="4B1CF9F4" w14:textId="0DE982D6" w:rsidR="00216E7D" w:rsidRPr="00216E7D" w:rsidRDefault="00216E7D" w:rsidP="00216E7D">
            <w:pPr>
              <w:pStyle w:val="Tabletext"/>
              <w:jc w:val="right"/>
            </w:pPr>
            <w:r w:rsidRPr="00216E7D">
              <w:t xml:space="preserve"> 10 275</w:t>
            </w:r>
          </w:p>
        </w:tc>
        <w:tc>
          <w:tcPr>
            <w:tcW w:w="1020" w:type="dxa"/>
            <w:vAlign w:val="bottom"/>
          </w:tcPr>
          <w:p w14:paraId="31ADEAB8" w14:textId="0E4E2564" w:rsidR="00216E7D" w:rsidRPr="00216E7D" w:rsidRDefault="00216E7D" w:rsidP="00216E7D">
            <w:pPr>
              <w:pStyle w:val="Tabletext"/>
              <w:jc w:val="right"/>
            </w:pPr>
            <w:r w:rsidRPr="00216E7D">
              <w:t>41.7</w:t>
            </w:r>
          </w:p>
        </w:tc>
        <w:tc>
          <w:tcPr>
            <w:tcW w:w="1021" w:type="dxa"/>
            <w:vAlign w:val="bottom"/>
          </w:tcPr>
          <w:p w14:paraId="78126FF4" w14:textId="67E4287B" w:rsidR="00216E7D" w:rsidRPr="00216E7D" w:rsidRDefault="00216E7D" w:rsidP="00216E7D">
            <w:pPr>
              <w:pStyle w:val="Tabletext"/>
              <w:jc w:val="right"/>
            </w:pPr>
            <w:r w:rsidRPr="00216E7D">
              <w:t xml:space="preserve"> 60 620</w:t>
            </w:r>
          </w:p>
        </w:tc>
      </w:tr>
      <w:tr w:rsidR="00216E7D" w:rsidRPr="0047407A" w14:paraId="7860A6A7" w14:textId="77777777" w:rsidTr="00972AED">
        <w:trPr>
          <w:trHeight w:val="211"/>
        </w:trPr>
        <w:tc>
          <w:tcPr>
            <w:tcW w:w="1839" w:type="dxa"/>
            <w:vAlign w:val="center"/>
          </w:tcPr>
          <w:p w14:paraId="0A42AF7F" w14:textId="77777777" w:rsidR="00216E7D" w:rsidRPr="00761F30" w:rsidRDefault="00216E7D" w:rsidP="00216E7D">
            <w:pPr>
              <w:pStyle w:val="Tabletext"/>
            </w:pPr>
          </w:p>
        </w:tc>
        <w:tc>
          <w:tcPr>
            <w:tcW w:w="2705" w:type="dxa"/>
            <w:vAlign w:val="center"/>
          </w:tcPr>
          <w:p w14:paraId="3B535069" w14:textId="77777777" w:rsidR="00216E7D" w:rsidRPr="00761F30" w:rsidRDefault="00216E7D" w:rsidP="00216E7D">
            <w:pPr>
              <w:pStyle w:val="Tabletext"/>
            </w:pPr>
            <w:r w:rsidRPr="00761F30">
              <w:t>45+ years old</w:t>
            </w:r>
          </w:p>
        </w:tc>
        <w:tc>
          <w:tcPr>
            <w:tcW w:w="1020" w:type="dxa"/>
            <w:vAlign w:val="bottom"/>
          </w:tcPr>
          <w:p w14:paraId="0640AB9B" w14:textId="66FD3495" w:rsidR="00216E7D" w:rsidRPr="008F1476" w:rsidRDefault="00216E7D" w:rsidP="00216E7D">
            <w:pPr>
              <w:pStyle w:val="Tabletext"/>
              <w:jc w:val="right"/>
            </w:pPr>
            <w:r w:rsidRPr="008F1476">
              <w:t>42.0</w:t>
            </w:r>
          </w:p>
        </w:tc>
        <w:tc>
          <w:tcPr>
            <w:tcW w:w="1021" w:type="dxa"/>
            <w:vAlign w:val="bottom"/>
          </w:tcPr>
          <w:p w14:paraId="7A041C84" w14:textId="5D61D6BF" w:rsidR="00216E7D" w:rsidRPr="008F1476" w:rsidRDefault="00216E7D" w:rsidP="00216E7D">
            <w:pPr>
              <w:pStyle w:val="Tabletext"/>
              <w:jc w:val="right"/>
            </w:pPr>
            <w:r w:rsidRPr="008F1476">
              <w:t xml:space="preserve"> 24 845</w:t>
            </w:r>
          </w:p>
        </w:tc>
        <w:tc>
          <w:tcPr>
            <w:tcW w:w="1022" w:type="dxa"/>
            <w:vAlign w:val="bottom"/>
          </w:tcPr>
          <w:p w14:paraId="0AC6F189" w14:textId="1AD72E5E" w:rsidR="00216E7D" w:rsidRPr="008F1476" w:rsidRDefault="00216E7D" w:rsidP="00216E7D">
            <w:pPr>
              <w:pStyle w:val="Tabletext"/>
              <w:jc w:val="right"/>
            </w:pPr>
            <w:r w:rsidRPr="008F1476">
              <w:t>20.5</w:t>
            </w:r>
          </w:p>
        </w:tc>
        <w:tc>
          <w:tcPr>
            <w:tcW w:w="1020" w:type="dxa"/>
            <w:vAlign w:val="bottom"/>
          </w:tcPr>
          <w:p w14:paraId="0D2CD8BC" w14:textId="7B26BA21" w:rsidR="00216E7D" w:rsidRPr="008F1476" w:rsidRDefault="00216E7D" w:rsidP="00216E7D">
            <w:pPr>
              <w:pStyle w:val="Tabletext"/>
              <w:jc w:val="right"/>
            </w:pPr>
            <w:r w:rsidRPr="008F1476">
              <w:t xml:space="preserve"> 4 065</w:t>
            </w:r>
          </w:p>
        </w:tc>
        <w:tc>
          <w:tcPr>
            <w:tcW w:w="1020" w:type="dxa"/>
            <w:vAlign w:val="bottom"/>
          </w:tcPr>
          <w:p w14:paraId="0C834E1C" w14:textId="4C1A97C0" w:rsidR="00216E7D" w:rsidRPr="00216E7D" w:rsidRDefault="00216E7D" w:rsidP="00216E7D">
            <w:pPr>
              <w:pStyle w:val="Tabletext"/>
              <w:jc w:val="right"/>
            </w:pPr>
            <w:r w:rsidRPr="00216E7D">
              <w:t>16.7</w:t>
            </w:r>
          </w:p>
        </w:tc>
        <w:tc>
          <w:tcPr>
            <w:tcW w:w="1022" w:type="dxa"/>
            <w:vAlign w:val="bottom"/>
          </w:tcPr>
          <w:p w14:paraId="24584949" w14:textId="1F301F5C" w:rsidR="00216E7D" w:rsidRPr="00216E7D" w:rsidRDefault="00216E7D" w:rsidP="00216E7D">
            <w:pPr>
              <w:pStyle w:val="Tabletext"/>
              <w:jc w:val="right"/>
            </w:pPr>
            <w:r w:rsidRPr="00216E7D">
              <w:t xml:space="preserve"> 6 650</w:t>
            </w:r>
          </w:p>
        </w:tc>
        <w:tc>
          <w:tcPr>
            <w:tcW w:w="1020" w:type="dxa"/>
            <w:vAlign w:val="bottom"/>
          </w:tcPr>
          <w:p w14:paraId="6A004970" w14:textId="333C8528" w:rsidR="00216E7D" w:rsidRPr="00216E7D" w:rsidRDefault="00216E7D" w:rsidP="00216E7D">
            <w:pPr>
              <w:pStyle w:val="Tabletext"/>
              <w:jc w:val="right"/>
            </w:pPr>
            <w:r w:rsidRPr="00216E7D">
              <w:t>15.2</w:t>
            </w:r>
          </w:p>
        </w:tc>
        <w:tc>
          <w:tcPr>
            <w:tcW w:w="1021" w:type="dxa"/>
            <w:vAlign w:val="bottom"/>
          </w:tcPr>
          <w:p w14:paraId="280E3850" w14:textId="524CFF71" w:rsidR="00216E7D" w:rsidRPr="00216E7D" w:rsidRDefault="00216E7D" w:rsidP="00216E7D">
            <w:pPr>
              <w:pStyle w:val="Tabletext"/>
              <w:jc w:val="right"/>
            </w:pPr>
            <w:r w:rsidRPr="00216E7D">
              <w:t xml:space="preserve"> 4 040</w:t>
            </w:r>
          </w:p>
        </w:tc>
        <w:tc>
          <w:tcPr>
            <w:tcW w:w="1020" w:type="dxa"/>
            <w:vAlign w:val="bottom"/>
          </w:tcPr>
          <w:p w14:paraId="44931ABF" w14:textId="33CD124B" w:rsidR="00216E7D" w:rsidRPr="00216E7D" w:rsidRDefault="00216E7D" w:rsidP="00216E7D">
            <w:pPr>
              <w:pStyle w:val="Tabletext"/>
              <w:jc w:val="right"/>
            </w:pPr>
            <w:r w:rsidRPr="00216E7D">
              <w:t>27.2</w:t>
            </w:r>
          </w:p>
        </w:tc>
        <w:tc>
          <w:tcPr>
            <w:tcW w:w="1021" w:type="dxa"/>
            <w:vAlign w:val="bottom"/>
          </w:tcPr>
          <w:p w14:paraId="5A75E861" w14:textId="36F1DF6F" w:rsidR="00216E7D" w:rsidRPr="00216E7D" w:rsidRDefault="00216E7D" w:rsidP="00216E7D">
            <w:pPr>
              <w:pStyle w:val="Tabletext"/>
              <w:jc w:val="right"/>
            </w:pPr>
            <w:r w:rsidRPr="00216E7D">
              <w:t xml:space="preserve"> 39 600</w:t>
            </w:r>
          </w:p>
        </w:tc>
      </w:tr>
      <w:tr w:rsidR="00216E7D" w:rsidRPr="0047407A" w14:paraId="5D7BA816" w14:textId="77777777" w:rsidTr="00972AED">
        <w:trPr>
          <w:trHeight w:val="222"/>
        </w:trPr>
        <w:tc>
          <w:tcPr>
            <w:tcW w:w="1839" w:type="dxa"/>
            <w:vAlign w:val="center"/>
          </w:tcPr>
          <w:p w14:paraId="2EE65792" w14:textId="77777777" w:rsidR="00216E7D" w:rsidRPr="00761F30" w:rsidRDefault="00216E7D" w:rsidP="00216E7D">
            <w:pPr>
              <w:pStyle w:val="Tabletext"/>
            </w:pPr>
          </w:p>
        </w:tc>
        <w:tc>
          <w:tcPr>
            <w:tcW w:w="2705" w:type="dxa"/>
            <w:vAlign w:val="center"/>
          </w:tcPr>
          <w:p w14:paraId="55BA3C1A" w14:textId="64053F01" w:rsidR="00216E7D" w:rsidRPr="00761F30" w:rsidRDefault="00216E7D" w:rsidP="00216E7D">
            <w:pPr>
              <w:pStyle w:val="Tabletext"/>
            </w:pPr>
            <w:r w:rsidRPr="00761F30">
              <w:t>Not stated/Unknown</w:t>
            </w:r>
          </w:p>
        </w:tc>
        <w:tc>
          <w:tcPr>
            <w:tcW w:w="1020" w:type="dxa"/>
            <w:vAlign w:val="bottom"/>
          </w:tcPr>
          <w:p w14:paraId="64A096E5" w14:textId="5D439B04" w:rsidR="00216E7D" w:rsidRPr="008F1476" w:rsidRDefault="00216E7D" w:rsidP="00216E7D">
            <w:pPr>
              <w:pStyle w:val="Tabletext"/>
              <w:jc w:val="right"/>
            </w:pPr>
            <w:r w:rsidRPr="008F1476">
              <w:t>0.0</w:t>
            </w:r>
          </w:p>
        </w:tc>
        <w:tc>
          <w:tcPr>
            <w:tcW w:w="1021" w:type="dxa"/>
            <w:vAlign w:val="bottom"/>
          </w:tcPr>
          <w:p w14:paraId="7FC9CD24" w14:textId="0D78587F" w:rsidR="00216E7D" w:rsidRPr="008F1476" w:rsidRDefault="00216E7D" w:rsidP="00216E7D">
            <w:pPr>
              <w:pStyle w:val="Tabletext"/>
              <w:jc w:val="right"/>
            </w:pPr>
            <w:r w:rsidRPr="008F1476">
              <w:t xml:space="preserve">  0</w:t>
            </w:r>
          </w:p>
        </w:tc>
        <w:tc>
          <w:tcPr>
            <w:tcW w:w="1022" w:type="dxa"/>
          </w:tcPr>
          <w:p w14:paraId="7BCFEB3D" w14:textId="059EC525" w:rsidR="00216E7D" w:rsidRPr="00761F30" w:rsidRDefault="00216E7D" w:rsidP="00216E7D">
            <w:pPr>
              <w:pStyle w:val="Tabletext"/>
              <w:jc w:val="right"/>
            </w:pPr>
            <w:r w:rsidRPr="008F1476">
              <w:t>0.0</w:t>
            </w:r>
          </w:p>
        </w:tc>
        <w:tc>
          <w:tcPr>
            <w:tcW w:w="1020" w:type="dxa"/>
          </w:tcPr>
          <w:p w14:paraId="72808B74" w14:textId="2EA3EF5C" w:rsidR="00216E7D" w:rsidRPr="00761F30" w:rsidRDefault="00216E7D" w:rsidP="00216E7D">
            <w:pPr>
              <w:pStyle w:val="Tabletext"/>
              <w:jc w:val="right"/>
            </w:pPr>
            <w:r>
              <w:t>0</w:t>
            </w:r>
          </w:p>
        </w:tc>
        <w:tc>
          <w:tcPr>
            <w:tcW w:w="1020" w:type="dxa"/>
            <w:vAlign w:val="bottom"/>
          </w:tcPr>
          <w:p w14:paraId="4872CA91" w14:textId="36FDC401" w:rsidR="00216E7D" w:rsidRPr="00216E7D" w:rsidRDefault="00216E7D" w:rsidP="00216E7D">
            <w:pPr>
              <w:pStyle w:val="Tabletext"/>
              <w:jc w:val="right"/>
            </w:pPr>
            <w:r w:rsidRPr="00216E7D">
              <w:t>0.0</w:t>
            </w:r>
          </w:p>
        </w:tc>
        <w:tc>
          <w:tcPr>
            <w:tcW w:w="1022" w:type="dxa"/>
            <w:vAlign w:val="bottom"/>
          </w:tcPr>
          <w:p w14:paraId="76D1E607" w14:textId="142FC9B7" w:rsidR="00216E7D" w:rsidRPr="00216E7D" w:rsidRDefault="00216E7D" w:rsidP="00216E7D">
            <w:pPr>
              <w:pStyle w:val="Tabletext"/>
              <w:jc w:val="right"/>
            </w:pPr>
            <w:r w:rsidRPr="00216E7D">
              <w:t xml:space="preserve">  5</w:t>
            </w:r>
          </w:p>
        </w:tc>
        <w:tc>
          <w:tcPr>
            <w:tcW w:w="1020" w:type="dxa"/>
            <w:vAlign w:val="bottom"/>
          </w:tcPr>
          <w:p w14:paraId="6D729413" w14:textId="4055309B" w:rsidR="00216E7D" w:rsidRPr="00216E7D" w:rsidRDefault="00216E7D" w:rsidP="00216E7D">
            <w:pPr>
              <w:pStyle w:val="Tabletext"/>
              <w:jc w:val="right"/>
            </w:pPr>
            <w:r w:rsidRPr="00216E7D">
              <w:t>0.0</w:t>
            </w:r>
          </w:p>
        </w:tc>
        <w:tc>
          <w:tcPr>
            <w:tcW w:w="1021" w:type="dxa"/>
            <w:vAlign w:val="bottom"/>
          </w:tcPr>
          <w:p w14:paraId="5FA78EB8" w14:textId="6EF078A0" w:rsidR="00216E7D" w:rsidRPr="00216E7D" w:rsidRDefault="00216E7D" w:rsidP="00216E7D">
            <w:pPr>
              <w:pStyle w:val="Tabletext"/>
              <w:jc w:val="right"/>
            </w:pPr>
            <w:r w:rsidRPr="00216E7D">
              <w:t xml:space="preserve">  10</w:t>
            </w:r>
          </w:p>
        </w:tc>
        <w:tc>
          <w:tcPr>
            <w:tcW w:w="1020" w:type="dxa"/>
            <w:vAlign w:val="bottom"/>
          </w:tcPr>
          <w:p w14:paraId="3A1AFF63" w14:textId="1F3686C6" w:rsidR="00216E7D" w:rsidRPr="00216E7D" w:rsidRDefault="00216E7D" w:rsidP="00216E7D">
            <w:pPr>
              <w:pStyle w:val="Tabletext"/>
              <w:jc w:val="right"/>
            </w:pPr>
            <w:r w:rsidRPr="00216E7D">
              <w:t>0.0</w:t>
            </w:r>
          </w:p>
        </w:tc>
        <w:tc>
          <w:tcPr>
            <w:tcW w:w="1021" w:type="dxa"/>
            <w:vAlign w:val="bottom"/>
          </w:tcPr>
          <w:p w14:paraId="38C44AF0" w14:textId="78158814" w:rsidR="00216E7D" w:rsidRPr="00216E7D" w:rsidRDefault="00216E7D" w:rsidP="00216E7D">
            <w:pPr>
              <w:pStyle w:val="Tabletext"/>
              <w:jc w:val="right"/>
            </w:pPr>
            <w:r w:rsidRPr="00216E7D">
              <w:t xml:space="preserve">  15</w:t>
            </w:r>
          </w:p>
        </w:tc>
      </w:tr>
      <w:tr w:rsidR="009A6655" w:rsidRPr="0047407A" w14:paraId="373697DD" w14:textId="77777777" w:rsidTr="00972AED">
        <w:trPr>
          <w:trHeight w:val="211"/>
        </w:trPr>
        <w:tc>
          <w:tcPr>
            <w:tcW w:w="1839" w:type="dxa"/>
            <w:vAlign w:val="center"/>
          </w:tcPr>
          <w:p w14:paraId="6BEC3818" w14:textId="77777777" w:rsidR="009A6655" w:rsidRPr="00761F30" w:rsidRDefault="009A6655" w:rsidP="009A6655">
            <w:pPr>
              <w:pStyle w:val="Tabletext"/>
            </w:pPr>
            <w:r w:rsidRPr="00761F30">
              <w:t>Country of birth</w:t>
            </w:r>
          </w:p>
        </w:tc>
        <w:tc>
          <w:tcPr>
            <w:tcW w:w="2705" w:type="dxa"/>
            <w:vAlign w:val="center"/>
          </w:tcPr>
          <w:p w14:paraId="6030E455" w14:textId="77777777" w:rsidR="009A6655" w:rsidRPr="00761F30" w:rsidRDefault="009A6655" w:rsidP="009A6655">
            <w:pPr>
              <w:pStyle w:val="Tabletext"/>
            </w:pPr>
            <w:r w:rsidRPr="00761F30">
              <w:t>Australia</w:t>
            </w:r>
          </w:p>
        </w:tc>
        <w:tc>
          <w:tcPr>
            <w:tcW w:w="1020" w:type="dxa"/>
            <w:vAlign w:val="bottom"/>
          </w:tcPr>
          <w:p w14:paraId="4EB47535" w14:textId="09DD12F4" w:rsidR="009A6655" w:rsidRPr="009A6655" w:rsidRDefault="009A6655" w:rsidP="009A6655">
            <w:pPr>
              <w:pStyle w:val="Tabletext"/>
              <w:jc w:val="right"/>
            </w:pPr>
            <w:r w:rsidRPr="009A6655">
              <w:t>25.2</w:t>
            </w:r>
          </w:p>
        </w:tc>
        <w:tc>
          <w:tcPr>
            <w:tcW w:w="1021" w:type="dxa"/>
            <w:vAlign w:val="bottom"/>
          </w:tcPr>
          <w:p w14:paraId="7C015468" w14:textId="1788ADDD" w:rsidR="009A6655" w:rsidRPr="009A6655" w:rsidRDefault="009A6655" w:rsidP="009A6655">
            <w:pPr>
              <w:pStyle w:val="Tabletext"/>
              <w:jc w:val="right"/>
            </w:pPr>
            <w:r w:rsidRPr="009A6655">
              <w:t xml:space="preserve"> 14 930</w:t>
            </w:r>
          </w:p>
        </w:tc>
        <w:tc>
          <w:tcPr>
            <w:tcW w:w="1022" w:type="dxa"/>
            <w:vAlign w:val="bottom"/>
          </w:tcPr>
          <w:p w14:paraId="5A101809" w14:textId="012CD6E3" w:rsidR="009A6655" w:rsidRPr="009A6655" w:rsidRDefault="009A6655" w:rsidP="009A6655">
            <w:pPr>
              <w:pStyle w:val="Tabletext"/>
              <w:jc w:val="right"/>
            </w:pPr>
            <w:r w:rsidRPr="009A6655">
              <w:t>38.6</w:t>
            </w:r>
          </w:p>
        </w:tc>
        <w:tc>
          <w:tcPr>
            <w:tcW w:w="1020" w:type="dxa"/>
            <w:vAlign w:val="bottom"/>
          </w:tcPr>
          <w:p w14:paraId="3676EDA8" w14:textId="50B0B834" w:rsidR="009A6655" w:rsidRPr="009A6655" w:rsidRDefault="009A6655" w:rsidP="009A6655">
            <w:pPr>
              <w:pStyle w:val="Tabletext"/>
              <w:jc w:val="right"/>
            </w:pPr>
            <w:r w:rsidRPr="009A6655">
              <w:t xml:space="preserve"> 7 660</w:t>
            </w:r>
          </w:p>
        </w:tc>
        <w:tc>
          <w:tcPr>
            <w:tcW w:w="1020" w:type="dxa"/>
            <w:vAlign w:val="bottom"/>
          </w:tcPr>
          <w:p w14:paraId="0B881E73" w14:textId="303C7771" w:rsidR="009A6655" w:rsidRPr="009A6655" w:rsidRDefault="009A6655" w:rsidP="009A6655">
            <w:pPr>
              <w:pStyle w:val="Tabletext"/>
              <w:jc w:val="right"/>
            </w:pPr>
            <w:r w:rsidRPr="009A6655">
              <w:t>63.6</w:t>
            </w:r>
          </w:p>
        </w:tc>
        <w:tc>
          <w:tcPr>
            <w:tcW w:w="1022" w:type="dxa"/>
            <w:vAlign w:val="bottom"/>
          </w:tcPr>
          <w:p w14:paraId="0004E225" w14:textId="1B90DAE1" w:rsidR="009A6655" w:rsidRPr="009A6655" w:rsidRDefault="009A6655" w:rsidP="009A6655">
            <w:pPr>
              <w:pStyle w:val="Tabletext"/>
              <w:jc w:val="right"/>
            </w:pPr>
            <w:r w:rsidRPr="009A6655">
              <w:t xml:space="preserve"> 25 340</w:t>
            </w:r>
          </w:p>
        </w:tc>
        <w:tc>
          <w:tcPr>
            <w:tcW w:w="1020" w:type="dxa"/>
            <w:vAlign w:val="bottom"/>
          </w:tcPr>
          <w:p w14:paraId="56645A0A" w14:textId="1ABEEDA4" w:rsidR="009A6655" w:rsidRPr="009A6655" w:rsidRDefault="009A6655" w:rsidP="009A6655">
            <w:pPr>
              <w:pStyle w:val="Tabletext"/>
              <w:jc w:val="right"/>
            </w:pPr>
            <w:r w:rsidRPr="009A6655">
              <w:t>70.3</w:t>
            </w:r>
          </w:p>
        </w:tc>
        <w:tc>
          <w:tcPr>
            <w:tcW w:w="1021" w:type="dxa"/>
            <w:vAlign w:val="bottom"/>
          </w:tcPr>
          <w:p w14:paraId="62DF1F1A" w14:textId="4ACA7D65" w:rsidR="009A6655" w:rsidRPr="009A6655" w:rsidRDefault="009A6655" w:rsidP="009A6655">
            <w:pPr>
              <w:pStyle w:val="Tabletext"/>
              <w:jc w:val="right"/>
            </w:pPr>
            <w:r w:rsidRPr="009A6655">
              <w:t xml:space="preserve"> 18 705</w:t>
            </w:r>
          </w:p>
        </w:tc>
        <w:tc>
          <w:tcPr>
            <w:tcW w:w="1020" w:type="dxa"/>
            <w:vAlign w:val="bottom"/>
          </w:tcPr>
          <w:p w14:paraId="24B91E9C" w14:textId="29AF656A" w:rsidR="009A6655" w:rsidRPr="009A6655" w:rsidRDefault="009A6655" w:rsidP="009A6655">
            <w:pPr>
              <w:pStyle w:val="Tabletext"/>
              <w:jc w:val="right"/>
            </w:pPr>
            <w:r w:rsidRPr="009A6655">
              <w:t>45.8</w:t>
            </w:r>
          </w:p>
        </w:tc>
        <w:tc>
          <w:tcPr>
            <w:tcW w:w="1021" w:type="dxa"/>
            <w:vAlign w:val="bottom"/>
          </w:tcPr>
          <w:p w14:paraId="6CD80B4E" w14:textId="1A7CA2E6" w:rsidR="009A6655" w:rsidRPr="009A6655" w:rsidRDefault="009A6655" w:rsidP="009A6655">
            <w:pPr>
              <w:pStyle w:val="Tabletext"/>
              <w:jc w:val="right"/>
            </w:pPr>
            <w:r w:rsidRPr="009A6655">
              <w:t xml:space="preserve"> 66 635</w:t>
            </w:r>
          </w:p>
        </w:tc>
      </w:tr>
      <w:tr w:rsidR="009A6655" w:rsidRPr="0047407A" w14:paraId="0E9E0F75" w14:textId="77777777" w:rsidTr="00972AED">
        <w:trPr>
          <w:trHeight w:val="70"/>
        </w:trPr>
        <w:tc>
          <w:tcPr>
            <w:tcW w:w="1839" w:type="dxa"/>
            <w:vAlign w:val="center"/>
          </w:tcPr>
          <w:p w14:paraId="446CBBBF" w14:textId="77777777" w:rsidR="009A6655" w:rsidRPr="00761F30" w:rsidRDefault="009A6655" w:rsidP="009A6655">
            <w:pPr>
              <w:pStyle w:val="Tabletext"/>
            </w:pPr>
          </w:p>
        </w:tc>
        <w:tc>
          <w:tcPr>
            <w:tcW w:w="2705" w:type="dxa"/>
            <w:vAlign w:val="center"/>
          </w:tcPr>
          <w:p w14:paraId="1A6B6CA6" w14:textId="77777777" w:rsidR="009A6655" w:rsidRPr="00761F30" w:rsidRDefault="009A6655" w:rsidP="009A6655">
            <w:pPr>
              <w:pStyle w:val="Tabletext"/>
            </w:pPr>
            <w:r w:rsidRPr="00761F30">
              <w:t>Other</w:t>
            </w:r>
          </w:p>
        </w:tc>
        <w:tc>
          <w:tcPr>
            <w:tcW w:w="1020" w:type="dxa"/>
            <w:vAlign w:val="bottom"/>
          </w:tcPr>
          <w:p w14:paraId="2633E31D" w14:textId="48D25183" w:rsidR="009A6655" w:rsidRPr="009A6655" w:rsidRDefault="009A6655" w:rsidP="009A6655">
            <w:pPr>
              <w:pStyle w:val="Tabletext"/>
              <w:jc w:val="right"/>
            </w:pPr>
            <w:r w:rsidRPr="009A6655">
              <w:t>69.6</w:t>
            </w:r>
          </w:p>
        </w:tc>
        <w:tc>
          <w:tcPr>
            <w:tcW w:w="1021" w:type="dxa"/>
            <w:vAlign w:val="bottom"/>
          </w:tcPr>
          <w:p w14:paraId="2F9C9BF7" w14:textId="7182C8A8" w:rsidR="009A6655" w:rsidRPr="009A6655" w:rsidRDefault="009A6655" w:rsidP="009A6655">
            <w:pPr>
              <w:pStyle w:val="Tabletext"/>
              <w:jc w:val="right"/>
            </w:pPr>
            <w:r w:rsidRPr="009A6655">
              <w:t xml:space="preserve"> 41 235</w:t>
            </w:r>
          </w:p>
        </w:tc>
        <w:tc>
          <w:tcPr>
            <w:tcW w:w="1022" w:type="dxa"/>
            <w:vAlign w:val="bottom"/>
          </w:tcPr>
          <w:p w14:paraId="261810B3" w14:textId="478DE10C" w:rsidR="009A6655" w:rsidRPr="009A6655" w:rsidRDefault="009A6655" w:rsidP="009A6655">
            <w:pPr>
              <w:pStyle w:val="Tabletext"/>
              <w:jc w:val="right"/>
            </w:pPr>
            <w:r w:rsidRPr="009A6655">
              <w:t>57.7</w:t>
            </w:r>
          </w:p>
        </w:tc>
        <w:tc>
          <w:tcPr>
            <w:tcW w:w="1020" w:type="dxa"/>
            <w:vAlign w:val="bottom"/>
          </w:tcPr>
          <w:p w14:paraId="04455ED3" w14:textId="2697705E" w:rsidR="009A6655" w:rsidRPr="009A6655" w:rsidRDefault="009A6655" w:rsidP="009A6655">
            <w:pPr>
              <w:pStyle w:val="Tabletext"/>
              <w:jc w:val="right"/>
            </w:pPr>
            <w:r w:rsidRPr="009A6655">
              <w:t xml:space="preserve"> 11 460</w:t>
            </w:r>
          </w:p>
        </w:tc>
        <w:tc>
          <w:tcPr>
            <w:tcW w:w="1020" w:type="dxa"/>
            <w:vAlign w:val="bottom"/>
          </w:tcPr>
          <w:p w14:paraId="7453762D" w14:textId="28FF7269" w:rsidR="009A6655" w:rsidRPr="009A6655" w:rsidRDefault="009A6655" w:rsidP="009A6655">
            <w:pPr>
              <w:pStyle w:val="Tabletext"/>
              <w:jc w:val="right"/>
            </w:pPr>
            <w:r w:rsidRPr="009A6655">
              <w:t>32.2</w:t>
            </w:r>
          </w:p>
        </w:tc>
        <w:tc>
          <w:tcPr>
            <w:tcW w:w="1022" w:type="dxa"/>
            <w:vAlign w:val="bottom"/>
          </w:tcPr>
          <w:p w14:paraId="40E99F06" w14:textId="1F299AF8" w:rsidR="009A6655" w:rsidRPr="009A6655" w:rsidRDefault="009A6655" w:rsidP="009A6655">
            <w:pPr>
              <w:pStyle w:val="Tabletext"/>
              <w:jc w:val="right"/>
            </w:pPr>
            <w:r w:rsidRPr="009A6655">
              <w:t xml:space="preserve"> 12 850</w:t>
            </w:r>
          </w:p>
        </w:tc>
        <w:tc>
          <w:tcPr>
            <w:tcW w:w="1020" w:type="dxa"/>
            <w:vAlign w:val="bottom"/>
          </w:tcPr>
          <w:p w14:paraId="5D867AA0" w14:textId="6AD4F2F2" w:rsidR="009A6655" w:rsidRPr="009A6655" w:rsidRDefault="009A6655" w:rsidP="009A6655">
            <w:pPr>
              <w:pStyle w:val="Tabletext"/>
              <w:jc w:val="right"/>
            </w:pPr>
            <w:r w:rsidRPr="009A6655">
              <w:t>25.9</w:t>
            </w:r>
          </w:p>
        </w:tc>
        <w:tc>
          <w:tcPr>
            <w:tcW w:w="1021" w:type="dxa"/>
            <w:vAlign w:val="bottom"/>
          </w:tcPr>
          <w:p w14:paraId="0B1B36FA" w14:textId="55395F3C" w:rsidR="009A6655" w:rsidRPr="009A6655" w:rsidRDefault="009A6655" w:rsidP="009A6655">
            <w:pPr>
              <w:pStyle w:val="Tabletext"/>
              <w:jc w:val="right"/>
            </w:pPr>
            <w:r w:rsidRPr="009A6655">
              <w:t xml:space="preserve"> 6 895</w:t>
            </w:r>
          </w:p>
        </w:tc>
        <w:tc>
          <w:tcPr>
            <w:tcW w:w="1020" w:type="dxa"/>
            <w:vAlign w:val="bottom"/>
          </w:tcPr>
          <w:p w14:paraId="2E18C90C" w14:textId="06790EBA" w:rsidR="009A6655" w:rsidRPr="009A6655" w:rsidRDefault="009A6655" w:rsidP="009A6655">
            <w:pPr>
              <w:pStyle w:val="Tabletext"/>
              <w:jc w:val="right"/>
            </w:pPr>
            <w:r w:rsidRPr="009A6655">
              <w:t>49.8</w:t>
            </w:r>
          </w:p>
        </w:tc>
        <w:tc>
          <w:tcPr>
            <w:tcW w:w="1021" w:type="dxa"/>
            <w:vAlign w:val="bottom"/>
          </w:tcPr>
          <w:p w14:paraId="07E59BFE" w14:textId="3A822420" w:rsidR="009A6655" w:rsidRPr="009A6655" w:rsidRDefault="009A6655" w:rsidP="009A6655">
            <w:pPr>
              <w:pStyle w:val="Tabletext"/>
              <w:jc w:val="right"/>
            </w:pPr>
            <w:r w:rsidRPr="009A6655">
              <w:t xml:space="preserve"> 72 440</w:t>
            </w:r>
          </w:p>
        </w:tc>
      </w:tr>
      <w:tr w:rsidR="009A6655" w:rsidRPr="0047407A" w14:paraId="00A6D259" w14:textId="77777777" w:rsidTr="00972AED">
        <w:trPr>
          <w:trHeight w:val="211"/>
        </w:trPr>
        <w:tc>
          <w:tcPr>
            <w:tcW w:w="1839" w:type="dxa"/>
            <w:vAlign w:val="center"/>
          </w:tcPr>
          <w:p w14:paraId="60C3A71C" w14:textId="77777777" w:rsidR="009A6655" w:rsidRPr="00761F30" w:rsidRDefault="009A6655" w:rsidP="009A6655">
            <w:pPr>
              <w:pStyle w:val="Tabletext"/>
            </w:pPr>
          </w:p>
        </w:tc>
        <w:tc>
          <w:tcPr>
            <w:tcW w:w="2705" w:type="dxa"/>
            <w:vAlign w:val="center"/>
          </w:tcPr>
          <w:p w14:paraId="4CEED26F" w14:textId="2525502A" w:rsidR="009A6655" w:rsidRPr="00761F30" w:rsidRDefault="009A6655" w:rsidP="009A6655">
            <w:pPr>
              <w:pStyle w:val="Tabletext"/>
            </w:pPr>
            <w:r>
              <w:t>Not stated/</w:t>
            </w:r>
            <w:r w:rsidRPr="00761F30">
              <w:t>Unknown</w:t>
            </w:r>
          </w:p>
        </w:tc>
        <w:tc>
          <w:tcPr>
            <w:tcW w:w="1020" w:type="dxa"/>
            <w:vAlign w:val="bottom"/>
          </w:tcPr>
          <w:p w14:paraId="010BD06F" w14:textId="6D369CC1" w:rsidR="009A6655" w:rsidRPr="009A6655" w:rsidRDefault="009A6655" w:rsidP="009A6655">
            <w:pPr>
              <w:pStyle w:val="Tabletext"/>
              <w:jc w:val="right"/>
            </w:pPr>
            <w:r w:rsidRPr="009A6655">
              <w:t>5.2</w:t>
            </w:r>
          </w:p>
        </w:tc>
        <w:tc>
          <w:tcPr>
            <w:tcW w:w="1021" w:type="dxa"/>
            <w:vAlign w:val="bottom"/>
          </w:tcPr>
          <w:p w14:paraId="3D47D936" w14:textId="4158B8E9" w:rsidR="009A6655" w:rsidRPr="009A6655" w:rsidRDefault="009A6655" w:rsidP="009A6655">
            <w:pPr>
              <w:pStyle w:val="Tabletext"/>
              <w:jc w:val="right"/>
            </w:pPr>
            <w:r w:rsidRPr="009A6655">
              <w:t xml:space="preserve"> 3 055</w:t>
            </w:r>
          </w:p>
        </w:tc>
        <w:tc>
          <w:tcPr>
            <w:tcW w:w="1022" w:type="dxa"/>
            <w:vAlign w:val="bottom"/>
          </w:tcPr>
          <w:p w14:paraId="0864D0E0" w14:textId="6328983D" w:rsidR="009A6655" w:rsidRPr="009A6655" w:rsidRDefault="009A6655" w:rsidP="009A6655">
            <w:pPr>
              <w:pStyle w:val="Tabletext"/>
              <w:jc w:val="right"/>
            </w:pPr>
            <w:r w:rsidRPr="009A6655">
              <w:t>3.7</w:t>
            </w:r>
          </w:p>
        </w:tc>
        <w:tc>
          <w:tcPr>
            <w:tcW w:w="1020" w:type="dxa"/>
            <w:vAlign w:val="bottom"/>
          </w:tcPr>
          <w:p w14:paraId="1EADE1AA" w14:textId="1ABE98F2" w:rsidR="009A6655" w:rsidRPr="009A6655" w:rsidRDefault="009A6655" w:rsidP="009A6655">
            <w:pPr>
              <w:pStyle w:val="Tabletext"/>
              <w:jc w:val="right"/>
            </w:pPr>
            <w:r w:rsidRPr="009A6655">
              <w:t xml:space="preserve">  735</w:t>
            </w:r>
          </w:p>
        </w:tc>
        <w:tc>
          <w:tcPr>
            <w:tcW w:w="1020" w:type="dxa"/>
            <w:vAlign w:val="bottom"/>
          </w:tcPr>
          <w:p w14:paraId="0FB70AC1" w14:textId="27654D61" w:rsidR="009A6655" w:rsidRPr="009A6655" w:rsidRDefault="009A6655" w:rsidP="009A6655">
            <w:pPr>
              <w:pStyle w:val="Tabletext"/>
              <w:jc w:val="right"/>
            </w:pPr>
            <w:r w:rsidRPr="009A6655">
              <w:t>4.2</w:t>
            </w:r>
          </w:p>
        </w:tc>
        <w:tc>
          <w:tcPr>
            <w:tcW w:w="1022" w:type="dxa"/>
            <w:vAlign w:val="bottom"/>
          </w:tcPr>
          <w:p w14:paraId="7C245957" w14:textId="1A2ADC89" w:rsidR="009A6655" w:rsidRPr="009A6655" w:rsidRDefault="009A6655" w:rsidP="009A6655">
            <w:pPr>
              <w:pStyle w:val="Tabletext"/>
              <w:jc w:val="right"/>
            </w:pPr>
            <w:r w:rsidRPr="009A6655">
              <w:t xml:space="preserve"> 1 675</w:t>
            </w:r>
          </w:p>
        </w:tc>
        <w:tc>
          <w:tcPr>
            <w:tcW w:w="1020" w:type="dxa"/>
            <w:vAlign w:val="bottom"/>
          </w:tcPr>
          <w:p w14:paraId="19844689" w14:textId="74564752" w:rsidR="009A6655" w:rsidRPr="009A6655" w:rsidRDefault="009A6655" w:rsidP="009A6655">
            <w:pPr>
              <w:pStyle w:val="Tabletext"/>
              <w:jc w:val="right"/>
            </w:pPr>
            <w:r w:rsidRPr="009A6655">
              <w:t>3.8</w:t>
            </w:r>
          </w:p>
        </w:tc>
        <w:tc>
          <w:tcPr>
            <w:tcW w:w="1021" w:type="dxa"/>
            <w:vAlign w:val="bottom"/>
          </w:tcPr>
          <w:p w14:paraId="0292A6DA" w14:textId="15076EF2" w:rsidR="009A6655" w:rsidRPr="009A6655" w:rsidRDefault="009A6655" w:rsidP="009A6655">
            <w:pPr>
              <w:pStyle w:val="Tabletext"/>
              <w:jc w:val="right"/>
            </w:pPr>
            <w:r w:rsidRPr="009A6655">
              <w:t xml:space="preserve"> 1 000</w:t>
            </w:r>
          </w:p>
        </w:tc>
        <w:tc>
          <w:tcPr>
            <w:tcW w:w="1020" w:type="dxa"/>
            <w:vAlign w:val="bottom"/>
          </w:tcPr>
          <w:p w14:paraId="4F17ABB2" w14:textId="2CFB00C3" w:rsidR="009A6655" w:rsidRPr="009A6655" w:rsidRDefault="009A6655" w:rsidP="009A6655">
            <w:pPr>
              <w:pStyle w:val="Tabletext"/>
              <w:jc w:val="right"/>
            </w:pPr>
            <w:r w:rsidRPr="009A6655">
              <w:t>4.4</w:t>
            </w:r>
          </w:p>
        </w:tc>
        <w:tc>
          <w:tcPr>
            <w:tcW w:w="1021" w:type="dxa"/>
            <w:vAlign w:val="bottom"/>
          </w:tcPr>
          <w:p w14:paraId="5A22B5D7" w14:textId="2DB0BFE9" w:rsidR="009A6655" w:rsidRPr="009A6655" w:rsidRDefault="009A6655" w:rsidP="009A6655">
            <w:pPr>
              <w:pStyle w:val="Tabletext"/>
              <w:jc w:val="right"/>
            </w:pPr>
            <w:r w:rsidRPr="009A6655">
              <w:t xml:space="preserve"> 6 465</w:t>
            </w:r>
          </w:p>
        </w:tc>
      </w:tr>
      <w:tr w:rsidR="005B2528" w:rsidRPr="0047407A" w14:paraId="1AC14A4C" w14:textId="77777777" w:rsidTr="00972AED">
        <w:trPr>
          <w:trHeight w:val="211"/>
        </w:trPr>
        <w:tc>
          <w:tcPr>
            <w:tcW w:w="1839" w:type="dxa"/>
            <w:vMerge w:val="restart"/>
            <w:vAlign w:val="center"/>
          </w:tcPr>
          <w:p w14:paraId="613A45B2" w14:textId="77777777" w:rsidR="005B2528" w:rsidRPr="00761F30" w:rsidRDefault="005B2528" w:rsidP="007D4388">
            <w:pPr>
              <w:pStyle w:val="Tabletext"/>
            </w:pPr>
            <w:r>
              <w:t>Main language spoken at home</w:t>
            </w:r>
          </w:p>
        </w:tc>
        <w:tc>
          <w:tcPr>
            <w:tcW w:w="2705" w:type="dxa"/>
            <w:vAlign w:val="center"/>
          </w:tcPr>
          <w:p w14:paraId="1390993B" w14:textId="77777777" w:rsidR="005B2528" w:rsidRPr="00761F30" w:rsidRDefault="005B2528" w:rsidP="007D4388">
            <w:pPr>
              <w:pStyle w:val="Tabletext"/>
            </w:pPr>
            <w:r>
              <w:t>English</w:t>
            </w:r>
          </w:p>
        </w:tc>
        <w:tc>
          <w:tcPr>
            <w:tcW w:w="1020" w:type="dxa"/>
          </w:tcPr>
          <w:p w14:paraId="2D531E90" w14:textId="345908F0" w:rsidR="005B2528" w:rsidRPr="008E146A" w:rsidRDefault="008E146A" w:rsidP="008E146A">
            <w:pPr>
              <w:pStyle w:val="Tabletext"/>
              <w:jc w:val="right"/>
            </w:pPr>
            <w:r w:rsidRPr="008E146A">
              <w:t>27.5</w:t>
            </w:r>
          </w:p>
        </w:tc>
        <w:tc>
          <w:tcPr>
            <w:tcW w:w="1021" w:type="dxa"/>
          </w:tcPr>
          <w:p w14:paraId="68C841A4" w14:textId="12FE0C57" w:rsidR="005B2528" w:rsidRPr="008E146A" w:rsidRDefault="008E146A" w:rsidP="008E146A">
            <w:pPr>
              <w:pStyle w:val="Tabletext"/>
              <w:jc w:val="right"/>
            </w:pPr>
            <w:r w:rsidRPr="008E146A">
              <w:t>16 295</w:t>
            </w:r>
          </w:p>
        </w:tc>
        <w:tc>
          <w:tcPr>
            <w:tcW w:w="1022" w:type="dxa"/>
          </w:tcPr>
          <w:p w14:paraId="658B2DC8" w14:textId="56B8BFB2" w:rsidR="005B2528" w:rsidRPr="008E146A" w:rsidRDefault="008E146A" w:rsidP="008E146A">
            <w:pPr>
              <w:pStyle w:val="Tabletext"/>
              <w:jc w:val="right"/>
            </w:pPr>
            <w:r w:rsidRPr="008E146A">
              <w:t>41.6</w:t>
            </w:r>
          </w:p>
        </w:tc>
        <w:tc>
          <w:tcPr>
            <w:tcW w:w="1020" w:type="dxa"/>
          </w:tcPr>
          <w:p w14:paraId="27683F81" w14:textId="48FFEC75" w:rsidR="005B2528" w:rsidRPr="008E146A" w:rsidRDefault="008E146A" w:rsidP="008E146A">
            <w:pPr>
              <w:pStyle w:val="Tabletext"/>
              <w:jc w:val="right"/>
            </w:pPr>
            <w:r w:rsidRPr="008E146A">
              <w:t>8 265</w:t>
            </w:r>
          </w:p>
        </w:tc>
        <w:tc>
          <w:tcPr>
            <w:tcW w:w="1020" w:type="dxa"/>
          </w:tcPr>
          <w:p w14:paraId="6558F647" w14:textId="089EE7B5" w:rsidR="005B2528" w:rsidRPr="008E146A" w:rsidRDefault="005B2528" w:rsidP="008E146A">
            <w:pPr>
              <w:pStyle w:val="Tabletext"/>
              <w:jc w:val="right"/>
            </w:pPr>
            <w:r w:rsidRPr="008E146A">
              <w:t>68.2</w:t>
            </w:r>
          </w:p>
        </w:tc>
        <w:tc>
          <w:tcPr>
            <w:tcW w:w="1022" w:type="dxa"/>
          </w:tcPr>
          <w:p w14:paraId="20ECE766" w14:textId="6EF144D5" w:rsidR="005B2528" w:rsidRPr="008E146A" w:rsidRDefault="008E146A" w:rsidP="008E146A">
            <w:pPr>
              <w:pStyle w:val="Tabletext"/>
              <w:jc w:val="right"/>
            </w:pPr>
            <w:r w:rsidRPr="008E146A">
              <w:t>27 180</w:t>
            </w:r>
          </w:p>
        </w:tc>
        <w:tc>
          <w:tcPr>
            <w:tcW w:w="1020" w:type="dxa"/>
          </w:tcPr>
          <w:p w14:paraId="3B75F338" w14:textId="532BCEA3" w:rsidR="005B2528" w:rsidRPr="008E146A" w:rsidRDefault="005B2528" w:rsidP="008E146A">
            <w:pPr>
              <w:pStyle w:val="Tabletext"/>
              <w:jc w:val="right"/>
            </w:pPr>
            <w:r w:rsidRPr="008E146A">
              <w:t>69.6</w:t>
            </w:r>
          </w:p>
        </w:tc>
        <w:tc>
          <w:tcPr>
            <w:tcW w:w="1021" w:type="dxa"/>
          </w:tcPr>
          <w:p w14:paraId="370089E7" w14:textId="39480708" w:rsidR="005B2528" w:rsidRPr="008E146A" w:rsidRDefault="005B2528" w:rsidP="008E146A">
            <w:pPr>
              <w:pStyle w:val="Tabletext"/>
              <w:jc w:val="right"/>
            </w:pPr>
            <w:r w:rsidRPr="008E146A">
              <w:t>18 525</w:t>
            </w:r>
          </w:p>
        </w:tc>
        <w:tc>
          <w:tcPr>
            <w:tcW w:w="1020" w:type="dxa"/>
          </w:tcPr>
          <w:p w14:paraId="2AB7459A" w14:textId="52A332C8" w:rsidR="005B2528" w:rsidRPr="008E146A" w:rsidRDefault="005B2528" w:rsidP="008E146A">
            <w:pPr>
              <w:pStyle w:val="Tabletext"/>
              <w:jc w:val="right"/>
            </w:pPr>
            <w:r w:rsidRPr="008E146A">
              <w:t>48.3</w:t>
            </w:r>
          </w:p>
        </w:tc>
        <w:tc>
          <w:tcPr>
            <w:tcW w:w="1021" w:type="dxa"/>
          </w:tcPr>
          <w:p w14:paraId="53F5E0E3" w14:textId="283F103E" w:rsidR="005B2528" w:rsidRPr="008E146A" w:rsidRDefault="005B2528" w:rsidP="008E146A">
            <w:pPr>
              <w:pStyle w:val="Tabletext"/>
              <w:jc w:val="right"/>
            </w:pPr>
            <w:r w:rsidRPr="008E146A">
              <w:t>70 260</w:t>
            </w:r>
          </w:p>
        </w:tc>
      </w:tr>
      <w:tr w:rsidR="005B2528" w:rsidRPr="0047407A" w14:paraId="1C7056F9" w14:textId="77777777" w:rsidTr="00972AED">
        <w:trPr>
          <w:trHeight w:val="211"/>
        </w:trPr>
        <w:tc>
          <w:tcPr>
            <w:tcW w:w="1839" w:type="dxa"/>
            <w:vMerge/>
            <w:vAlign w:val="center"/>
          </w:tcPr>
          <w:p w14:paraId="044BF352" w14:textId="77777777" w:rsidR="005B2528" w:rsidRPr="00761F30" w:rsidRDefault="005B2528" w:rsidP="007D4388">
            <w:pPr>
              <w:pStyle w:val="Tabletext"/>
            </w:pPr>
          </w:p>
        </w:tc>
        <w:tc>
          <w:tcPr>
            <w:tcW w:w="2705" w:type="dxa"/>
            <w:vAlign w:val="center"/>
          </w:tcPr>
          <w:p w14:paraId="70C23C9F" w14:textId="77777777" w:rsidR="005B2528" w:rsidRPr="00761F30" w:rsidRDefault="005B2528" w:rsidP="007D4388">
            <w:pPr>
              <w:pStyle w:val="Tabletext"/>
            </w:pPr>
            <w:r>
              <w:t>Other</w:t>
            </w:r>
          </w:p>
        </w:tc>
        <w:tc>
          <w:tcPr>
            <w:tcW w:w="1020" w:type="dxa"/>
          </w:tcPr>
          <w:p w14:paraId="669C8390" w14:textId="59E00E41" w:rsidR="005B2528" w:rsidRPr="008E146A" w:rsidRDefault="008E146A" w:rsidP="008E146A">
            <w:pPr>
              <w:pStyle w:val="Tabletext"/>
              <w:jc w:val="right"/>
            </w:pPr>
            <w:r w:rsidRPr="008E146A">
              <w:t>65.4</w:t>
            </w:r>
          </w:p>
        </w:tc>
        <w:tc>
          <w:tcPr>
            <w:tcW w:w="1021" w:type="dxa"/>
          </w:tcPr>
          <w:p w14:paraId="1D70296B" w14:textId="29F58B56" w:rsidR="005B2528" w:rsidRPr="008E146A" w:rsidRDefault="008E146A" w:rsidP="008E146A">
            <w:pPr>
              <w:pStyle w:val="Tabletext"/>
              <w:jc w:val="right"/>
            </w:pPr>
            <w:r w:rsidRPr="008E146A">
              <w:t>38 740</w:t>
            </w:r>
          </w:p>
        </w:tc>
        <w:tc>
          <w:tcPr>
            <w:tcW w:w="1022" w:type="dxa"/>
          </w:tcPr>
          <w:p w14:paraId="72F1BC3E" w14:textId="038FA72A" w:rsidR="005B2528" w:rsidRPr="008E146A" w:rsidRDefault="008E146A" w:rsidP="008E146A">
            <w:pPr>
              <w:pStyle w:val="Tabletext"/>
              <w:jc w:val="right"/>
            </w:pPr>
            <w:r w:rsidRPr="008E146A">
              <w:t>52.1</w:t>
            </w:r>
          </w:p>
        </w:tc>
        <w:tc>
          <w:tcPr>
            <w:tcW w:w="1020" w:type="dxa"/>
          </w:tcPr>
          <w:p w14:paraId="3ECF9694" w14:textId="17CF59C0" w:rsidR="005B2528" w:rsidRPr="008E146A" w:rsidRDefault="008E146A" w:rsidP="008E146A">
            <w:pPr>
              <w:pStyle w:val="Tabletext"/>
              <w:jc w:val="right"/>
            </w:pPr>
            <w:r w:rsidRPr="008E146A">
              <w:t>10 345</w:t>
            </w:r>
          </w:p>
        </w:tc>
        <w:tc>
          <w:tcPr>
            <w:tcW w:w="1020" w:type="dxa"/>
          </w:tcPr>
          <w:p w14:paraId="3CD06F94" w14:textId="390C97AD" w:rsidR="005B2528" w:rsidRPr="008E146A" w:rsidRDefault="008E146A" w:rsidP="008E146A">
            <w:pPr>
              <w:pStyle w:val="Tabletext"/>
              <w:jc w:val="right"/>
            </w:pPr>
            <w:r w:rsidRPr="008E146A">
              <w:t>24.4</w:t>
            </w:r>
          </w:p>
        </w:tc>
        <w:tc>
          <w:tcPr>
            <w:tcW w:w="1022" w:type="dxa"/>
          </w:tcPr>
          <w:p w14:paraId="23554301" w14:textId="04B990D9" w:rsidR="005B2528" w:rsidRPr="008E146A" w:rsidRDefault="008E146A" w:rsidP="008E146A">
            <w:pPr>
              <w:pStyle w:val="Tabletext"/>
              <w:jc w:val="right"/>
            </w:pPr>
            <w:r w:rsidRPr="008E146A">
              <w:t>9 735</w:t>
            </w:r>
          </w:p>
        </w:tc>
        <w:tc>
          <w:tcPr>
            <w:tcW w:w="1020" w:type="dxa"/>
          </w:tcPr>
          <w:p w14:paraId="18F846B9" w14:textId="3323A223" w:rsidR="005B2528" w:rsidRPr="008E146A" w:rsidRDefault="005B2528" w:rsidP="008E146A">
            <w:pPr>
              <w:pStyle w:val="Tabletext"/>
              <w:jc w:val="right"/>
            </w:pPr>
            <w:r w:rsidRPr="008E146A">
              <w:t>20.3</w:t>
            </w:r>
          </w:p>
        </w:tc>
        <w:tc>
          <w:tcPr>
            <w:tcW w:w="1021" w:type="dxa"/>
          </w:tcPr>
          <w:p w14:paraId="07BDD405" w14:textId="21E4675F" w:rsidR="005B2528" w:rsidRPr="008E146A" w:rsidRDefault="005B2528" w:rsidP="008E146A">
            <w:pPr>
              <w:pStyle w:val="Tabletext"/>
              <w:jc w:val="right"/>
            </w:pPr>
            <w:r w:rsidRPr="008E146A">
              <w:t>5 400</w:t>
            </w:r>
          </w:p>
        </w:tc>
        <w:tc>
          <w:tcPr>
            <w:tcW w:w="1020" w:type="dxa"/>
          </w:tcPr>
          <w:p w14:paraId="187B68C2" w14:textId="790FEDD5" w:rsidR="005B2528" w:rsidRPr="008E146A" w:rsidRDefault="005B2528" w:rsidP="008E146A">
            <w:pPr>
              <w:pStyle w:val="Tabletext"/>
              <w:jc w:val="right"/>
            </w:pPr>
            <w:r w:rsidRPr="008E146A">
              <w:t>44.1</w:t>
            </w:r>
          </w:p>
        </w:tc>
        <w:tc>
          <w:tcPr>
            <w:tcW w:w="1021" w:type="dxa"/>
          </w:tcPr>
          <w:p w14:paraId="516EA302" w14:textId="5C956428" w:rsidR="005B2528" w:rsidRPr="008E146A" w:rsidRDefault="005B2528" w:rsidP="008E146A">
            <w:pPr>
              <w:pStyle w:val="Tabletext"/>
              <w:jc w:val="right"/>
            </w:pPr>
            <w:r w:rsidRPr="008E146A">
              <w:t>64 215</w:t>
            </w:r>
          </w:p>
        </w:tc>
      </w:tr>
      <w:tr w:rsidR="00352979" w:rsidRPr="0047407A" w14:paraId="71EF3DCE" w14:textId="77777777" w:rsidTr="00972AED">
        <w:trPr>
          <w:trHeight w:val="211"/>
        </w:trPr>
        <w:tc>
          <w:tcPr>
            <w:tcW w:w="1839" w:type="dxa"/>
            <w:vAlign w:val="center"/>
          </w:tcPr>
          <w:p w14:paraId="1CC560BB" w14:textId="77777777" w:rsidR="00352979" w:rsidRPr="00761F30" w:rsidRDefault="00352979" w:rsidP="007D4388">
            <w:pPr>
              <w:pStyle w:val="Tabletext"/>
            </w:pPr>
          </w:p>
        </w:tc>
        <w:tc>
          <w:tcPr>
            <w:tcW w:w="2705" w:type="dxa"/>
            <w:vAlign w:val="center"/>
          </w:tcPr>
          <w:p w14:paraId="5B1CAA58" w14:textId="77777777" w:rsidR="00352979" w:rsidRPr="00761F30" w:rsidRDefault="00352979" w:rsidP="007D4388">
            <w:pPr>
              <w:pStyle w:val="Tabletext"/>
            </w:pPr>
            <w:r>
              <w:t>Not stated/Unknown</w:t>
            </w:r>
          </w:p>
        </w:tc>
        <w:tc>
          <w:tcPr>
            <w:tcW w:w="1020" w:type="dxa"/>
          </w:tcPr>
          <w:p w14:paraId="75BFC596" w14:textId="7323EB67" w:rsidR="00352979" w:rsidRPr="008E146A" w:rsidRDefault="008E146A" w:rsidP="008E146A">
            <w:pPr>
              <w:pStyle w:val="Tabletext"/>
              <w:jc w:val="right"/>
            </w:pPr>
            <w:r w:rsidRPr="008E146A">
              <w:t>7.1</w:t>
            </w:r>
          </w:p>
        </w:tc>
        <w:tc>
          <w:tcPr>
            <w:tcW w:w="1021" w:type="dxa"/>
          </w:tcPr>
          <w:p w14:paraId="590C009B" w14:textId="3528C059" w:rsidR="00352979" w:rsidRPr="008E146A" w:rsidRDefault="008E146A" w:rsidP="008E146A">
            <w:pPr>
              <w:pStyle w:val="Tabletext"/>
              <w:jc w:val="right"/>
            </w:pPr>
            <w:r w:rsidRPr="008E146A">
              <w:t>4 185</w:t>
            </w:r>
          </w:p>
        </w:tc>
        <w:tc>
          <w:tcPr>
            <w:tcW w:w="1022" w:type="dxa"/>
          </w:tcPr>
          <w:p w14:paraId="3C80108D" w14:textId="440AC554" w:rsidR="00352979" w:rsidRPr="008E146A" w:rsidRDefault="008E146A" w:rsidP="008E146A">
            <w:pPr>
              <w:pStyle w:val="Tabletext"/>
              <w:jc w:val="right"/>
            </w:pPr>
            <w:r w:rsidRPr="008E146A">
              <w:t>6.3</w:t>
            </w:r>
          </w:p>
        </w:tc>
        <w:tc>
          <w:tcPr>
            <w:tcW w:w="1020" w:type="dxa"/>
          </w:tcPr>
          <w:p w14:paraId="1807CDB0" w14:textId="126120DA" w:rsidR="00352979" w:rsidRPr="008E146A" w:rsidRDefault="008E146A" w:rsidP="008E146A">
            <w:pPr>
              <w:pStyle w:val="Tabletext"/>
              <w:jc w:val="right"/>
            </w:pPr>
            <w:r w:rsidRPr="008E146A">
              <w:t>1 250</w:t>
            </w:r>
          </w:p>
        </w:tc>
        <w:tc>
          <w:tcPr>
            <w:tcW w:w="1020" w:type="dxa"/>
          </w:tcPr>
          <w:p w14:paraId="7E6A91F4" w14:textId="6C410B8B" w:rsidR="00352979" w:rsidRPr="008E146A" w:rsidRDefault="008E146A" w:rsidP="008E146A">
            <w:pPr>
              <w:pStyle w:val="Tabletext"/>
              <w:jc w:val="right"/>
            </w:pPr>
            <w:r w:rsidRPr="008E146A">
              <w:t>7.4</w:t>
            </w:r>
          </w:p>
        </w:tc>
        <w:tc>
          <w:tcPr>
            <w:tcW w:w="1022" w:type="dxa"/>
          </w:tcPr>
          <w:p w14:paraId="596E469C" w14:textId="2F417C1E" w:rsidR="00352979" w:rsidRPr="008E146A" w:rsidRDefault="008E146A" w:rsidP="008E146A">
            <w:pPr>
              <w:pStyle w:val="Tabletext"/>
              <w:jc w:val="right"/>
            </w:pPr>
            <w:r w:rsidRPr="008E146A">
              <w:t>2 955</w:t>
            </w:r>
          </w:p>
        </w:tc>
        <w:tc>
          <w:tcPr>
            <w:tcW w:w="1020" w:type="dxa"/>
          </w:tcPr>
          <w:p w14:paraId="7697AA02" w14:textId="1664C025" w:rsidR="00352979" w:rsidRPr="008E146A" w:rsidRDefault="005B2528" w:rsidP="008E146A">
            <w:pPr>
              <w:pStyle w:val="Tabletext"/>
              <w:jc w:val="right"/>
            </w:pPr>
            <w:r w:rsidRPr="008E146A">
              <w:t>10.1</w:t>
            </w:r>
          </w:p>
        </w:tc>
        <w:tc>
          <w:tcPr>
            <w:tcW w:w="1021" w:type="dxa"/>
          </w:tcPr>
          <w:p w14:paraId="3361F8AD" w14:textId="795A10FC" w:rsidR="00352979" w:rsidRPr="008E146A" w:rsidRDefault="005B2528" w:rsidP="008E146A">
            <w:pPr>
              <w:pStyle w:val="Tabletext"/>
              <w:jc w:val="right"/>
            </w:pPr>
            <w:r w:rsidRPr="008E146A">
              <w:t>2 675</w:t>
            </w:r>
          </w:p>
        </w:tc>
        <w:tc>
          <w:tcPr>
            <w:tcW w:w="1020" w:type="dxa"/>
          </w:tcPr>
          <w:p w14:paraId="508DD8B1" w14:textId="322C0D9B" w:rsidR="00352979" w:rsidRPr="008E146A" w:rsidRDefault="005B2528" w:rsidP="008E146A">
            <w:pPr>
              <w:pStyle w:val="Tabletext"/>
              <w:jc w:val="right"/>
            </w:pPr>
            <w:r w:rsidRPr="008E146A">
              <w:t>7.6</w:t>
            </w:r>
          </w:p>
        </w:tc>
        <w:tc>
          <w:tcPr>
            <w:tcW w:w="1021" w:type="dxa"/>
          </w:tcPr>
          <w:p w14:paraId="6CBEE1F4" w14:textId="76B97D7C" w:rsidR="00352979" w:rsidRPr="008E146A" w:rsidRDefault="005B2528" w:rsidP="008E146A">
            <w:pPr>
              <w:pStyle w:val="Tabletext"/>
              <w:jc w:val="right"/>
            </w:pPr>
            <w:r w:rsidRPr="008E146A">
              <w:t>11 065</w:t>
            </w:r>
          </w:p>
        </w:tc>
      </w:tr>
      <w:tr w:rsidR="00DD5556" w:rsidRPr="0047407A" w14:paraId="4D45FA92" w14:textId="77777777" w:rsidTr="00972AED">
        <w:trPr>
          <w:trHeight w:val="211"/>
        </w:trPr>
        <w:tc>
          <w:tcPr>
            <w:tcW w:w="1839" w:type="dxa"/>
            <w:vAlign w:val="center"/>
          </w:tcPr>
          <w:p w14:paraId="1AE060A0" w14:textId="77777777" w:rsidR="00DD5556" w:rsidRPr="00761F30" w:rsidRDefault="00DD5556" w:rsidP="00DD5556">
            <w:pPr>
              <w:pStyle w:val="Tabletext"/>
            </w:pPr>
            <w:r w:rsidRPr="00761F30">
              <w:t>Indigenous</w:t>
            </w:r>
          </w:p>
        </w:tc>
        <w:tc>
          <w:tcPr>
            <w:tcW w:w="2705" w:type="dxa"/>
            <w:vAlign w:val="center"/>
          </w:tcPr>
          <w:p w14:paraId="2CE787C2" w14:textId="77777777" w:rsidR="00DD5556" w:rsidRPr="00761F30" w:rsidRDefault="00DD5556" w:rsidP="00DD5556">
            <w:pPr>
              <w:pStyle w:val="Tabletext"/>
            </w:pPr>
            <w:r w:rsidRPr="00761F30">
              <w:t>Yes</w:t>
            </w:r>
          </w:p>
        </w:tc>
        <w:tc>
          <w:tcPr>
            <w:tcW w:w="1020" w:type="dxa"/>
          </w:tcPr>
          <w:p w14:paraId="494FF435" w14:textId="5F12B5B2" w:rsidR="00DD5556" w:rsidRPr="00761F30" w:rsidRDefault="00D76DD8" w:rsidP="00D76DD8">
            <w:pPr>
              <w:pStyle w:val="Tabletext"/>
              <w:jc w:val="right"/>
            </w:pPr>
            <w:r>
              <w:t>3.9</w:t>
            </w:r>
          </w:p>
        </w:tc>
        <w:tc>
          <w:tcPr>
            <w:tcW w:w="1021" w:type="dxa"/>
          </w:tcPr>
          <w:p w14:paraId="1B586578" w14:textId="461417B5" w:rsidR="00DD5556" w:rsidRPr="00761F30" w:rsidRDefault="00D76DD8" w:rsidP="00D76DD8">
            <w:pPr>
              <w:pStyle w:val="Tabletext"/>
              <w:jc w:val="right"/>
            </w:pPr>
            <w:r>
              <w:t>2 340</w:t>
            </w:r>
          </w:p>
        </w:tc>
        <w:tc>
          <w:tcPr>
            <w:tcW w:w="1022" w:type="dxa"/>
          </w:tcPr>
          <w:p w14:paraId="29395E0C" w14:textId="6BD144F4" w:rsidR="00DD5556" w:rsidRPr="00761F30" w:rsidRDefault="00D76DD8" w:rsidP="00D76DD8">
            <w:pPr>
              <w:pStyle w:val="Tabletext"/>
              <w:jc w:val="right"/>
            </w:pPr>
            <w:r>
              <w:t>7.2</w:t>
            </w:r>
          </w:p>
        </w:tc>
        <w:tc>
          <w:tcPr>
            <w:tcW w:w="1020" w:type="dxa"/>
          </w:tcPr>
          <w:p w14:paraId="18D9C7B5" w14:textId="77B32BA9" w:rsidR="00DD5556" w:rsidRPr="00761F30" w:rsidRDefault="0050103F" w:rsidP="00D76DD8">
            <w:pPr>
              <w:pStyle w:val="Tabletext"/>
              <w:jc w:val="right"/>
            </w:pPr>
            <w:r>
              <w:t>1 435</w:t>
            </w:r>
          </w:p>
        </w:tc>
        <w:tc>
          <w:tcPr>
            <w:tcW w:w="1020" w:type="dxa"/>
          </w:tcPr>
          <w:p w14:paraId="75CF19F5" w14:textId="564F35EE" w:rsidR="00DD5556" w:rsidRPr="00761F30" w:rsidRDefault="0050103F" w:rsidP="00DD5556">
            <w:pPr>
              <w:pStyle w:val="Tabletext"/>
              <w:jc w:val="right"/>
            </w:pPr>
            <w:r>
              <w:t>10.2</w:t>
            </w:r>
          </w:p>
        </w:tc>
        <w:tc>
          <w:tcPr>
            <w:tcW w:w="1022" w:type="dxa"/>
          </w:tcPr>
          <w:p w14:paraId="2523B67B" w14:textId="3BA0382B" w:rsidR="00DD5556" w:rsidRPr="00761F30" w:rsidRDefault="0050103F" w:rsidP="00DD5556">
            <w:pPr>
              <w:pStyle w:val="Tabletext"/>
              <w:jc w:val="right"/>
            </w:pPr>
            <w:r>
              <w:t>4 050</w:t>
            </w:r>
          </w:p>
        </w:tc>
        <w:tc>
          <w:tcPr>
            <w:tcW w:w="1020" w:type="dxa"/>
          </w:tcPr>
          <w:p w14:paraId="661C4481" w14:textId="37D4DDE1" w:rsidR="00DD5556" w:rsidRPr="00761F30" w:rsidRDefault="0050103F" w:rsidP="00DD5556">
            <w:pPr>
              <w:pStyle w:val="Tabletext"/>
              <w:jc w:val="right"/>
            </w:pPr>
            <w:r>
              <w:t>12.5</w:t>
            </w:r>
          </w:p>
        </w:tc>
        <w:tc>
          <w:tcPr>
            <w:tcW w:w="1021" w:type="dxa"/>
          </w:tcPr>
          <w:p w14:paraId="657CEF10" w14:textId="26295B7A" w:rsidR="00DD5556" w:rsidRPr="00761F30" w:rsidRDefault="0050103F" w:rsidP="00DD5556">
            <w:pPr>
              <w:pStyle w:val="Tabletext"/>
              <w:jc w:val="right"/>
            </w:pPr>
            <w:r>
              <w:t>3 335</w:t>
            </w:r>
          </w:p>
        </w:tc>
        <w:tc>
          <w:tcPr>
            <w:tcW w:w="1020" w:type="dxa"/>
          </w:tcPr>
          <w:p w14:paraId="04EC2FBA" w14:textId="7C50C239" w:rsidR="00DD5556" w:rsidRPr="00761F30" w:rsidRDefault="0050103F" w:rsidP="00DD5556">
            <w:pPr>
              <w:pStyle w:val="Tabletext"/>
              <w:jc w:val="right"/>
            </w:pPr>
            <w:r>
              <w:t>7.7</w:t>
            </w:r>
          </w:p>
        </w:tc>
        <w:tc>
          <w:tcPr>
            <w:tcW w:w="1021" w:type="dxa"/>
          </w:tcPr>
          <w:p w14:paraId="73EFB029" w14:textId="697EF359" w:rsidR="00DD5556" w:rsidRPr="00761F30" w:rsidRDefault="0050103F" w:rsidP="00DD5556">
            <w:pPr>
              <w:pStyle w:val="Tabletext"/>
              <w:jc w:val="right"/>
            </w:pPr>
            <w:r>
              <w:t>11 160</w:t>
            </w:r>
          </w:p>
        </w:tc>
      </w:tr>
      <w:tr w:rsidR="00DD5556" w:rsidRPr="0047407A" w14:paraId="6DC5E1F5" w14:textId="77777777" w:rsidTr="00972AED">
        <w:trPr>
          <w:trHeight w:val="211"/>
        </w:trPr>
        <w:tc>
          <w:tcPr>
            <w:tcW w:w="1839" w:type="dxa"/>
            <w:vAlign w:val="center"/>
          </w:tcPr>
          <w:p w14:paraId="10AA9F9D" w14:textId="77777777" w:rsidR="00DD5556" w:rsidRPr="00761F30" w:rsidRDefault="00DD5556" w:rsidP="00DD5556">
            <w:pPr>
              <w:pStyle w:val="Tabletext"/>
            </w:pPr>
          </w:p>
        </w:tc>
        <w:tc>
          <w:tcPr>
            <w:tcW w:w="2705" w:type="dxa"/>
            <w:vAlign w:val="center"/>
          </w:tcPr>
          <w:p w14:paraId="7CBA0513" w14:textId="77777777" w:rsidR="00DD5556" w:rsidRPr="00761F30" w:rsidRDefault="00DD5556" w:rsidP="00DD5556">
            <w:pPr>
              <w:pStyle w:val="Tabletext"/>
            </w:pPr>
            <w:r w:rsidRPr="00761F30">
              <w:t>No</w:t>
            </w:r>
          </w:p>
        </w:tc>
        <w:tc>
          <w:tcPr>
            <w:tcW w:w="1020" w:type="dxa"/>
          </w:tcPr>
          <w:p w14:paraId="0761AF34" w14:textId="4137FB78" w:rsidR="00DD5556" w:rsidRPr="00761F30" w:rsidRDefault="00D76DD8" w:rsidP="00D76DD8">
            <w:pPr>
              <w:pStyle w:val="Tabletext"/>
              <w:jc w:val="right"/>
            </w:pPr>
            <w:r>
              <w:t>93.2</w:t>
            </w:r>
          </w:p>
        </w:tc>
        <w:tc>
          <w:tcPr>
            <w:tcW w:w="1021" w:type="dxa"/>
          </w:tcPr>
          <w:p w14:paraId="498B16C3" w14:textId="07459BD4" w:rsidR="00DD5556" w:rsidRPr="00761F30" w:rsidRDefault="00D76DD8" w:rsidP="00D76DD8">
            <w:pPr>
              <w:pStyle w:val="Tabletext"/>
              <w:jc w:val="right"/>
            </w:pPr>
            <w:r>
              <w:t>55 205</w:t>
            </w:r>
          </w:p>
        </w:tc>
        <w:tc>
          <w:tcPr>
            <w:tcW w:w="1022" w:type="dxa"/>
          </w:tcPr>
          <w:p w14:paraId="77F50B81" w14:textId="1BB700B0" w:rsidR="00DD5556" w:rsidRPr="00761F30" w:rsidRDefault="00D76DD8" w:rsidP="00D76DD8">
            <w:pPr>
              <w:pStyle w:val="Tabletext"/>
              <w:jc w:val="right"/>
            </w:pPr>
            <w:r>
              <w:t>89.4</w:t>
            </w:r>
          </w:p>
        </w:tc>
        <w:tc>
          <w:tcPr>
            <w:tcW w:w="1020" w:type="dxa"/>
          </w:tcPr>
          <w:p w14:paraId="0EC75DCF" w14:textId="7CFEEF9C" w:rsidR="00DD5556" w:rsidRPr="00761F30" w:rsidRDefault="0050103F" w:rsidP="00D76DD8">
            <w:pPr>
              <w:pStyle w:val="Tabletext"/>
              <w:jc w:val="right"/>
            </w:pPr>
            <w:r>
              <w:t>17 755</w:t>
            </w:r>
          </w:p>
        </w:tc>
        <w:tc>
          <w:tcPr>
            <w:tcW w:w="1020" w:type="dxa"/>
          </w:tcPr>
          <w:p w14:paraId="1166911D" w14:textId="56A22E76" w:rsidR="00DD5556" w:rsidRPr="00761F30" w:rsidRDefault="0050103F" w:rsidP="00DD5556">
            <w:pPr>
              <w:pStyle w:val="Tabletext"/>
              <w:jc w:val="right"/>
            </w:pPr>
            <w:r>
              <w:t>84.1</w:t>
            </w:r>
          </w:p>
        </w:tc>
        <w:tc>
          <w:tcPr>
            <w:tcW w:w="1022" w:type="dxa"/>
          </w:tcPr>
          <w:p w14:paraId="26D9C0E1" w14:textId="621B9033" w:rsidR="00DD5556" w:rsidRPr="00761F30" w:rsidRDefault="0050103F" w:rsidP="00DD5556">
            <w:pPr>
              <w:pStyle w:val="Tabletext"/>
              <w:jc w:val="right"/>
            </w:pPr>
            <w:r>
              <w:t>33 545</w:t>
            </w:r>
          </w:p>
        </w:tc>
        <w:tc>
          <w:tcPr>
            <w:tcW w:w="1020" w:type="dxa"/>
          </w:tcPr>
          <w:p w14:paraId="0AC94C30" w14:textId="26DD4C7F" w:rsidR="00DD5556" w:rsidRPr="00761F30" w:rsidRDefault="0050103F" w:rsidP="00DD5556">
            <w:pPr>
              <w:pStyle w:val="Tabletext"/>
              <w:jc w:val="right"/>
            </w:pPr>
            <w:r>
              <w:t>81.4</w:t>
            </w:r>
          </w:p>
        </w:tc>
        <w:tc>
          <w:tcPr>
            <w:tcW w:w="1021" w:type="dxa"/>
          </w:tcPr>
          <w:p w14:paraId="677C75BF" w14:textId="741A0E73" w:rsidR="00DD5556" w:rsidRPr="00761F30" w:rsidRDefault="0050103F" w:rsidP="00DD5556">
            <w:pPr>
              <w:pStyle w:val="Tabletext"/>
              <w:jc w:val="right"/>
            </w:pPr>
            <w:r>
              <w:t>21 650</w:t>
            </w:r>
          </w:p>
        </w:tc>
        <w:tc>
          <w:tcPr>
            <w:tcW w:w="1020" w:type="dxa"/>
          </w:tcPr>
          <w:p w14:paraId="2CBE15F3" w14:textId="12CC5FA2" w:rsidR="00DD5556" w:rsidRPr="00761F30" w:rsidRDefault="0050103F" w:rsidP="00DD5556">
            <w:pPr>
              <w:pStyle w:val="Tabletext"/>
              <w:jc w:val="right"/>
            </w:pPr>
            <w:r>
              <w:t>88.1</w:t>
            </w:r>
          </w:p>
        </w:tc>
        <w:tc>
          <w:tcPr>
            <w:tcW w:w="1021" w:type="dxa"/>
          </w:tcPr>
          <w:p w14:paraId="135CE4E5" w14:textId="54A14BA5" w:rsidR="00DD5556" w:rsidRPr="00761F30" w:rsidRDefault="0050103F" w:rsidP="00DD5556">
            <w:pPr>
              <w:pStyle w:val="Tabletext"/>
              <w:jc w:val="right"/>
            </w:pPr>
            <w:r>
              <w:t>128 150</w:t>
            </w:r>
          </w:p>
        </w:tc>
      </w:tr>
      <w:tr w:rsidR="00DD5556" w:rsidRPr="0047407A" w14:paraId="2E0F6DE6" w14:textId="77777777" w:rsidTr="00972AED">
        <w:trPr>
          <w:trHeight w:val="222"/>
        </w:trPr>
        <w:tc>
          <w:tcPr>
            <w:tcW w:w="1839" w:type="dxa"/>
            <w:vAlign w:val="center"/>
          </w:tcPr>
          <w:p w14:paraId="5B7A59C1" w14:textId="77777777" w:rsidR="00DD5556" w:rsidRPr="00761F30" w:rsidRDefault="00DD5556" w:rsidP="00DD5556">
            <w:pPr>
              <w:pStyle w:val="Tabletext"/>
            </w:pPr>
          </w:p>
        </w:tc>
        <w:tc>
          <w:tcPr>
            <w:tcW w:w="2705" w:type="dxa"/>
            <w:vAlign w:val="center"/>
          </w:tcPr>
          <w:p w14:paraId="7FD234B9" w14:textId="2E0FDB11" w:rsidR="00DD5556" w:rsidRPr="00761F30" w:rsidRDefault="00DD5556" w:rsidP="00DD5556">
            <w:pPr>
              <w:pStyle w:val="Tabletext"/>
            </w:pPr>
            <w:r w:rsidRPr="00761F30">
              <w:t>Not stated/Unknown</w:t>
            </w:r>
          </w:p>
        </w:tc>
        <w:tc>
          <w:tcPr>
            <w:tcW w:w="1020" w:type="dxa"/>
          </w:tcPr>
          <w:p w14:paraId="3E3DA7D3" w14:textId="457D85DE" w:rsidR="00DD5556" w:rsidRPr="00761F30" w:rsidRDefault="00D76DD8" w:rsidP="00D76DD8">
            <w:pPr>
              <w:pStyle w:val="Tabletext"/>
              <w:jc w:val="right"/>
            </w:pPr>
            <w:r>
              <w:t>2.8</w:t>
            </w:r>
          </w:p>
        </w:tc>
        <w:tc>
          <w:tcPr>
            <w:tcW w:w="1021" w:type="dxa"/>
          </w:tcPr>
          <w:p w14:paraId="5E5C24FD" w14:textId="363844FE" w:rsidR="00DD5556" w:rsidRPr="00761F30" w:rsidRDefault="00D76DD8" w:rsidP="00D76DD8">
            <w:pPr>
              <w:pStyle w:val="Tabletext"/>
              <w:jc w:val="right"/>
            </w:pPr>
            <w:r>
              <w:t>1 675</w:t>
            </w:r>
          </w:p>
        </w:tc>
        <w:tc>
          <w:tcPr>
            <w:tcW w:w="1022" w:type="dxa"/>
          </w:tcPr>
          <w:p w14:paraId="1003E7DD" w14:textId="7B858271" w:rsidR="00DD5556" w:rsidRPr="00761F30" w:rsidRDefault="0050103F" w:rsidP="00D76DD8">
            <w:pPr>
              <w:pStyle w:val="Tabletext"/>
              <w:jc w:val="right"/>
            </w:pPr>
            <w:r>
              <w:t>3.4</w:t>
            </w:r>
          </w:p>
        </w:tc>
        <w:tc>
          <w:tcPr>
            <w:tcW w:w="1020" w:type="dxa"/>
          </w:tcPr>
          <w:p w14:paraId="00E2B69F" w14:textId="3AAE2408" w:rsidR="00DD5556" w:rsidRPr="00761F30" w:rsidRDefault="0050103F" w:rsidP="00D76DD8">
            <w:pPr>
              <w:pStyle w:val="Tabletext"/>
              <w:jc w:val="right"/>
            </w:pPr>
            <w:r>
              <w:t>665</w:t>
            </w:r>
          </w:p>
        </w:tc>
        <w:tc>
          <w:tcPr>
            <w:tcW w:w="1020" w:type="dxa"/>
          </w:tcPr>
          <w:p w14:paraId="1484A11F" w14:textId="4BEA1F5D" w:rsidR="00DD5556" w:rsidRPr="00761F30" w:rsidRDefault="0050103F" w:rsidP="00DD5556">
            <w:pPr>
              <w:pStyle w:val="Tabletext"/>
              <w:jc w:val="right"/>
            </w:pPr>
            <w:r>
              <w:t>5.7</w:t>
            </w:r>
          </w:p>
        </w:tc>
        <w:tc>
          <w:tcPr>
            <w:tcW w:w="1022" w:type="dxa"/>
          </w:tcPr>
          <w:p w14:paraId="3F25CDF2" w14:textId="35085C37" w:rsidR="00DD5556" w:rsidRPr="00761F30" w:rsidRDefault="0050103F" w:rsidP="00DD5556">
            <w:pPr>
              <w:pStyle w:val="Tabletext"/>
              <w:jc w:val="right"/>
            </w:pPr>
            <w:r>
              <w:t>2 270</w:t>
            </w:r>
          </w:p>
        </w:tc>
        <w:tc>
          <w:tcPr>
            <w:tcW w:w="1020" w:type="dxa"/>
          </w:tcPr>
          <w:p w14:paraId="285A9E49" w14:textId="6FC2056E" w:rsidR="00DD5556" w:rsidRPr="00761F30" w:rsidRDefault="0050103F" w:rsidP="00DD5556">
            <w:pPr>
              <w:pStyle w:val="Tabletext"/>
              <w:jc w:val="right"/>
            </w:pPr>
            <w:r>
              <w:t>6.1</w:t>
            </w:r>
          </w:p>
        </w:tc>
        <w:tc>
          <w:tcPr>
            <w:tcW w:w="1021" w:type="dxa"/>
          </w:tcPr>
          <w:p w14:paraId="37771EC0" w14:textId="5D71AC67" w:rsidR="00DD5556" w:rsidRPr="00761F30" w:rsidRDefault="0050103F" w:rsidP="00DD5556">
            <w:pPr>
              <w:pStyle w:val="Tabletext"/>
              <w:jc w:val="right"/>
            </w:pPr>
            <w:r>
              <w:t>1 615</w:t>
            </w:r>
          </w:p>
        </w:tc>
        <w:tc>
          <w:tcPr>
            <w:tcW w:w="1020" w:type="dxa"/>
          </w:tcPr>
          <w:p w14:paraId="6FE3897C" w14:textId="01573437" w:rsidR="00DD5556" w:rsidRPr="00761F30" w:rsidRDefault="0050103F" w:rsidP="00DD5556">
            <w:pPr>
              <w:pStyle w:val="Tabletext"/>
              <w:jc w:val="right"/>
            </w:pPr>
            <w:r>
              <w:t>4.3</w:t>
            </w:r>
          </w:p>
        </w:tc>
        <w:tc>
          <w:tcPr>
            <w:tcW w:w="1021" w:type="dxa"/>
          </w:tcPr>
          <w:p w14:paraId="071E3CCE" w14:textId="579C90DF" w:rsidR="00DD5556" w:rsidRPr="00761F30" w:rsidRDefault="0050103F" w:rsidP="00DD5556">
            <w:pPr>
              <w:pStyle w:val="Tabletext"/>
              <w:jc w:val="right"/>
            </w:pPr>
            <w:r>
              <w:t>6 230</w:t>
            </w:r>
          </w:p>
        </w:tc>
      </w:tr>
      <w:tr w:rsidR="00DD5556" w:rsidRPr="0047407A" w14:paraId="50891824" w14:textId="77777777" w:rsidTr="00972AED">
        <w:trPr>
          <w:trHeight w:val="211"/>
        </w:trPr>
        <w:tc>
          <w:tcPr>
            <w:tcW w:w="1839" w:type="dxa"/>
            <w:vAlign w:val="center"/>
          </w:tcPr>
          <w:p w14:paraId="20F7D9D6" w14:textId="77777777" w:rsidR="00DD5556" w:rsidRPr="00761F30" w:rsidRDefault="00DD5556" w:rsidP="00DD5556">
            <w:pPr>
              <w:pStyle w:val="Tabletext"/>
            </w:pPr>
            <w:r w:rsidRPr="00761F30">
              <w:t>Disability</w:t>
            </w:r>
          </w:p>
        </w:tc>
        <w:tc>
          <w:tcPr>
            <w:tcW w:w="2705" w:type="dxa"/>
            <w:vAlign w:val="center"/>
          </w:tcPr>
          <w:p w14:paraId="5F6CB2F1" w14:textId="77777777" w:rsidR="00DD5556" w:rsidRPr="00761F30" w:rsidRDefault="00DD5556" w:rsidP="00DD5556">
            <w:pPr>
              <w:pStyle w:val="Tabletext"/>
            </w:pPr>
            <w:r w:rsidRPr="00761F30">
              <w:t>Yes</w:t>
            </w:r>
          </w:p>
        </w:tc>
        <w:tc>
          <w:tcPr>
            <w:tcW w:w="1020" w:type="dxa"/>
          </w:tcPr>
          <w:p w14:paraId="6819BD56" w14:textId="097AE126" w:rsidR="00DD5556" w:rsidRPr="00761F30" w:rsidRDefault="00965AA7" w:rsidP="00DD5556">
            <w:pPr>
              <w:pStyle w:val="Tabletext"/>
              <w:jc w:val="right"/>
            </w:pPr>
            <w:r>
              <w:t>18.7</w:t>
            </w:r>
          </w:p>
        </w:tc>
        <w:tc>
          <w:tcPr>
            <w:tcW w:w="1021" w:type="dxa"/>
          </w:tcPr>
          <w:p w14:paraId="3E817AC3" w14:textId="4FA6E746" w:rsidR="00DD5556" w:rsidRPr="00761F30" w:rsidRDefault="00965AA7" w:rsidP="00DD5556">
            <w:pPr>
              <w:pStyle w:val="Tabletext"/>
              <w:jc w:val="right"/>
            </w:pPr>
            <w:r>
              <w:t>11 095</w:t>
            </w:r>
          </w:p>
        </w:tc>
        <w:tc>
          <w:tcPr>
            <w:tcW w:w="1022" w:type="dxa"/>
          </w:tcPr>
          <w:p w14:paraId="084F619C" w14:textId="4A1C2700" w:rsidR="00DD5556" w:rsidRPr="00761F30" w:rsidRDefault="00965AA7" w:rsidP="00DD5556">
            <w:pPr>
              <w:pStyle w:val="Tabletext"/>
              <w:jc w:val="right"/>
            </w:pPr>
            <w:r>
              <w:t>15.9</w:t>
            </w:r>
          </w:p>
        </w:tc>
        <w:tc>
          <w:tcPr>
            <w:tcW w:w="1020" w:type="dxa"/>
          </w:tcPr>
          <w:p w14:paraId="68605E2F" w14:textId="211834B0" w:rsidR="00DD5556" w:rsidRPr="00761F30" w:rsidRDefault="00965AA7" w:rsidP="00DD5556">
            <w:pPr>
              <w:pStyle w:val="Tabletext"/>
              <w:jc w:val="right"/>
            </w:pPr>
            <w:r>
              <w:t>3 155</w:t>
            </w:r>
          </w:p>
        </w:tc>
        <w:tc>
          <w:tcPr>
            <w:tcW w:w="1020" w:type="dxa"/>
          </w:tcPr>
          <w:p w14:paraId="540A19F9" w14:textId="3511192F" w:rsidR="00DD5556" w:rsidRPr="00761F30" w:rsidRDefault="00965AA7" w:rsidP="00DD5556">
            <w:pPr>
              <w:pStyle w:val="Tabletext"/>
              <w:jc w:val="right"/>
            </w:pPr>
            <w:r>
              <w:t>13.7</w:t>
            </w:r>
          </w:p>
        </w:tc>
        <w:tc>
          <w:tcPr>
            <w:tcW w:w="1022" w:type="dxa"/>
          </w:tcPr>
          <w:p w14:paraId="22934AB0" w14:textId="5832F9D3" w:rsidR="00DD5556" w:rsidRPr="00761F30" w:rsidRDefault="00965AA7" w:rsidP="00DD5556">
            <w:pPr>
              <w:pStyle w:val="Tabletext"/>
              <w:jc w:val="right"/>
            </w:pPr>
            <w:r>
              <w:t>5 465</w:t>
            </w:r>
          </w:p>
        </w:tc>
        <w:tc>
          <w:tcPr>
            <w:tcW w:w="1020" w:type="dxa"/>
          </w:tcPr>
          <w:p w14:paraId="07A504A1" w14:textId="6BFFEAB3" w:rsidR="00DD5556" w:rsidRPr="00761F30" w:rsidRDefault="00965AA7" w:rsidP="00DD5556">
            <w:pPr>
              <w:pStyle w:val="Tabletext"/>
              <w:jc w:val="right"/>
            </w:pPr>
            <w:r>
              <w:t>12.3</w:t>
            </w:r>
          </w:p>
        </w:tc>
        <w:tc>
          <w:tcPr>
            <w:tcW w:w="1021" w:type="dxa"/>
          </w:tcPr>
          <w:p w14:paraId="60AF3AED" w14:textId="62CAD4DE" w:rsidR="00DD5556" w:rsidRPr="00761F30" w:rsidRDefault="00965AA7" w:rsidP="00DD5556">
            <w:pPr>
              <w:pStyle w:val="Tabletext"/>
              <w:jc w:val="right"/>
            </w:pPr>
            <w:r>
              <w:t>3 280</w:t>
            </w:r>
          </w:p>
        </w:tc>
        <w:tc>
          <w:tcPr>
            <w:tcW w:w="1020" w:type="dxa"/>
          </w:tcPr>
          <w:p w14:paraId="3D7476E8" w14:textId="53DBD1EF" w:rsidR="00DD5556" w:rsidRPr="00761F30" w:rsidRDefault="00DC5E42" w:rsidP="00DD5556">
            <w:pPr>
              <w:pStyle w:val="Tabletext"/>
              <w:jc w:val="right"/>
            </w:pPr>
            <w:r>
              <w:t>15.5</w:t>
            </w:r>
          </w:p>
        </w:tc>
        <w:tc>
          <w:tcPr>
            <w:tcW w:w="1021" w:type="dxa"/>
          </w:tcPr>
          <w:p w14:paraId="38026FD5" w14:textId="4030191A" w:rsidR="00DD5556" w:rsidRPr="00761F30" w:rsidRDefault="00DC5E42" w:rsidP="00DD5556">
            <w:pPr>
              <w:pStyle w:val="Tabletext"/>
              <w:jc w:val="right"/>
            </w:pPr>
            <w:r>
              <w:t>23 000</w:t>
            </w:r>
          </w:p>
        </w:tc>
      </w:tr>
      <w:tr w:rsidR="00DD5556" w:rsidRPr="0047407A" w14:paraId="4F1E4D4D" w14:textId="77777777" w:rsidTr="00972AED">
        <w:trPr>
          <w:trHeight w:val="211"/>
        </w:trPr>
        <w:tc>
          <w:tcPr>
            <w:tcW w:w="1839" w:type="dxa"/>
            <w:vAlign w:val="center"/>
          </w:tcPr>
          <w:p w14:paraId="36700E25" w14:textId="77777777" w:rsidR="00DD5556" w:rsidRPr="00761F30" w:rsidRDefault="00DD5556" w:rsidP="00DD5556">
            <w:pPr>
              <w:pStyle w:val="Tabletext"/>
            </w:pPr>
          </w:p>
        </w:tc>
        <w:tc>
          <w:tcPr>
            <w:tcW w:w="2705" w:type="dxa"/>
            <w:vAlign w:val="center"/>
          </w:tcPr>
          <w:p w14:paraId="03DB7EF5" w14:textId="77777777" w:rsidR="00DD5556" w:rsidRPr="00761F30" w:rsidRDefault="00DD5556" w:rsidP="00DD5556">
            <w:pPr>
              <w:pStyle w:val="Tabletext"/>
            </w:pPr>
            <w:r w:rsidRPr="00761F30">
              <w:t>No</w:t>
            </w:r>
          </w:p>
        </w:tc>
        <w:tc>
          <w:tcPr>
            <w:tcW w:w="1020" w:type="dxa"/>
          </w:tcPr>
          <w:p w14:paraId="16A2247E" w14:textId="33118FDF" w:rsidR="00DD5556" w:rsidRPr="00761F30" w:rsidRDefault="00965AA7" w:rsidP="00DD5556">
            <w:pPr>
              <w:pStyle w:val="Tabletext"/>
              <w:jc w:val="right"/>
            </w:pPr>
            <w:r>
              <w:t>68.9</w:t>
            </w:r>
          </w:p>
        </w:tc>
        <w:tc>
          <w:tcPr>
            <w:tcW w:w="1021" w:type="dxa"/>
          </w:tcPr>
          <w:p w14:paraId="655EC50C" w14:textId="21A526B0" w:rsidR="00DD5556" w:rsidRPr="00761F30" w:rsidRDefault="00965AA7" w:rsidP="00DD5556">
            <w:pPr>
              <w:pStyle w:val="Tabletext"/>
              <w:jc w:val="right"/>
            </w:pPr>
            <w:r>
              <w:t>40 810</w:t>
            </w:r>
          </w:p>
        </w:tc>
        <w:tc>
          <w:tcPr>
            <w:tcW w:w="1022" w:type="dxa"/>
          </w:tcPr>
          <w:p w14:paraId="7FBA3DF0" w14:textId="43C933E1" w:rsidR="00DD5556" w:rsidRPr="00761F30" w:rsidRDefault="00965AA7" w:rsidP="00DD5556">
            <w:pPr>
              <w:pStyle w:val="Tabletext"/>
              <w:jc w:val="right"/>
            </w:pPr>
            <w:r>
              <w:t>70.5</w:t>
            </w:r>
          </w:p>
        </w:tc>
        <w:tc>
          <w:tcPr>
            <w:tcW w:w="1020" w:type="dxa"/>
          </w:tcPr>
          <w:p w14:paraId="26E72590" w14:textId="3CBD5E90" w:rsidR="00DD5556" w:rsidRPr="00761F30" w:rsidRDefault="00965AA7" w:rsidP="00DD5556">
            <w:pPr>
              <w:pStyle w:val="Tabletext"/>
              <w:jc w:val="right"/>
            </w:pPr>
            <w:r>
              <w:t>13 995</w:t>
            </w:r>
          </w:p>
        </w:tc>
        <w:tc>
          <w:tcPr>
            <w:tcW w:w="1020" w:type="dxa"/>
          </w:tcPr>
          <w:p w14:paraId="0C98C514" w14:textId="18D81EB9" w:rsidR="00DD5556" w:rsidRPr="00761F30" w:rsidRDefault="00965AA7" w:rsidP="00DD5556">
            <w:pPr>
              <w:pStyle w:val="Tabletext"/>
              <w:jc w:val="right"/>
            </w:pPr>
            <w:r>
              <w:t>72.9</w:t>
            </w:r>
          </w:p>
        </w:tc>
        <w:tc>
          <w:tcPr>
            <w:tcW w:w="1022" w:type="dxa"/>
          </w:tcPr>
          <w:p w14:paraId="5BCD59D8" w14:textId="5AB9E993" w:rsidR="00DD5556" w:rsidRPr="00761F30" w:rsidRDefault="00965AA7" w:rsidP="00DD5556">
            <w:pPr>
              <w:pStyle w:val="Tabletext"/>
              <w:jc w:val="right"/>
            </w:pPr>
            <w:r>
              <w:t>29 055</w:t>
            </w:r>
          </w:p>
        </w:tc>
        <w:tc>
          <w:tcPr>
            <w:tcW w:w="1020" w:type="dxa"/>
          </w:tcPr>
          <w:p w14:paraId="6FFC9B8B" w14:textId="361F6CD5" w:rsidR="00DD5556" w:rsidRPr="00761F30" w:rsidRDefault="00965AA7" w:rsidP="00DD5556">
            <w:pPr>
              <w:pStyle w:val="Tabletext"/>
              <w:jc w:val="right"/>
            </w:pPr>
            <w:r>
              <w:t>78.1</w:t>
            </w:r>
          </w:p>
        </w:tc>
        <w:tc>
          <w:tcPr>
            <w:tcW w:w="1021" w:type="dxa"/>
          </w:tcPr>
          <w:p w14:paraId="48E808CD" w14:textId="427A6CB9" w:rsidR="00DD5556" w:rsidRPr="00761F30" w:rsidRDefault="00965AA7" w:rsidP="00DD5556">
            <w:pPr>
              <w:pStyle w:val="Tabletext"/>
              <w:jc w:val="right"/>
            </w:pPr>
            <w:r>
              <w:t>20 770</w:t>
            </w:r>
          </w:p>
        </w:tc>
        <w:tc>
          <w:tcPr>
            <w:tcW w:w="1020" w:type="dxa"/>
          </w:tcPr>
          <w:p w14:paraId="08A66A22" w14:textId="6E9F081C" w:rsidR="00DD5556" w:rsidRPr="00761F30" w:rsidRDefault="00DC5E42" w:rsidP="00DD5556">
            <w:pPr>
              <w:pStyle w:val="Tabletext"/>
              <w:jc w:val="right"/>
            </w:pPr>
            <w:r>
              <w:t>71.0</w:t>
            </w:r>
          </w:p>
        </w:tc>
        <w:tc>
          <w:tcPr>
            <w:tcW w:w="1021" w:type="dxa"/>
          </w:tcPr>
          <w:p w14:paraId="73423CAA" w14:textId="55022F2B" w:rsidR="00DD5556" w:rsidRPr="00761F30" w:rsidRDefault="00DC5E42" w:rsidP="00DD5556">
            <w:pPr>
              <w:pStyle w:val="Tabletext"/>
              <w:jc w:val="right"/>
            </w:pPr>
            <w:r>
              <w:t>104 635</w:t>
            </w:r>
          </w:p>
        </w:tc>
      </w:tr>
      <w:tr w:rsidR="00DD5556" w:rsidRPr="0047407A" w14:paraId="4F4F860B" w14:textId="77777777" w:rsidTr="00972AED">
        <w:trPr>
          <w:trHeight w:val="222"/>
        </w:trPr>
        <w:tc>
          <w:tcPr>
            <w:tcW w:w="1839" w:type="dxa"/>
            <w:vAlign w:val="center"/>
          </w:tcPr>
          <w:p w14:paraId="58887370" w14:textId="77777777" w:rsidR="00DD5556" w:rsidRPr="00761F30" w:rsidRDefault="00DD5556" w:rsidP="00DD5556">
            <w:pPr>
              <w:pStyle w:val="Tabletext"/>
            </w:pPr>
          </w:p>
        </w:tc>
        <w:tc>
          <w:tcPr>
            <w:tcW w:w="2705" w:type="dxa"/>
            <w:vAlign w:val="center"/>
          </w:tcPr>
          <w:p w14:paraId="05C1822F" w14:textId="3153EA60" w:rsidR="00DD5556" w:rsidRPr="00761F30" w:rsidRDefault="00DD5556" w:rsidP="00DD5556">
            <w:pPr>
              <w:pStyle w:val="Tabletext"/>
            </w:pPr>
            <w:r w:rsidRPr="00761F30">
              <w:t>Not stated/Unknown</w:t>
            </w:r>
          </w:p>
        </w:tc>
        <w:tc>
          <w:tcPr>
            <w:tcW w:w="1020" w:type="dxa"/>
          </w:tcPr>
          <w:p w14:paraId="6BABE72A" w14:textId="6607071E" w:rsidR="00DD5556" w:rsidRPr="00761F30" w:rsidRDefault="00965AA7" w:rsidP="00DD5556">
            <w:pPr>
              <w:pStyle w:val="Tabletext"/>
              <w:jc w:val="right"/>
            </w:pPr>
            <w:r>
              <w:t>12.4</w:t>
            </w:r>
          </w:p>
        </w:tc>
        <w:tc>
          <w:tcPr>
            <w:tcW w:w="1021" w:type="dxa"/>
          </w:tcPr>
          <w:p w14:paraId="3CD028E6" w14:textId="3BEBAD94" w:rsidR="00DD5556" w:rsidRPr="00761F30" w:rsidRDefault="00965AA7" w:rsidP="00DD5556">
            <w:pPr>
              <w:pStyle w:val="Tabletext"/>
              <w:jc w:val="right"/>
            </w:pPr>
            <w:r>
              <w:t>7 315</w:t>
            </w:r>
          </w:p>
        </w:tc>
        <w:tc>
          <w:tcPr>
            <w:tcW w:w="1022" w:type="dxa"/>
          </w:tcPr>
          <w:p w14:paraId="18BDD619" w14:textId="36A8E7EF" w:rsidR="00DD5556" w:rsidRPr="00761F30" w:rsidRDefault="00965AA7" w:rsidP="00DD5556">
            <w:pPr>
              <w:pStyle w:val="Tabletext"/>
              <w:jc w:val="right"/>
            </w:pPr>
            <w:r>
              <w:t>13.6</w:t>
            </w:r>
          </w:p>
        </w:tc>
        <w:tc>
          <w:tcPr>
            <w:tcW w:w="1020" w:type="dxa"/>
          </w:tcPr>
          <w:p w14:paraId="45CB4F0E" w14:textId="0497CB51" w:rsidR="00DD5556" w:rsidRPr="00761F30" w:rsidRDefault="00965AA7" w:rsidP="00DD5556">
            <w:pPr>
              <w:pStyle w:val="Tabletext"/>
              <w:jc w:val="right"/>
            </w:pPr>
            <w:r>
              <w:t>2 705</w:t>
            </w:r>
          </w:p>
        </w:tc>
        <w:tc>
          <w:tcPr>
            <w:tcW w:w="1020" w:type="dxa"/>
          </w:tcPr>
          <w:p w14:paraId="23A49AFD" w14:textId="08D69418" w:rsidR="00DD5556" w:rsidRPr="00761F30" w:rsidRDefault="00965AA7" w:rsidP="00DD5556">
            <w:pPr>
              <w:pStyle w:val="Tabletext"/>
              <w:jc w:val="right"/>
            </w:pPr>
            <w:r>
              <w:t>13.4</w:t>
            </w:r>
          </w:p>
        </w:tc>
        <w:tc>
          <w:tcPr>
            <w:tcW w:w="1022" w:type="dxa"/>
          </w:tcPr>
          <w:p w14:paraId="7CDA99A6" w14:textId="18E4DB63" w:rsidR="00DD5556" w:rsidRPr="00761F30" w:rsidRDefault="00965AA7" w:rsidP="00DD5556">
            <w:pPr>
              <w:pStyle w:val="Tabletext"/>
              <w:jc w:val="right"/>
            </w:pPr>
            <w:r>
              <w:t>5 340</w:t>
            </w:r>
          </w:p>
        </w:tc>
        <w:tc>
          <w:tcPr>
            <w:tcW w:w="1020" w:type="dxa"/>
          </w:tcPr>
          <w:p w14:paraId="694568EB" w14:textId="2AFC0F26" w:rsidR="00DD5556" w:rsidRPr="00761F30" w:rsidRDefault="00965AA7" w:rsidP="00DD5556">
            <w:pPr>
              <w:pStyle w:val="Tabletext"/>
              <w:jc w:val="right"/>
            </w:pPr>
            <w:r>
              <w:t>9.6</w:t>
            </w:r>
          </w:p>
        </w:tc>
        <w:tc>
          <w:tcPr>
            <w:tcW w:w="1021" w:type="dxa"/>
          </w:tcPr>
          <w:p w14:paraId="26D6E3B4" w14:textId="510E8F7E" w:rsidR="00DD5556" w:rsidRPr="00761F30" w:rsidRDefault="00965AA7" w:rsidP="00DD5556">
            <w:pPr>
              <w:pStyle w:val="Tabletext"/>
              <w:jc w:val="right"/>
            </w:pPr>
            <w:r>
              <w:t>2 545</w:t>
            </w:r>
          </w:p>
        </w:tc>
        <w:tc>
          <w:tcPr>
            <w:tcW w:w="1020" w:type="dxa"/>
          </w:tcPr>
          <w:p w14:paraId="1CEA2C30" w14:textId="22DDE1A6" w:rsidR="00DD5556" w:rsidRPr="00761F30" w:rsidRDefault="00DC5E42" w:rsidP="00DD5556">
            <w:pPr>
              <w:pStyle w:val="Tabletext"/>
              <w:jc w:val="right"/>
            </w:pPr>
            <w:r>
              <w:t>12.3</w:t>
            </w:r>
          </w:p>
        </w:tc>
        <w:tc>
          <w:tcPr>
            <w:tcW w:w="1021" w:type="dxa"/>
          </w:tcPr>
          <w:p w14:paraId="5EADDEF7" w14:textId="4C44AF8D" w:rsidR="00DD5556" w:rsidRPr="00761F30" w:rsidRDefault="00DC5E42" w:rsidP="00DD5556">
            <w:pPr>
              <w:pStyle w:val="Tabletext"/>
              <w:jc w:val="right"/>
            </w:pPr>
            <w:r>
              <w:t>17 910</w:t>
            </w:r>
          </w:p>
        </w:tc>
      </w:tr>
      <w:tr w:rsidR="00CB6791" w:rsidRPr="0047407A" w14:paraId="004E9516" w14:textId="77777777" w:rsidTr="00972AED">
        <w:trPr>
          <w:trHeight w:val="211"/>
        </w:trPr>
        <w:tc>
          <w:tcPr>
            <w:tcW w:w="1839" w:type="dxa"/>
            <w:vAlign w:val="center"/>
          </w:tcPr>
          <w:p w14:paraId="38D62572" w14:textId="73286246" w:rsidR="00CB6791" w:rsidRPr="00761F30" w:rsidRDefault="00CB6791" w:rsidP="00CB6791">
            <w:pPr>
              <w:pStyle w:val="Tabletext"/>
            </w:pPr>
            <w:r w:rsidRPr="00761F30">
              <w:t>Remote</w:t>
            </w:r>
            <w:r>
              <w:t>ness</w:t>
            </w:r>
          </w:p>
        </w:tc>
        <w:tc>
          <w:tcPr>
            <w:tcW w:w="2705" w:type="dxa"/>
            <w:vAlign w:val="center"/>
          </w:tcPr>
          <w:p w14:paraId="0A674AE7" w14:textId="7E316FD5" w:rsidR="00CB6791" w:rsidRPr="00761F30" w:rsidRDefault="00CB6791" w:rsidP="00CB6791">
            <w:pPr>
              <w:pStyle w:val="Tabletext"/>
            </w:pPr>
            <w:r>
              <w:t>Major cities</w:t>
            </w:r>
          </w:p>
        </w:tc>
        <w:tc>
          <w:tcPr>
            <w:tcW w:w="1020" w:type="dxa"/>
            <w:vAlign w:val="bottom"/>
          </w:tcPr>
          <w:p w14:paraId="37B13425" w14:textId="352663AA" w:rsidR="00CB6791" w:rsidRPr="00CB6791" w:rsidRDefault="00CB6791" w:rsidP="00CB6791">
            <w:pPr>
              <w:pStyle w:val="Tabletext"/>
              <w:jc w:val="right"/>
            </w:pPr>
            <w:r w:rsidRPr="00CB6791">
              <w:t>78.5</w:t>
            </w:r>
          </w:p>
        </w:tc>
        <w:tc>
          <w:tcPr>
            <w:tcW w:w="1021" w:type="dxa"/>
            <w:vAlign w:val="bottom"/>
          </w:tcPr>
          <w:p w14:paraId="242A3A12" w14:textId="60E1ABBA" w:rsidR="00CB6791" w:rsidRPr="00CB6791" w:rsidRDefault="00CB6791" w:rsidP="00CB6791">
            <w:pPr>
              <w:pStyle w:val="Tabletext"/>
              <w:jc w:val="right"/>
            </w:pPr>
            <w:r w:rsidRPr="00CB6791">
              <w:t xml:space="preserve"> 46 510</w:t>
            </w:r>
          </w:p>
        </w:tc>
        <w:tc>
          <w:tcPr>
            <w:tcW w:w="1022" w:type="dxa"/>
            <w:vAlign w:val="bottom"/>
          </w:tcPr>
          <w:p w14:paraId="03029B16" w14:textId="1CCA39BE" w:rsidR="00CB6791" w:rsidRPr="00CB6791" w:rsidRDefault="00CB6791" w:rsidP="00CB6791">
            <w:pPr>
              <w:pStyle w:val="Tabletext"/>
              <w:jc w:val="right"/>
            </w:pPr>
            <w:r w:rsidRPr="00CB6791">
              <w:t>72.2</w:t>
            </w:r>
          </w:p>
        </w:tc>
        <w:tc>
          <w:tcPr>
            <w:tcW w:w="1020" w:type="dxa"/>
            <w:vAlign w:val="bottom"/>
          </w:tcPr>
          <w:p w14:paraId="1604469A" w14:textId="359DA7C2" w:rsidR="00CB6791" w:rsidRPr="00CB6791" w:rsidRDefault="00CB6791" w:rsidP="00CB6791">
            <w:pPr>
              <w:pStyle w:val="Tabletext"/>
              <w:jc w:val="right"/>
            </w:pPr>
            <w:r w:rsidRPr="00CB6791">
              <w:t xml:space="preserve"> 14 335</w:t>
            </w:r>
          </w:p>
        </w:tc>
        <w:tc>
          <w:tcPr>
            <w:tcW w:w="1020" w:type="dxa"/>
            <w:vAlign w:val="bottom"/>
          </w:tcPr>
          <w:p w14:paraId="3D1550D9" w14:textId="1515DE5B" w:rsidR="00CB6791" w:rsidRPr="00CB6791" w:rsidRDefault="00CB6791" w:rsidP="00CB6791">
            <w:pPr>
              <w:pStyle w:val="Tabletext"/>
              <w:jc w:val="right"/>
            </w:pPr>
            <w:r w:rsidRPr="00CB6791">
              <w:t>60.1</w:t>
            </w:r>
          </w:p>
        </w:tc>
        <w:tc>
          <w:tcPr>
            <w:tcW w:w="1022" w:type="dxa"/>
            <w:vAlign w:val="bottom"/>
          </w:tcPr>
          <w:p w14:paraId="75CB6993" w14:textId="763CCA68" w:rsidR="00CB6791" w:rsidRPr="00CB6791" w:rsidRDefault="00CB6791" w:rsidP="00CB6791">
            <w:pPr>
              <w:pStyle w:val="Tabletext"/>
              <w:jc w:val="right"/>
            </w:pPr>
            <w:r w:rsidRPr="00CB6791">
              <w:t xml:space="preserve"> 23 970</w:t>
            </w:r>
          </w:p>
        </w:tc>
        <w:tc>
          <w:tcPr>
            <w:tcW w:w="1020" w:type="dxa"/>
            <w:vAlign w:val="bottom"/>
          </w:tcPr>
          <w:p w14:paraId="179E16F4" w14:textId="0300029C" w:rsidR="00CB6791" w:rsidRPr="00CB6791" w:rsidRDefault="00CB6791" w:rsidP="00CB6791">
            <w:pPr>
              <w:pStyle w:val="Tabletext"/>
              <w:jc w:val="right"/>
            </w:pPr>
            <w:r w:rsidRPr="00CB6791">
              <w:t>63.7</w:t>
            </w:r>
          </w:p>
        </w:tc>
        <w:tc>
          <w:tcPr>
            <w:tcW w:w="1021" w:type="dxa"/>
            <w:vAlign w:val="bottom"/>
          </w:tcPr>
          <w:p w14:paraId="26E34D82" w14:textId="150BC973" w:rsidR="00CB6791" w:rsidRPr="00CB6791" w:rsidRDefault="00CB6791" w:rsidP="00CB6791">
            <w:pPr>
              <w:pStyle w:val="Tabletext"/>
              <w:jc w:val="right"/>
            </w:pPr>
            <w:r w:rsidRPr="00CB6791">
              <w:t xml:space="preserve"> 16 950</w:t>
            </w:r>
          </w:p>
        </w:tc>
        <w:tc>
          <w:tcPr>
            <w:tcW w:w="1020" w:type="dxa"/>
            <w:vAlign w:val="bottom"/>
          </w:tcPr>
          <w:p w14:paraId="792136E9" w14:textId="3270BAF8" w:rsidR="00CB6791" w:rsidRPr="00CB6791" w:rsidRDefault="00CB6791" w:rsidP="00CB6791">
            <w:pPr>
              <w:pStyle w:val="Tabletext"/>
              <w:jc w:val="right"/>
            </w:pPr>
            <w:r w:rsidRPr="00CB6791">
              <w:t>69.9</w:t>
            </w:r>
          </w:p>
        </w:tc>
        <w:tc>
          <w:tcPr>
            <w:tcW w:w="1021" w:type="dxa"/>
            <w:vAlign w:val="bottom"/>
          </w:tcPr>
          <w:p w14:paraId="0A447BD0" w14:textId="1AC5174B" w:rsidR="00CB6791" w:rsidRPr="00CB6791" w:rsidRDefault="00CB6791" w:rsidP="00CB6791">
            <w:pPr>
              <w:pStyle w:val="Tabletext"/>
              <w:jc w:val="right"/>
            </w:pPr>
            <w:r w:rsidRPr="00CB6791">
              <w:t xml:space="preserve"> 101 760</w:t>
            </w:r>
          </w:p>
        </w:tc>
      </w:tr>
      <w:tr w:rsidR="00CB6791" w:rsidRPr="0047407A" w14:paraId="6C8FFC50" w14:textId="77777777" w:rsidTr="00972AED">
        <w:trPr>
          <w:trHeight w:val="211"/>
        </w:trPr>
        <w:tc>
          <w:tcPr>
            <w:tcW w:w="1839" w:type="dxa"/>
            <w:vAlign w:val="center"/>
          </w:tcPr>
          <w:p w14:paraId="61BA1B25" w14:textId="77777777" w:rsidR="00CB6791" w:rsidRPr="00761F30" w:rsidRDefault="00CB6791" w:rsidP="00CB6791">
            <w:pPr>
              <w:pStyle w:val="Tabletext"/>
            </w:pPr>
          </w:p>
        </w:tc>
        <w:tc>
          <w:tcPr>
            <w:tcW w:w="2705" w:type="dxa"/>
            <w:vAlign w:val="center"/>
          </w:tcPr>
          <w:p w14:paraId="3BB05673" w14:textId="15BF062B" w:rsidR="00CB6791" w:rsidRPr="00761F30" w:rsidRDefault="00CB6791" w:rsidP="00CB6791">
            <w:pPr>
              <w:pStyle w:val="Tabletext"/>
            </w:pPr>
            <w:r w:rsidRPr="00761F30">
              <w:t>Regional/remote areas</w:t>
            </w:r>
          </w:p>
        </w:tc>
        <w:tc>
          <w:tcPr>
            <w:tcW w:w="1020" w:type="dxa"/>
            <w:vAlign w:val="bottom"/>
          </w:tcPr>
          <w:p w14:paraId="76F1533D" w14:textId="29C17A97" w:rsidR="00CB6791" w:rsidRPr="00CB6791" w:rsidRDefault="00CB6791" w:rsidP="00CB6791">
            <w:pPr>
              <w:pStyle w:val="Tabletext"/>
              <w:jc w:val="right"/>
            </w:pPr>
            <w:r w:rsidRPr="00CB6791">
              <w:t>19.9</w:t>
            </w:r>
          </w:p>
        </w:tc>
        <w:tc>
          <w:tcPr>
            <w:tcW w:w="1021" w:type="dxa"/>
            <w:vAlign w:val="bottom"/>
          </w:tcPr>
          <w:p w14:paraId="231346B8" w14:textId="4C85EA77" w:rsidR="00CB6791" w:rsidRPr="00CB6791" w:rsidRDefault="00CB6791" w:rsidP="00CB6791">
            <w:pPr>
              <w:pStyle w:val="Tabletext"/>
              <w:jc w:val="right"/>
            </w:pPr>
            <w:r w:rsidRPr="00CB6791">
              <w:t xml:space="preserve"> 11 760</w:t>
            </w:r>
          </w:p>
        </w:tc>
        <w:tc>
          <w:tcPr>
            <w:tcW w:w="1022" w:type="dxa"/>
            <w:vAlign w:val="bottom"/>
          </w:tcPr>
          <w:p w14:paraId="358CC88D" w14:textId="7E88A9B3" w:rsidR="00CB6791" w:rsidRPr="00CB6791" w:rsidRDefault="00CB6791" w:rsidP="00CB6791">
            <w:pPr>
              <w:pStyle w:val="Tabletext"/>
              <w:jc w:val="right"/>
            </w:pPr>
            <w:r w:rsidRPr="00CB6791">
              <w:t>26.3</w:t>
            </w:r>
          </w:p>
        </w:tc>
        <w:tc>
          <w:tcPr>
            <w:tcW w:w="1020" w:type="dxa"/>
            <w:vAlign w:val="bottom"/>
          </w:tcPr>
          <w:p w14:paraId="74F69C8A" w14:textId="7C3996DD" w:rsidR="00CB6791" w:rsidRPr="00CB6791" w:rsidRDefault="00CB6791" w:rsidP="00CB6791">
            <w:pPr>
              <w:pStyle w:val="Tabletext"/>
              <w:jc w:val="right"/>
            </w:pPr>
            <w:r w:rsidRPr="00CB6791">
              <w:t xml:space="preserve"> 5 215</w:t>
            </w:r>
          </w:p>
        </w:tc>
        <w:tc>
          <w:tcPr>
            <w:tcW w:w="1020" w:type="dxa"/>
            <w:vAlign w:val="bottom"/>
          </w:tcPr>
          <w:p w14:paraId="33E059BD" w14:textId="5BE336BB" w:rsidR="00CB6791" w:rsidRPr="00CB6791" w:rsidRDefault="00CB6791" w:rsidP="00CB6791">
            <w:pPr>
              <w:pStyle w:val="Tabletext"/>
              <w:jc w:val="right"/>
            </w:pPr>
            <w:r w:rsidRPr="00CB6791">
              <w:t>38.3</w:t>
            </w:r>
          </w:p>
        </w:tc>
        <w:tc>
          <w:tcPr>
            <w:tcW w:w="1022" w:type="dxa"/>
            <w:vAlign w:val="bottom"/>
          </w:tcPr>
          <w:p w14:paraId="40DF6806" w14:textId="152DDF56" w:rsidR="00CB6791" w:rsidRPr="00CB6791" w:rsidRDefault="00CB6791" w:rsidP="00CB6791">
            <w:pPr>
              <w:pStyle w:val="Tabletext"/>
              <w:jc w:val="right"/>
            </w:pPr>
            <w:r w:rsidRPr="00CB6791">
              <w:t xml:space="preserve"> 15 275</w:t>
            </w:r>
          </w:p>
        </w:tc>
        <w:tc>
          <w:tcPr>
            <w:tcW w:w="1020" w:type="dxa"/>
            <w:vAlign w:val="bottom"/>
          </w:tcPr>
          <w:p w14:paraId="55A68924" w14:textId="36B783C5" w:rsidR="00CB6791" w:rsidRPr="00CB6791" w:rsidRDefault="00CB6791" w:rsidP="00CB6791">
            <w:pPr>
              <w:pStyle w:val="Tabletext"/>
              <w:jc w:val="right"/>
            </w:pPr>
            <w:r w:rsidRPr="00CB6791">
              <w:t>34.7</w:t>
            </w:r>
          </w:p>
        </w:tc>
        <w:tc>
          <w:tcPr>
            <w:tcW w:w="1021" w:type="dxa"/>
            <w:vAlign w:val="bottom"/>
          </w:tcPr>
          <w:p w14:paraId="70E8178C" w14:textId="003BF12F" w:rsidR="00CB6791" w:rsidRPr="00CB6791" w:rsidRDefault="00CB6791" w:rsidP="00CB6791">
            <w:pPr>
              <w:pStyle w:val="Tabletext"/>
              <w:jc w:val="right"/>
            </w:pPr>
            <w:r w:rsidRPr="00CB6791">
              <w:t xml:space="preserve"> 9 230</w:t>
            </w:r>
          </w:p>
        </w:tc>
        <w:tc>
          <w:tcPr>
            <w:tcW w:w="1020" w:type="dxa"/>
            <w:vAlign w:val="bottom"/>
          </w:tcPr>
          <w:p w14:paraId="12DC3E2A" w14:textId="3946DC42" w:rsidR="00CB6791" w:rsidRPr="00CB6791" w:rsidRDefault="00CB6791" w:rsidP="00CB6791">
            <w:pPr>
              <w:pStyle w:val="Tabletext"/>
              <w:jc w:val="right"/>
            </w:pPr>
            <w:r w:rsidRPr="00CB6791">
              <w:t>28.5</w:t>
            </w:r>
          </w:p>
        </w:tc>
        <w:tc>
          <w:tcPr>
            <w:tcW w:w="1021" w:type="dxa"/>
            <w:vAlign w:val="bottom"/>
          </w:tcPr>
          <w:p w14:paraId="26497EBE" w14:textId="161B5012" w:rsidR="00CB6791" w:rsidRPr="00CB6791" w:rsidRDefault="00CB6791" w:rsidP="00CB6791">
            <w:pPr>
              <w:pStyle w:val="Tabletext"/>
              <w:jc w:val="right"/>
            </w:pPr>
            <w:r w:rsidRPr="00CB6791">
              <w:t xml:space="preserve"> 41 480</w:t>
            </w:r>
          </w:p>
        </w:tc>
      </w:tr>
      <w:tr w:rsidR="00CB6791" w:rsidRPr="0047407A" w14:paraId="3E600F05" w14:textId="77777777" w:rsidTr="00972AED">
        <w:trPr>
          <w:trHeight w:val="211"/>
        </w:trPr>
        <w:tc>
          <w:tcPr>
            <w:tcW w:w="1839" w:type="dxa"/>
            <w:vAlign w:val="center"/>
          </w:tcPr>
          <w:p w14:paraId="6ACF793A" w14:textId="77777777" w:rsidR="00CB6791" w:rsidRPr="00761F30" w:rsidRDefault="00CB6791" w:rsidP="00CB6791">
            <w:pPr>
              <w:pStyle w:val="Tabletext"/>
            </w:pPr>
          </w:p>
        </w:tc>
        <w:tc>
          <w:tcPr>
            <w:tcW w:w="2705" w:type="dxa"/>
            <w:vAlign w:val="center"/>
          </w:tcPr>
          <w:p w14:paraId="346AA320" w14:textId="02BF5C71" w:rsidR="00CB6791" w:rsidRPr="00761F30" w:rsidRDefault="00CB6791" w:rsidP="00CB6791">
            <w:pPr>
              <w:pStyle w:val="Tabletext"/>
            </w:pPr>
            <w:r w:rsidRPr="00761F30">
              <w:t>Overseas/No usual address</w:t>
            </w:r>
          </w:p>
        </w:tc>
        <w:tc>
          <w:tcPr>
            <w:tcW w:w="1020" w:type="dxa"/>
            <w:vAlign w:val="bottom"/>
          </w:tcPr>
          <w:p w14:paraId="7A00E29B" w14:textId="6E7C9296" w:rsidR="00CB6791" w:rsidRPr="00CB6791" w:rsidRDefault="00CB6791" w:rsidP="00CB6791">
            <w:pPr>
              <w:pStyle w:val="Tabletext"/>
              <w:jc w:val="right"/>
            </w:pPr>
            <w:r w:rsidRPr="00CB6791">
              <w:t>0.8</w:t>
            </w:r>
          </w:p>
        </w:tc>
        <w:tc>
          <w:tcPr>
            <w:tcW w:w="1021" w:type="dxa"/>
            <w:vAlign w:val="bottom"/>
          </w:tcPr>
          <w:p w14:paraId="0F02484D" w14:textId="4880C6A6" w:rsidR="00CB6791" w:rsidRPr="00CB6791" w:rsidRDefault="00CB6791" w:rsidP="00CB6791">
            <w:pPr>
              <w:pStyle w:val="Tabletext"/>
              <w:jc w:val="right"/>
            </w:pPr>
            <w:r w:rsidRPr="00CB6791">
              <w:t xml:space="preserve">  495</w:t>
            </w:r>
          </w:p>
        </w:tc>
        <w:tc>
          <w:tcPr>
            <w:tcW w:w="1022" w:type="dxa"/>
            <w:vAlign w:val="bottom"/>
          </w:tcPr>
          <w:p w14:paraId="659C6C57" w14:textId="3C1070B0" w:rsidR="00CB6791" w:rsidRPr="00CB6791" w:rsidRDefault="00CB6791" w:rsidP="00CB6791">
            <w:pPr>
              <w:pStyle w:val="Tabletext"/>
              <w:jc w:val="right"/>
            </w:pPr>
            <w:r w:rsidRPr="00CB6791">
              <w:t>0.7</w:t>
            </w:r>
          </w:p>
        </w:tc>
        <w:tc>
          <w:tcPr>
            <w:tcW w:w="1020" w:type="dxa"/>
            <w:vAlign w:val="bottom"/>
          </w:tcPr>
          <w:p w14:paraId="3CF5328D" w14:textId="485D90E0" w:rsidR="00CB6791" w:rsidRPr="00CB6791" w:rsidRDefault="00CB6791" w:rsidP="00CB6791">
            <w:pPr>
              <w:pStyle w:val="Tabletext"/>
              <w:jc w:val="right"/>
            </w:pPr>
            <w:r w:rsidRPr="00CB6791">
              <w:t xml:space="preserve">  140</w:t>
            </w:r>
          </w:p>
        </w:tc>
        <w:tc>
          <w:tcPr>
            <w:tcW w:w="1020" w:type="dxa"/>
            <w:vAlign w:val="bottom"/>
          </w:tcPr>
          <w:p w14:paraId="25A1291C" w14:textId="5DBFF4DD" w:rsidR="00CB6791" w:rsidRPr="00CB6791" w:rsidRDefault="00CB6791" w:rsidP="00CB6791">
            <w:pPr>
              <w:pStyle w:val="Tabletext"/>
              <w:jc w:val="right"/>
            </w:pPr>
            <w:r w:rsidRPr="00CB6791">
              <w:t>0.7</w:t>
            </w:r>
          </w:p>
        </w:tc>
        <w:tc>
          <w:tcPr>
            <w:tcW w:w="1022" w:type="dxa"/>
            <w:vAlign w:val="bottom"/>
          </w:tcPr>
          <w:p w14:paraId="32B2E180" w14:textId="1BDD9AEB" w:rsidR="00CB6791" w:rsidRPr="00CB6791" w:rsidRDefault="00CB6791" w:rsidP="00CB6791">
            <w:pPr>
              <w:pStyle w:val="Tabletext"/>
              <w:jc w:val="right"/>
            </w:pPr>
            <w:r w:rsidRPr="00CB6791">
              <w:t xml:space="preserve">  290</w:t>
            </w:r>
          </w:p>
        </w:tc>
        <w:tc>
          <w:tcPr>
            <w:tcW w:w="1020" w:type="dxa"/>
            <w:vAlign w:val="bottom"/>
          </w:tcPr>
          <w:p w14:paraId="1381CC89" w14:textId="2821B5D4" w:rsidR="00CB6791" w:rsidRPr="00CB6791" w:rsidRDefault="00CB6791" w:rsidP="00CB6791">
            <w:pPr>
              <w:pStyle w:val="Tabletext"/>
              <w:jc w:val="right"/>
            </w:pPr>
            <w:r w:rsidRPr="00CB6791">
              <w:t>0.9</w:t>
            </w:r>
          </w:p>
        </w:tc>
        <w:tc>
          <w:tcPr>
            <w:tcW w:w="1021" w:type="dxa"/>
            <w:vAlign w:val="bottom"/>
          </w:tcPr>
          <w:p w14:paraId="75905FDC" w14:textId="16A05897" w:rsidR="00CB6791" w:rsidRPr="00CB6791" w:rsidRDefault="00CB6791" w:rsidP="00CB6791">
            <w:pPr>
              <w:pStyle w:val="Tabletext"/>
              <w:jc w:val="right"/>
            </w:pPr>
            <w:r w:rsidRPr="00CB6791">
              <w:t xml:space="preserve">  250</w:t>
            </w:r>
          </w:p>
        </w:tc>
        <w:tc>
          <w:tcPr>
            <w:tcW w:w="1020" w:type="dxa"/>
            <w:vAlign w:val="bottom"/>
          </w:tcPr>
          <w:p w14:paraId="3EBA6EB0" w14:textId="30493CF0" w:rsidR="00CB6791" w:rsidRPr="00CB6791" w:rsidRDefault="00CB6791" w:rsidP="00CB6791">
            <w:pPr>
              <w:pStyle w:val="Tabletext"/>
              <w:jc w:val="right"/>
            </w:pPr>
            <w:r w:rsidRPr="00CB6791">
              <w:t>0.8</w:t>
            </w:r>
          </w:p>
        </w:tc>
        <w:tc>
          <w:tcPr>
            <w:tcW w:w="1021" w:type="dxa"/>
            <w:vAlign w:val="bottom"/>
          </w:tcPr>
          <w:p w14:paraId="113521D8" w14:textId="30DB8261" w:rsidR="00CB6791" w:rsidRPr="00CB6791" w:rsidRDefault="00CB6791" w:rsidP="00CB6791">
            <w:pPr>
              <w:pStyle w:val="Tabletext"/>
              <w:jc w:val="right"/>
            </w:pPr>
            <w:r w:rsidRPr="00CB6791">
              <w:t xml:space="preserve"> 1 175</w:t>
            </w:r>
          </w:p>
        </w:tc>
      </w:tr>
      <w:tr w:rsidR="00CB6791" w:rsidRPr="0047407A" w14:paraId="47424CB7" w14:textId="77777777" w:rsidTr="00972AED">
        <w:trPr>
          <w:trHeight w:val="222"/>
        </w:trPr>
        <w:tc>
          <w:tcPr>
            <w:tcW w:w="1839" w:type="dxa"/>
            <w:vAlign w:val="center"/>
          </w:tcPr>
          <w:p w14:paraId="062D0B76" w14:textId="77777777" w:rsidR="00CB6791" w:rsidRPr="00761F30" w:rsidRDefault="00CB6791" w:rsidP="00CB6791">
            <w:pPr>
              <w:pStyle w:val="Tabletext"/>
            </w:pPr>
          </w:p>
        </w:tc>
        <w:tc>
          <w:tcPr>
            <w:tcW w:w="2705" w:type="dxa"/>
            <w:vAlign w:val="center"/>
          </w:tcPr>
          <w:p w14:paraId="091D5CC7" w14:textId="4391248A" w:rsidR="00CB6791" w:rsidRPr="00761F30" w:rsidRDefault="00CB6791" w:rsidP="00CB6791">
            <w:pPr>
              <w:pStyle w:val="Tabletext"/>
            </w:pPr>
            <w:r w:rsidRPr="00761F30">
              <w:t>Not stated/Unknown</w:t>
            </w:r>
          </w:p>
        </w:tc>
        <w:tc>
          <w:tcPr>
            <w:tcW w:w="1020" w:type="dxa"/>
            <w:vAlign w:val="bottom"/>
          </w:tcPr>
          <w:p w14:paraId="467CE688" w14:textId="04B3A280" w:rsidR="00CB6791" w:rsidRPr="00CB6791" w:rsidRDefault="00CB6791" w:rsidP="00CB6791">
            <w:pPr>
              <w:pStyle w:val="Tabletext"/>
              <w:jc w:val="right"/>
            </w:pPr>
            <w:r w:rsidRPr="00CB6791">
              <w:t>0.8</w:t>
            </w:r>
          </w:p>
        </w:tc>
        <w:tc>
          <w:tcPr>
            <w:tcW w:w="1021" w:type="dxa"/>
            <w:vAlign w:val="bottom"/>
          </w:tcPr>
          <w:p w14:paraId="40A4B7A3" w14:textId="0F51ABF8" w:rsidR="00CB6791" w:rsidRPr="00CB6791" w:rsidRDefault="00CB6791" w:rsidP="00CB6791">
            <w:pPr>
              <w:pStyle w:val="Tabletext"/>
              <w:jc w:val="right"/>
            </w:pPr>
            <w:r w:rsidRPr="00CB6791">
              <w:t xml:space="preserve">  450</w:t>
            </w:r>
          </w:p>
        </w:tc>
        <w:tc>
          <w:tcPr>
            <w:tcW w:w="1022" w:type="dxa"/>
            <w:vAlign w:val="bottom"/>
          </w:tcPr>
          <w:p w14:paraId="0A25C5F4" w14:textId="7A6DBDC5" w:rsidR="00CB6791" w:rsidRPr="00CB6791" w:rsidRDefault="00CB6791" w:rsidP="00CB6791">
            <w:pPr>
              <w:pStyle w:val="Tabletext"/>
              <w:jc w:val="right"/>
            </w:pPr>
            <w:r w:rsidRPr="00CB6791">
              <w:t>0.8</w:t>
            </w:r>
          </w:p>
        </w:tc>
        <w:tc>
          <w:tcPr>
            <w:tcW w:w="1020" w:type="dxa"/>
            <w:vAlign w:val="bottom"/>
          </w:tcPr>
          <w:p w14:paraId="6627DE08" w14:textId="488BAD21" w:rsidR="00CB6791" w:rsidRPr="00CB6791" w:rsidRDefault="00CB6791" w:rsidP="00CB6791">
            <w:pPr>
              <w:pStyle w:val="Tabletext"/>
              <w:jc w:val="right"/>
            </w:pPr>
            <w:r w:rsidRPr="00CB6791">
              <w:t xml:space="preserve">  165</w:t>
            </w:r>
          </w:p>
        </w:tc>
        <w:tc>
          <w:tcPr>
            <w:tcW w:w="1020" w:type="dxa"/>
            <w:vAlign w:val="bottom"/>
          </w:tcPr>
          <w:p w14:paraId="227DC22F" w14:textId="5F163463" w:rsidR="00CB6791" w:rsidRPr="00CB6791" w:rsidRDefault="00CB6791" w:rsidP="00CB6791">
            <w:pPr>
              <w:pStyle w:val="Tabletext"/>
              <w:jc w:val="right"/>
            </w:pPr>
            <w:r w:rsidRPr="00CB6791">
              <w:t>0.8</w:t>
            </w:r>
          </w:p>
        </w:tc>
        <w:tc>
          <w:tcPr>
            <w:tcW w:w="1022" w:type="dxa"/>
            <w:vAlign w:val="bottom"/>
          </w:tcPr>
          <w:p w14:paraId="4D8F406B" w14:textId="1F8CF773" w:rsidR="00CB6791" w:rsidRPr="00CB6791" w:rsidRDefault="00CB6791" w:rsidP="00CB6791">
            <w:pPr>
              <w:pStyle w:val="Tabletext"/>
              <w:jc w:val="right"/>
            </w:pPr>
            <w:r w:rsidRPr="00CB6791">
              <w:t xml:space="preserve">  335</w:t>
            </w:r>
          </w:p>
        </w:tc>
        <w:tc>
          <w:tcPr>
            <w:tcW w:w="1020" w:type="dxa"/>
            <w:vAlign w:val="bottom"/>
          </w:tcPr>
          <w:p w14:paraId="0BA71D52" w14:textId="71E4A3B0" w:rsidR="00CB6791" w:rsidRPr="00CB6791" w:rsidRDefault="00CB6791" w:rsidP="00CB6791">
            <w:pPr>
              <w:pStyle w:val="Tabletext"/>
              <w:jc w:val="right"/>
            </w:pPr>
            <w:r w:rsidRPr="00CB6791">
              <w:t>0.6</w:t>
            </w:r>
          </w:p>
        </w:tc>
        <w:tc>
          <w:tcPr>
            <w:tcW w:w="1021" w:type="dxa"/>
            <w:vAlign w:val="bottom"/>
          </w:tcPr>
          <w:p w14:paraId="251C7B1A" w14:textId="20735B65" w:rsidR="00CB6791" w:rsidRPr="00CB6791" w:rsidRDefault="00CB6791" w:rsidP="00CB6791">
            <w:pPr>
              <w:pStyle w:val="Tabletext"/>
              <w:jc w:val="right"/>
            </w:pPr>
            <w:r w:rsidRPr="00CB6791">
              <w:t xml:space="preserve">  170</w:t>
            </w:r>
          </w:p>
        </w:tc>
        <w:tc>
          <w:tcPr>
            <w:tcW w:w="1020" w:type="dxa"/>
            <w:vAlign w:val="bottom"/>
          </w:tcPr>
          <w:p w14:paraId="50AB63A5" w14:textId="6B687C17" w:rsidR="00CB6791" w:rsidRPr="00CB6791" w:rsidRDefault="00CB6791" w:rsidP="00CB6791">
            <w:pPr>
              <w:pStyle w:val="Tabletext"/>
              <w:jc w:val="right"/>
            </w:pPr>
            <w:r w:rsidRPr="00CB6791">
              <w:t>0.8</w:t>
            </w:r>
          </w:p>
        </w:tc>
        <w:tc>
          <w:tcPr>
            <w:tcW w:w="1021" w:type="dxa"/>
            <w:vAlign w:val="bottom"/>
          </w:tcPr>
          <w:p w14:paraId="5A1A8A8E" w14:textId="702593C9" w:rsidR="00CB6791" w:rsidRPr="00CB6791" w:rsidRDefault="00CB6791" w:rsidP="00CB6791">
            <w:pPr>
              <w:pStyle w:val="Tabletext"/>
              <w:jc w:val="right"/>
            </w:pPr>
            <w:r w:rsidRPr="00CB6791">
              <w:t xml:space="preserve"> 1 120</w:t>
            </w:r>
          </w:p>
        </w:tc>
      </w:tr>
      <w:tr w:rsidR="00097596" w:rsidRPr="00BB3600" w14:paraId="11D3D6FF" w14:textId="77777777" w:rsidTr="00972AED">
        <w:trPr>
          <w:trHeight w:val="222"/>
        </w:trPr>
        <w:tc>
          <w:tcPr>
            <w:tcW w:w="1839" w:type="dxa"/>
            <w:vAlign w:val="center"/>
          </w:tcPr>
          <w:p w14:paraId="76D8FE60" w14:textId="3184E6BF" w:rsidR="00097596" w:rsidRPr="00761F30" w:rsidRDefault="00097596" w:rsidP="00097596">
            <w:pPr>
              <w:pStyle w:val="Tabletext"/>
            </w:pPr>
            <w:r>
              <w:rPr>
                <w:lang w:eastAsia="en-AU"/>
              </w:rPr>
              <w:t>SEIFA (IRSD)</w:t>
            </w:r>
            <w:r w:rsidRPr="00C25D90">
              <w:rPr>
                <w:rFonts w:cs="Arial"/>
                <w:vertAlign w:val="superscript"/>
                <w:lang w:eastAsia="en-AU"/>
              </w:rPr>
              <w:t>†</w:t>
            </w:r>
          </w:p>
        </w:tc>
        <w:tc>
          <w:tcPr>
            <w:tcW w:w="2705" w:type="dxa"/>
            <w:vAlign w:val="center"/>
          </w:tcPr>
          <w:p w14:paraId="7DA3AC72" w14:textId="7738E97E" w:rsidR="00097596" w:rsidRPr="00761F30" w:rsidRDefault="00097596" w:rsidP="00097596">
            <w:pPr>
              <w:pStyle w:val="Tabletext"/>
            </w:pPr>
            <w:r>
              <w:t>1 Most disadvantaged</w:t>
            </w:r>
          </w:p>
        </w:tc>
        <w:tc>
          <w:tcPr>
            <w:tcW w:w="1020" w:type="dxa"/>
            <w:vAlign w:val="bottom"/>
          </w:tcPr>
          <w:p w14:paraId="0B1B901F" w14:textId="226D6097" w:rsidR="00097596" w:rsidRPr="00097596" w:rsidRDefault="00097596" w:rsidP="00097596">
            <w:pPr>
              <w:pStyle w:val="Tabletext"/>
              <w:jc w:val="right"/>
            </w:pPr>
            <w:r w:rsidRPr="00097596">
              <w:t>31.5</w:t>
            </w:r>
          </w:p>
        </w:tc>
        <w:tc>
          <w:tcPr>
            <w:tcW w:w="1021" w:type="dxa"/>
            <w:vAlign w:val="bottom"/>
          </w:tcPr>
          <w:p w14:paraId="3B74AEBB" w14:textId="4BCEB8FF" w:rsidR="00097596" w:rsidRPr="00097596" w:rsidRDefault="00097596" w:rsidP="00097596">
            <w:pPr>
              <w:pStyle w:val="Tabletext"/>
              <w:jc w:val="right"/>
            </w:pPr>
            <w:r w:rsidRPr="00097596">
              <w:t xml:space="preserve"> 18 635</w:t>
            </w:r>
          </w:p>
        </w:tc>
        <w:tc>
          <w:tcPr>
            <w:tcW w:w="1022" w:type="dxa"/>
            <w:vAlign w:val="bottom"/>
          </w:tcPr>
          <w:p w14:paraId="066021FD" w14:textId="591F396D" w:rsidR="00097596" w:rsidRPr="00097596" w:rsidRDefault="00097596" w:rsidP="00097596">
            <w:pPr>
              <w:pStyle w:val="Tabletext"/>
              <w:jc w:val="right"/>
            </w:pPr>
            <w:r w:rsidRPr="00097596">
              <w:t>32.6</w:t>
            </w:r>
          </w:p>
        </w:tc>
        <w:tc>
          <w:tcPr>
            <w:tcW w:w="1020" w:type="dxa"/>
            <w:vAlign w:val="bottom"/>
          </w:tcPr>
          <w:p w14:paraId="3104A986" w14:textId="5E3D8576" w:rsidR="00097596" w:rsidRPr="00097596" w:rsidRDefault="00097596" w:rsidP="00097596">
            <w:pPr>
              <w:pStyle w:val="Tabletext"/>
              <w:jc w:val="right"/>
            </w:pPr>
            <w:r w:rsidRPr="00097596">
              <w:t xml:space="preserve"> 6 480</w:t>
            </w:r>
          </w:p>
        </w:tc>
        <w:tc>
          <w:tcPr>
            <w:tcW w:w="1020" w:type="dxa"/>
            <w:vAlign w:val="bottom"/>
          </w:tcPr>
          <w:p w14:paraId="1AE83F84" w14:textId="1DEAE9C2" w:rsidR="00097596" w:rsidRPr="00097596" w:rsidRDefault="00097596" w:rsidP="00097596">
            <w:pPr>
              <w:pStyle w:val="Tabletext"/>
              <w:jc w:val="right"/>
            </w:pPr>
            <w:r w:rsidRPr="00097596">
              <w:t>29.8</w:t>
            </w:r>
          </w:p>
        </w:tc>
        <w:tc>
          <w:tcPr>
            <w:tcW w:w="1022" w:type="dxa"/>
            <w:vAlign w:val="bottom"/>
          </w:tcPr>
          <w:p w14:paraId="5AD96984" w14:textId="6401DDAA" w:rsidR="00097596" w:rsidRPr="00097596" w:rsidRDefault="00097596" w:rsidP="00097596">
            <w:pPr>
              <w:pStyle w:val="Tabletext"/>
              <w:jc w:val="right"/>
            </w:pPr>
            <w:r w:rsidRPr="00097596">
              <w:t xml:space="preserve"> 11 895</w:t>
            </w:r>
          </w:p>
        </w:tc>
        <w:tc>
          <w:tcPr>
            <w:tcW w:w="1020" w:type="dxa"/>
            <w:vAlign w:val="bottom"/>
          </w:tcPr>
          <w:p w14:paraId="61B1E07E" w14:textId="5816852D" w:rsidR="00097596" w:rsidRPr="00097596" w:rsidRDefault="00097596" w:rsidP="00097596">
            <w:pPr>
              <w:pStyle w:val="Tabletext"/>
              <w:jc w:val="right"/>
            </w:pPr>
            <w:r w:rsidRPr="00097596">
              <w:t>31.0</w:t>
            </w:r>
          </w:p>
        </w:tc>
        <w:tc>
          <w:tcPr>
            <w:tcW w:w="1021" w:type="dxa"/>
            <w:vAlign w:val="bottom"/>
          </w:tcPr>
          <w:p w14:paraId="7FFE1F0E" w14:textId="3EDEE676" w:rsidR="00097596" w:rsidRPr="00097596" w:rsidRDefault="00097596" w:rsidP="00097596">
            <w:pPr>
              <w:pStyle w:val="Tabletext"/>
              <w:jc w:val="right"/>
            </w:pPr>
            <w:r w:rsidRPr="00097596">
              <w:t xml:space="preserve"> 8 250</w:t>
            </w:r>
          </w:p>
        </w:tc>
        <w:tc>
          <w:tcPr>
            <w:tcW w:w="1020" w:type="dxa"/>
            <w:vAlign w:val="bottom"/>
          </w:tcPr>
          <w:p w14:paraId="52FA61C2" w14:textId="72FFF70C" w:rsidR="00097596" w:rsidRPr="00097596" w:rsidRDefault="00097596" w:rsidP="00097596">
            <w:pPr>
              <w:pStyle w:val="Tabletext"/>
              <w:jc w:val="right"/>
            </w:pPr>
            <w:r w:rsidRPr="00097596">
              <w:t>31.1</w:t>
            </w:r>
          </w:p>
        </w:tc>
        <w:tc>
          <w:tcPr>
            <w:tcW w:w="1021" w:type="dxa"/>
            <w:vAlign w:val="bottom"/>
          </w:tcPr>
          <w:p w14:paraId="6A852B1D" w14:textId="7F51D460" w:rsidR="00097596" w:rsidRPr="00097596" w:rsidRDefault="00097596" w:rsidP="00097596">
            <w:pPr>
              <w:pStyle w:val="Tabletext"/>
              <w:jc w:val="right"/>
            </w:pPr>
            <w:r w:rsidRPr="00097596">
              <w:t xml:space="preserve"> 45 255</w:t>
            </w:r>
          </w:p>
        </w:tc>
      </w:tr>
      <w:tr w:rsidR="00097596" w:rsidRPr="00BB3600" w14:paraId="018BC4C8" w14:textId="77777777" w:rsidTr="00972AED">
        <w:trPr>
          <w:trHeight w:val="222"/>
        </w:trPr>
        <w:tc>
          <w:tcPr>
            <w:tcW w:w="1839" w:type="dxa"/>
            <w:vAlign w:val="center"/>
          </w:tcPr>
          <w:p w14:paraId="2074190E" w14:textId="77777777" w:rsidR="00097596" w:rsidRPr="00761F30" w:rsidRDefault="00097596" w:rsidP="00097596">
            <w:pPr>
              <w:pStyle w:val="Tabletext"/>
            </w:pPr>
          </w:p>
        </w:tc>
        <w:tc>
          <w:tcPr>
            <w:tcW w:w="2705" w:type="dxa"/>
            <w:vAlign w:val="center"/>
          </w:tcPr>
          <w:p w14:paraId="20F1EDEE" w14:textId="3FE79F4A" w:rsidR="00097596" w:rsidRPr="00761F30" w:rsidRDefault="00097596" w:rsidP="00097596">
            <w:pPr>
              <w:pStyle w:val="Tabletext"/>
            </w:pPr>
            <w:r>
              <w:t>2</w:t>
            </w:r>
          </w:p>
        </w:tc>
        <w:tc>
          <w:tcPr>
            <w:tcW w:w="1020" w:type="dxa"/>
            <w:vAlign w:val="bottom"/>
          </w:tcPr>
          <w:p w14:paraId="7C417925" w14:textId="60B5702F" w:rsidR="00097596" w:rsidRPr="00097596" w:rsidRDefault="00097596" w:rsidP="00097596">
            <w:pPr>
              <w:pStyle w:val="Tabletext"/>
              <w:jc w:val="right"/>
            </w:pPr>
            <w:r w:rsidRPr="00097596">
              <w:t>19.1</w:t>
            </w:r>
          </w:p>
        </w:tc>
        <w:tc>
          <w:tcPr>
            <w:tcW w:w="1021" w:type="dxa"/>
            <w:vAlign w:val="bottom"/>
          </w:tcPr>
          <w:p w14:paraId="76D1730B" w14:textId="549BDC56" w:rsidR="00097596" w:rsidRPr="00097596" w:rsidRDefault="00097596" w:rsidP="00097596">
            <w:pPr>
              <w:pStyle w:val="Tabletext"/>
              <w:jc w:val="right"/>
            </w:pPr>
            <w:r w:rsidRPr="00097596">
              <w:t xml:space="preserve"> 11 285</w:t>
            </w:r>
          </w:p>
        </w:tc>
        <w:tc>
          <w:tcPr>
            <w:tcW w:w="1022" w:type="dxa"/>
            <w:vAlign w:val="bottom"/>
          </w:tcPr>
          <w:p w14:paraId="5C37531F" w14:textId="2B9D9969" w:rsidR="00097596" w:rsidRPr="00097596" w:rsidRDefault="00097596" w:rsidP="00097596">
            <w:pPr>
              <w:pStyle w:val="Tabletext"/>
              <w:jc w:val="right"/>
            </w:pPr>
            <w:r w:rsidRPr="00097596">
              <w:t>19.9</w:t>
            </w:r>
          </w:p>
        </w:tc>
        <w:tc>
          <w:tcPr>
            <w:tcW w:w="1020" w:type="dxa"/>
            <w:vAlign w:val="bottom"/>
          </w:tcPr>
          <w:p w14:paraId="517CBC47" w14:textId="7935DA01" w:rsidR="00097596" w:rsidRPr="00097596" w:rsidRDefault="00097596" w:rsidP="00097596">
            <w:pPr>
              <w:pStyle w:val="Tabletext"/>
              <w:jc w:val="right"/>
            </w:pPr>
            <w:r w:rsidRPr="00097596">
              <w:t xml:space="preserve"> 3 940</w:t>
            </w:r>
          </w:p>
        </w:tc>
        <w:tc>
          <w:tcPr>
            <w:tcW w:w="1020" w:type="dxa"/>
            <w:vAlign w:val="bottom"/>
          </w:tcPr>
          <w:p w14:paraId="394FDED6" w14:textId="58131EEB" w:rsidR="00097596" w:rsidRPr="00097596" w:rsidRDefault="00097596" w:rsidP="00097596">
            <w:pPr>
              <w:pStyle w:val="Tabletext"/>
              <w:jc w:val="right"/>
            </w:pPr>
            <w:r w:rsidRPr="00097596">
              <w:t>20.6</w:t>
            </w:r>
          </w:p>
        </w:tc>
        <w:tc>
          <w:tcPr>
            <w:tcW w:w="1022" w:type="dxa"/>
            <w:vAlign w:val="bottom"/>
          </w:tcPr>
          <w:p w14:paraId="482498ED" w14:textId="36A1AA3C" w:rsidR="00097596" w:rsidRPr="00097596" w:rsidRDefault="00097596" w:rsidP="00097596">
            <w:pPr>
              <w:pStyle w:val="Tabletext"/>
              <w:jc w:val="right"/>
            </w:pPr>
            <w:r w:rsidRPr="00097596">
              <w:t xml:space="preserve"> 8 230</w:t>
            </w:r>
          </w:p>
        </w:tc>
        <w:tc>
          <w:tcPr>
            <w:tcW w:w="1020" w:type="dxa"/>
            <w:vAlign w:val="bottom"/>
          </w:tcPr>
          <w:p w14:paraId="3F0B8621" w14:textId="70960C0A" w:rsidR="00097596" w:rsidRPr="00097596" w:rsidRDefault="00097596" w:rsidP="00097596">
            <w:pPr>
              <w:pStyle w:val="Tabletext"/>
              <w:jc w:val="right"/>
            </w:pPr>
            <w:r w:rsidRPr="00097596">
              <w:t>21.8</w:t>
            </w:r>
          </w:p>
        </w:tc>
        <w:tc>
          <w:tcPr>
            <w:tcW w:w="1021" w:type="dxa"/>
            <w:vAlign w:val="bottom"/>
          </w:tcPr>
          <w:p w14:paraId="38256526" w14:textId="083C259F" w:rsidR="00097596" w:rsidRPr="00097596" w:rsidRDefault="00097596" w:rsidP="00097596">
            <w:pPr>
              <w:pStyle w:val="Tabletext"/>
              <w:jc w:val="right"/>
            </w:pPr>
            <w:r w:rsidRPr="00097596">
              <w:t xml:space="preserve"> 5 800</w:t>
            </w:r>
          </w:p>
        </w:tc>
        <w:tc>
          <w:tcPr>
            <w:tcW w:w="1020" w:type="dxa"/>
            <w:vAlign w:val="bottom"/>
          </w:tcPr>
          <w:p w14:paraId="0DA62F63" w14:textId="4758C056" w:rsidR="00097596" w:rsidRPr="00097596" w:rsidRDefault="00097596" w:rsidP="00097596">
            <w:pPr>
              <w:pStyle w:val="Tabletext"/>
              <w:jc w:val="right"/>
            </w:pPr>
            <w:r w:rsidRPr="00097596">
              <w:t>20.1</w:t>
            </w:r>
          </w:p>
        </w:tc>
        <w:tc>
          <w:tcPr>
            <w:tcW w:w="1021" w:type="dxa"/>
            <w:vAlign w:val="bottom"/>
          </w:tcPr>
          <w:p w14:paraId="3B748E81" w14:textId="014D5A58" w:rsidR="00097596" w:rsidRPr="00097596" w:rsidRDefault="00097596" w:rsidP="00097596">
            <w:pPr>
              <w:pStyle w:val="Tabletext"/>
              <w:jc w:val="right"/>
            </w:pPr>
            <w:r w:rsidRPr="00097596">
              <w:t xml:space="preserve"> 29 260</w:t>
            </w:r>
          </w:p>
        </w:tc>
      </w:tr>
      <w:tr w:rsidR="00097596" w:rsidRPr="00BB3600" w14:paraId="4B77004D" w14:textId="77777777" w:rsidTr="00972AED">
        <w:trPr>
          <w:trHeight w:val="222"/>
        </w:trPr>
        <w:tc>
          <w:tcPr>
            <w:tcW w:w="1839" w:type="dxa"/>
            <w:vAlign w:val="center"/>
          </w:tcPr>
          <w:p w14:paraId="1878627F" w14:textId="77777777" w:rsidR="00097596" w:rsidRPr="00761F30" w:rsidRDefault="00097596" w:rsidP="00097596">
            <w:pPr>
              <w:pStyle w:val="Tabletext"/>
            </w:pPr>
          </w:p>
        </w:tc>
        <w:tc>
          <w:tcPr>
            <w:tcW w:w="2705" w:type="dxa"/>
            <w:vAlign w:val="center"/>
          </w:tcPr>
          <w:p w14:paraId="5D676AE4" w14:textId="33D6AB68" w:rsidR="00097596" w:rsidRPr="00761F30" w:rsidRDefault="00097596" w:rsidP="00097596">
            <w:pPr>
              <w:pStyle w:val="Tabletext"/>
            </w:pPr>
            <w:r>
              <w:t>3</w:t>
            </w:r>
          </w:p>
        </w:tc>
        <w:tc>
          <w:tcPr>
            <w:tcW w:w="1020" w:type="dxa"/>
            <w:vAlign w:val="bottom"/>
          </w:tcPr>
          <w:p w14:paraId="637C94FA" w14:textId="32D781E1" w:rsidR="00097596" w:rsidRPr="00097596" w:rsidRDefault="00097596" w:rsidP="00097596">
            <w:pPr>
              <w:pStyle w:val="Tabletext"/>
              <w:jc w:val="right"/>
            </w:pPr>
            <w:r w:rsidRPr="00097596">
              <w:t>17.8</w:t>
            </w:r>
          </w:p>
        </w:tc>
        <w:tc>
          <w:tcPr>
            <w:tcW w:w="1021" w:type="dxa"/>
            <w:vAlign w:val="bottom"/>
          </w:tcPr>
          <w:p w14:paraId="3D6C2718" w14:textId="7A60B6F1" w:rsidR="00097596" w:rsidRPr="00097596" w:rsidRDefault="00097596" w:rsidP="00097596">
            <w:pPr>
              <w:pStyle w:val="Tabletext"/>
              <w:jc w:val="right"/>
            </w:pPr>
            <w:r w:rsidRPr="00097596">
              <w:t xml:space="preserve"> 10 535</w:t>
            </w:r>
          </w:p>
        </w:tc>
        <w:tc>
          <w:tcPr>
            <w:tcW w:w="1022" w:type="dxa"/>
            <w:vAlign w:val="bottom"/>
          </w:tcPr>
          <w:p w14:paraId="79248940" w14:textId="109E5807" w:rsidR="00097596" w:rsidRPr="00097596" w:rsidRDefault="00097596" w:rsidP="00097596">
            <w:pPr>
              <w:pStyle w:val="Tabletext"/>
              <w:jc w:val="right"/>
            </w:pPr>
            <w:r w:rsidRPr="00097596">
              <w:t>19.1</w:t>
            </w:r>
          </w:p>
        </w:tc>
        <w:tc>
          <w:tcPr>
            <w:tcW w:w="1020" w:type="dxa"/>
            <w:vAlign w:val="bottom"/>
          </w:tcPr>
          <w:p w14:paraId="09B24BAC" w14:textId="21F945E9" w:rsidR="00097596" w:rsidRPr="00097596" w:rsidRDefault="00097596" w:rsidP="00097596">
            <w:pPr>
              <w:pStyle w:val="Tabletext"/>
              <w:jc w:val="right"/>
            </w:pPr>
            <w:r w:rsidRPr="00097596">
              <w:t xml:space="preserve"> 3 795</w:t>
            </w:r>
          </w:p>
        </w:tc>
        <w:tc>
          <w:tcPr>
            <w:tcW w:w="1020" w:type="dxa"/>
            <w:vAlign w:val="bottom"/>
          </w:tcPr>
          <w:p w14:paraId="180DBCDC" w14:textId="25A3BC5E" w:rsidR="00097596" w:rsidRPr="00097596" w:rsidRDefault="00097596" w:rsidP="00097596">
            <w:pPr>
              <w:pStyle w:val="Tabletext"/>
              <w:jc w:val="right"/>
            </w:pPr>
            <w:r w:rsidRPr="00097596">
              <w:t>20.3</w:t>
            </w:r>
          </w:p>
        </w:tc>
        <w:tc>
          <w:tcPr>
            <w:tcW w:w="1022" w:type="dxa"/>
            <w:vAlign w:val="bottom"/>
          </w:tcPr>
          <w:p w14:paraId="62130050" w14:textId="730C93B7" w:rsidR="00097596" w:rsidRPr="00097596" w:rsidRDefault="00097596" w:rsidP="00097596">
            <w:pPr>
              <w:pStyle w:val="Tabletext"/>
              <w:jc w:val="right"/>
            </w:pPr>
            <w:r w:rsidRPr="00097596">
              <w:t xml:space="preserve"> 8 095</w:t>
            </w:r>
          </w:p>
        </w:tc>
        <w:tc>
          <w:tcPr>
            <w:tcW w:w="1020" w:type="dxa"/>
            <w:vAlign w:val="bottom"/>
          </w:tcPr>
          <w:p w14:paraId="0DFFE657" w14:textId="157E21FE" w:rsidR="00097596" w:rsidRPr="00097596" w:rsidRDefault="00097596" w:rsidP="00097596">
            <w:pPr>
              <w:pStyle w:val="Tabletext"/>
              <w:jc w:val="right"/>
            </w:pPr>
            <w:r w:rsidRPr="00097596">
              <w:t>19.5</w:t>
            </w:r>
          </w:p>
        </w:tc>
        <w:tc>
          <w:tcPr>
            <w:tcW w:w="1021" w:type="dxa"/>
            <w:vAlign w:val="bottom"/>
          </w:tcPr>
          <w:p w14:paraId="2D3452F3" w14:textId="067BF5B2" w:rsidR="00097596" w:rsidRPr="00097596" w:rsidRDefault="00097596" w:rsidP="00097596">
            <w:pPr>
              <w:pStyle w:val="Tabletext"/>
              <w:jc w:val="right"/>
            </w:pPr>
            <w:r w:rsidRPr="00097596">
              <w:t xml:space="preserve"> 5 175</w:t>
            </w:r>
          </w:p>
        </w:tc>
        <w:tc>
          <w:tcPr>
            <w:tcW w:w="1020" w:type="dxa"/>
            <w:vAlign w:val="bottom"/>
          </w:tcPr>
          <w:p w14:paraId="4B5F08B9" w14:textId="22EAB776" w:rsidR="00097596" w:rsidRPr="00097596" w:rsidRDefault="00097596" w:rsidP="00097596">
            <w:pPr>
              <w:pStyle w:val="Tabletext"/>
              <w:jc w:val="right"/>
            </w:pPr>
            <w:r w:rsidRPr="00097596">
              <w:t>19.0</w:t>
            </w:r>
          </w:p>
        </w:tc>
        <w:tc>
          <w:tcPr>
            <w:tcW w:w="1021" w:type="dxa"/>
            <w:vAlign w:val="bottom"/>
          </w:tcPr>
          <w:p w14:paraId="17DE6FE2" w14:textId="0F8F9200" w:rsidR="00097596" w:rsidRPr="00097596" w:rsidRDefault="00097596" w:rsidP="00097596">
            <w:pPr>
              <w:pStyle w:val="Tabletext"/>
              <w:jc w:val="right"/>
            </w:pPr>
            <w:r w:rsidRPr="00097596">
              <w:t xml:space="preserve"> 27 600</w:t>
            </w:r>
          </w:p>
        </w:tc>
      </w:tr>
      <w:tr w:rsidR="00097596" w:rsidRPr="00BB3600" w14:paraId="24C2FA84" w14:textId="77777777" w:rsidTr="00972AED">
        <w:trPr>
          <w:trHeight w:val="222"/>
        </w:trPr>
        <w:tc>
          <w:tcPr>
            <w:tcW w:w="1839" w:type="dxa"/>
            <w:vAlign w:val="center"/>
          </w:tcPr>
          <w:p w14:paraId="75922566" w14:textId="77777777" w:rsidR="00097596" w:rsidRPr="00761F30" w:rsidRDefault="00097596" w:rsidP="00097596">
            <w:pPr>
              <w:pStyle w:val="Tabletext"/>
            </w:pPr>
          </w:p>
        </w:tc>
        <w:tc>
          <w:tcPr>
            <w:tcW w:w="2705" w:type="dxa"/>
            <w:vAlign w:val="center"/>
          </w:tcPr>
          <w:p w14:paraId="02B1AA60" w14:textId="4D7A803C" w:rsidR="00097596" w:rsidRPr="00761F30" w:rsidRDefault="00097596" w:rsidP="00097596">
            <w:pPr>
              <w:pStyle w:val="Tabletext"/>
            </w:pPr>
            <w:r>
              <w:t>4</w:t>
            </w:r>
          </w:p>
        </w:tc>
        <w:tc>
          <w:tcPr>
            <w:tcW w:w="1020" w:type="dxa"/>
            <w:vAlign w:val="bottom"/>
          </w:tcPr>
          <w:p w14:paraId="74E1E323" w14:textId="218CE776" w:rsidR="00097596" w:rsidRPr="00097596" w:rsidRDefault="00097596" w:rsidP="00097596">
            <w:pPr>
              <w:pStyle w:val="Tabletext"/>
              <w:jc w:val="right"/>
            </w:pPr>
            <w:r w:rsidRPr="00097596">
              <w:t>16.3</w:t>
            </w:r>
          </w:p>
        </w:tc>
        <w:tc>
          <w:tcPr>
            <w:tcW w:w="1021" w:type="dxa"/>
            <w:vAlign w:val="bottom"/>
          </w:tcPr>
          <w:p w14:paraId="18D3B3C0" w14:textId="6B572460" w:rsidR="00097596" w:rsidRPr="00097596" w:rsidRDefault="00097596" w:rsidP="00097596">
            <w:pPr>
              <w:pStyle w:val="Tabletext"/>
              <w:jc w:val="right"/>
            </w:pPr>
            <w:r w:rsidRPr="00097596">
              <w:t xml:space="preserve"> 9 645</w:t>
            </w:r>
          </w:p>
        </w:tc>
        <w:tc>
          <w:tcPr>
            <w:tcW w:w="1022" w:type="dxa"/>
            <w:vAlign w:val="bottom"/>
          </w:tcPr>
          <w:p w14:paraId="0CA384E0" w14:textId="3598592F" w:rsidR="00097596" w:rsidRPr="00097596" w:rsidRDefault="00097596" w:rsidP="00097596">
            <w:pPr>
              <w:pStyle w:val="Tabletext"/>
              <w:jc w:val="right"/>
            </w:pPr>
            <w:r w:rsidRPr="00097596">
              <w:t>15.0</w:t>
            </w:r>
          </w:p>
        </w:tc>
        <w:tc>
          <w:tcPr>
            <w:tcW w:w="1020" w:type="dxa"/>
            <w:vAlign w:val="bottom"/>
          </w:tcPr>
          <w:p w14:paraId="782D3AB9" w14:textId="72FBC4B2" w:rsidR="00097596" w:rsidRPr="00097596" w:rsidRDefault="00097596" w:rsidP="00097596">
            <w:pPr>
              <w:pStyle w:val="Tabletext"/>
              <w:jc w:val="right"/>
            </w:pPr>
            <w:r w:rsidRPr="00097596">
              <w:t xml:space="preserve"> 2 985</w:t>
            </w:r>
          </w:p>
        </w:tc>
        <w:tc>
          <w:tcPr>
            <w:tcW w:w="1020" w:type="dxa"/>
            <w:vAlign w:val="bottom"/>
          </w:tcPr>
          <w:p w14:paraId="7A32B1A1" w14:textId="30A22635" w:rsidR="00097596" w:rsidRPr="00097596" w:rsidRDefault="00097596" w:rsidP="00097596">
            <w:pPr>
              <w:pStyle w:val="Tabletext"/>
              <w:jc w:val="right"/>
            </w:pPr>
            <w:r w:rsidRPr="00097596">
              <w:t>16.2</w:t>
            </w:r>
          </w:p>
        </w:tc>
        <w:tc>
          <w:tcPr>
            <w:tcW w:w="1022" w:type="dxa"/>
            <w:vAlign w:val="bottom"/>
          </w:tcPr>
          <w:p w14:paraId="05D57962" w14:textId="448BBE1A" w:rsidR="00097596" w:rsidRPr="00097596" w:rsidRDefault="00097596" w:rsidP="00097596">
            <w:pPr>
              <w:pStyle w:val="Tabletext"/>
              <w:jc w:val="right"/>
            </w:pPr>
            <w:r w:rsidRPr="00097596">
              <w:t xml:space="preserve"> 6 475</w:t>
            </w:r>
          </w:p>
        </w:tc>
        <w:tc>
          <w:tcPr>
            <w:tcW w:w="1020" w:type="dxa"/>
            <w:vAlign w:val="bottom"/>
          </w:tcPr>
          <w:p w14:paraId="699E5CDF" w14:textId="57A099B1" w:rsidR="00097596" w:rsidRPr="00097596" w:rsidRDefault="00097596" w:rsidP="00097596">
            <w:pPr>
              <w:pStyle w:val="Tabletext"/>
              <w:jc w:val="right"/>
            </w:pPr>
            <w:r w:rsidRPr="00097596">
              <w:t>16.0</w:t>
            </w:r>
          </w:p>
        </w:tc>
        <w:tc>
          <w:tcPr>
            <w:tcW w:w="1021" w:type="dxa"/>
            <w:vAlign w:val="bottom"/>
          </w:tcPr>
          <w:p w14:paraId="7B5DC0A8" w14:textId="5C8D523A" w:rsidR="00097596" w:rsidRPr="00097596" w:rsidRDefault="00097596" w:rsidP="00097596">
            <w:pPr>
              <w:pStyle w:val="Tabletext"/>
              <w:jc w:val="right"/>
            </w:pPr>
            <w:r w:rsidRPr="00097596">
              <w:t xml:space="preserve"> 4 255</w:t>
            </w:r>
          </w:p>
        </w:tc>
        <w:tc>
          <w:tcPr>
            <w:tcW w:w="1020" w:type="dxa"/>
            <w:vAlign w:val="bottom"/>
          </w:tcPr>
          <w:p w14:paraId="56B4F194" w14:textId="4734FE5B" w:rsidR="00097596" w:rsidRPr="00097596" w:rsidRDefault="00097596" w:rsidP="00097596">
            <w:pPr>
              <w:pStyle w:val="Tabletext"/>
              <w:jc w:val="right"/>
            </w:pPr>
            <w:r w:rsidRPr="00097596">
              <w:t>16.0</w:t>
            </w:r>
          </w:p>
        </w:tc>
        <w:tc>
          <w:tcPr>
            <w:tcW w:w="1021" w:type="dxa"/>
            <w:vAlign w:val="bottom"/>
          </w:tcPr>
          <w:p w14:paraId="76A4A10A" w14:textId="11E0CE0A" w:rsidR="00097596" w:rsidRPr="00097596" w:rsidRDefault="00097596" w:rsidP="00097596">
            <w:pPr>
              <w:pStyle w:val="Tabletext"/>
              <w:jc w:val="right"/>
            </w:pPr>
            <w:r w:rsidRPr="00097596">
              <w:t xml:space="preserve"> 23 360</w:t>
            </w:r>
          </w:p>
        </w:tc>
      </w:tr>
      <w:tr w:rsidR="00097596" w:rsidRPr="00BB3600" w14:paraId="50037FC0" w14:textId="77777777" w:rsidTr="00972AED">
        <w:trPr>
          <w:trHeight w:val="222"/>
        </w:trPr>
        <w:tc>
          <w:tcPr>
            <w:tcW w:w="1839" w:type="dxa"/>
            <w:vAlign w:val="center"/>
          </w:tcPr>
          <w:p w14:paraId="2200994F" w14:textId="77777777" w:rsidR="00097596" w:rsidRPr="00761F30" w:rsidRDefault="00097596" w:rsidP="00097596">
            <w:pPr>
              <w:pStyle w:val="Tabletext"/>
            </w:pPr>
          </w:p>
        </w:tc>
        <w:tc>
          <w:tcPr>
            <w:tcW w:w="2705" w:type="dxa"/>
            <w:vAlign w:val="center"/>
          </w:tcPr>
          <w:p w14:paraId="0C0640C9" w14:textId="68C81F7D" w:rsidR="00097596" w:rsidRPr="00761F30" w:rsidRDefault="00097596" w:rsidP="00097596">
            <w:pPr>
              <w:pStyle w:val="Tabletext"/>
            </w:pPr>
            <w:r>
              <w:t>5 Least disadvantaged</w:t>
            </w:r>
          </w:p>
        </w:tc>
        <w:tc>
          <w:tcPr>
            <w:tcW w:w="1020" w:type="dxa"/>
            <w:vAlign w:val="bottom"/>
          </w:tcPr>
          <w:p w14:paraId="66F00904" w14:textId="570EC7D8" w:rsidR="00097596" w:rsidRPr="00097596" w:rsidRDefault="00097596" w:rsidP="00097596">
            <w:pPr>
              <w:pStyle w:val="Tabletext"/>
              <w:jc w:val="right"/>
            </w:pPr>
            <w:r w:rsidRPr="00097596">
              <w:t>13.6</w:t>
            </w:r>
          </w:p>
        </w:tc>
        <w:tc>
          <w:tcPr>
            <w:tcW w:w="1021" w:type="dxa"/>
            <w:vAlign w:val="bottom"/>
          </w:tcPr>
          <w:p w14:paraId="2196C42C" w14:textId="091B5537" w:rsidR="00097596" w:rsidRPr="00097596" w:rsidRDefault="00097596" w:rsidP="00097596">
            <w:pPr>
              <w:pStyle w:val="Tabletext"/>
              <w:jc w:val="right"/>
            </w:pPr>
            <w:r w:rsidRPr="00097596">
              <w:t xml:space="preserve"> 8 035</w:t>
            </w:r>
          </w:p>
        </w:tc>
        <w:tc>
          <w:tcPr>
            <w:tcW w:w="1022" w:type="dxa"/>
            <w:vAlign w:val="bottom"/>
          </w:tcPr>
          <w:p w14:paraId="2FF08262" w14:textId="6D157AB0" w:rsidR="00097596" w:rsidRPr="00097596" w:rsidRDefault="00097596" w:rsidP="00097596">
            <w:pPr>
              <w:pStyle w:val="Tabletext"/>
              <w:jc w:val="right"/>
            </w:pPr>
            <w:r w:rsidRPr="00097596">
              <w:t>11.6</w:t>
            </w:r>
          </w:p>
        </w:tc>
        <w:tc>
          <w:tcPr>
            <w:tcW w:w="1020" w:type="dxa"/>
            <w:vAlign w:val="bottom"/>
          </w:tcPr>
          <w:p w14:paraId="38C6BE7F" w14:textId="3FB5E4B0" w:rsidR="00097596" w:rsidRPr="00097596" w:rsidRDefault="00097596" w:rsidP="00097596">
            <w:pPr>
              <w:pStyle w:val="Tabletext"/>
              <w:jc w:val="right"/>
            </w:pPr>
            <w:r w:rsidRPr="00097596">
              <w:t xml:space="preserve"> 2 305</w:t>
            </w:r>
          </w:p>
        </w:tc>
        <w:tc>
          <w:tcPr>
            <w:tcW w:w="1020" w:type="dxa"/>
            <w:vAlign w:val="bottom"/>
          </w:tcPr>
          <w:p w14:paraId="3B86E042" w14:textId="6C10AE3E" w:rsidR="00097596" w:rsidRPr="00097596" w:rsidRDefault="00097596" w:rsidP="00097596">
            <w:pPr>
              <w:pStyle w:val="Tabletext"/>
              <w:jc w:val="right"/>
            </w:pPr>
            <w:r w:rsidRPr="00097596">
              <w:t>11.4</w:t>
            </w:r>
          </w:p>
        </w:tc>
        <w:tc>
          <w:tcPr>
            <w:tcW w:w="1022" w:type="dxa"/>
            <w:vAlign w:val="bottom"/>
          </w:tcPr>
          <w:p w14:paraId="405620D0" w14:textId="4008D791" w:rsidR="00097596" w:rsidRPr="00097596" w:rsidRDefault="00097596" w:rsidP="00097596">
            <w:pPr>
              <w:pStyle w:val="Tabletext"/>
              <w:jc w:val="right"/>
            </w:pPr>
            <w:r w:rsidRPr="00097596">
              <w:t xml:space="preserve"> 4 540</w:t>
            </w:r>
          </w:p>
        </w:tc>
        <w:tc>
          <w:tcPr>
            <w:tcW w:w="1020" w:type="dxa"/>
            <w:vAlign w:val="bottom"/>
          </w:tcPr>
          <w:p w14:paraId="4335A76D" w14:textId="56F9678C" w:rsidR="00097596" w:rsidRPr="00097596" w:rsidRDefault="00097596" w:rsidP="00097596">
            <w:pPr>
              <w:pStyle w:val="Tabletext"/>
              <w:jc w:val="right"/>
            </w:pPr>
            <w:r w:rsidRPr="00097596">
              <w:t>10.1</w:t>
            </w:r>
          </w:p>
        </w:tc>
        <w:tc>
          <w:tcPr>
            <w:tcW w:w="1021" w:type="dxa"/>
            <w:vAlign w:val="bottom"/>
          </w:tcPr>
          <w:p w14:paraId="7C64CE98" w14:textId="34986D7D" w:rsidR="00097596" w:rsidRPr="00097596" w:rsidRDefault="00097596" w:rsidP="00097596">
            <w:pPr>
              <w:pStyle w:val="Tabletext"/>
              <w:jc w:val="right"/>
            </w:pPr>
            <w:r w:rsidRPr="00097596">
              <w:t xml:space="preserve"> 2 700</w:t>
            </w:r>
          </w:p>
        </w:tc>
        <w:tc>
          <w:tcPr>
            <w:tcW w:w="1020" w:type="dxa"/>
            <w:vAlign w:val="bottom"/>
          </w:tcPr>
          <w:p w14:paraId="4256A0CB" w14:textId="39065CC5" w:rsidR="00097596" w:rsidRPr="00097596" w:rsidRDefault="00097596" w:rsidP="00097596">
            <w:pPr>
              <w:pStyle w:val="Tabletext"/>
              <w:jc w:val="right"/>
            </w:pPr>
            <w:r w:rsidRPr="00097596">
              <w:t>12.1</w:t>
            </w:r>
          </w:p>
        </w:tc>
        <w:tc>
          <w:tcPr>
            <w:tcW w:w="1021" w:type="dxa"/>
            <w:vAlign w:val="bottom"/>
          </w:tcPr>
          <w:p w14:paraId="10636417" w14:textId="784D11E9" w:rsidR="00097596" w:rsidRPr="00097596" w:rsidRDefault="00097596" w:rsidP="00097596">
            <w:pPr>
              <w:pStyle w:val="Tabletext"/>
              <w:jc w:val="right"/>
            </w:pPr>
            <w:r w:rsidRPr="00097596">
              <w:t xml:space="preserve"> 17 580</w:t>
            </w:r>
          </w:p>
        </w:tc>
      </w:tr>
      <w:tr w:rsidR="00097596" w:rsidRPr="00BB3600" w14:paraId="7F8EB765" w14:textId="77777777" w:rsidTr="00972AED">
        <w:trPr>
          <w:trHeight w:val="222"/>
        </w:trPr>
        <w:tc>
          <w:tcPr>
            <w:tcW w:w="1839" w:type="dxa"/>
            <w:vAlign w:val="center"/>
          </w:tcPr>
          <w:p w14:paraId="1DBDFFC6" w14:textId="77777777" w:rsidR="00097596" w:rsidRPr="00761F30" w:rsidRDefault="00097596" w:rsidP="00097596">
            <w:pPr>
              <w:pStyle w:val="Tabletext"/>
            </w:pPr>
          </w:p>
        </w:tc>
        <w:tc>
          <w:tcPr>
            <w:tcW w:w="2705" w:type="dxa"/>
            <w:vAlign w:val="center"/>
          </w:tcPr>
          <w:p w14:paraId="1D0A14EA" w14:textId="43F53E25" w:rsidR="00097596" w:rsidRDefault="00097596" w:rsidP="00097596">
            <w:pPr>
              <w:pStyle w:val="Tabletext"/>
            </w:pPr>
            <w:r>
              <w:t>Unknown</w:t>
            </w:r>
          </w:p>
        </w:tc>
        <w:tc>
          <w:tcPr>
            <w:tcW w:w="1020" w:type="dxa"/>
            <w:vAlign w:val="bottom"/>
          </w:tcPr>
          <w:p w14:paraId="26D12183" w14:textId="4421D585" w:rsidR="00097596" w:rsidRPr="00097596" w:rsidRDefault="00097596" w:rsidP="00097596">
            <w:pPr>
              <w:pStyle w:val="Tabletext"/>
              <w:jc w:val="right"/>
            </w:pPr>
            <w:r w:rsidRPr="00097596">
              <w:t>1.8</w:t>
            </w:r>
          </w:p>
        </w:tc>
        <w:tc>
          <w:tcPr>
            <w:tcW w:w="1021" w:type="dxa"/>
            <w:vAlign w:val="bottom"/>
          </w:tcPr>
          <w:p w14:paraId="3FFF6386" w14:textId="78A0C677" w:rsidR="00097596" w:rsidRPr="00097596" w:rsidRDefault="00097596" w:rsidP="00097596">
            <w:pPr>
              <w:pStyle w:val="Tabletext"/>
              <w:jc w:val="right"/>
            </w:pPr>
            <w:r w:rsidRPr="00097596">
              <w:t xml:space="preserve"> 1 080</w:t>
            </w:r>
          </w:p>
        </w:tc>
        <w:tc>
          <w:tcPr>
            <w:tcW w:w="1022" w:type="dxa"/>
            <w:vAlign w:val="bottom"/>
          </w:tcPr>
          <w:p w14:paraId="4399E9B7" w14:textId="610934FE" w:rsidR="00097596" w:rsidRPr="00097596" w:rsidRDefault="00097596" w:rsidP="00097596">
            <w:pPr>
              <w:pStyle w:val="Tabletext"/>
              <w:jc w:val="right"/>
            </w:pPr>
            <w:r w:rsidRPr="00097596">
              <w:t>1.8</w:t>
            </w:r>
          </w:p>
        </w:tc>
        <w:tc>
          <w:tcPr>
            <w:tcW w:w="1020" w:type="dxa"/>
            <w:vAlign w:val="bottom"/>
          </w:tcPr>
          <w:p w14:paraId="02A7E9C0" w14:textId="40130FE0" w:rsidR="00097596" w:rsidRPr="00097596" w:rsidRDefault="00097596" w:rsidP="00097596">
            <w:pPr>
              <w:pStyle w:val="Tabletext"/>
              <w:jc w:val="right"/>
            </w:pPr>
            <w:r w:rsidRPr="00097596">
              <w:t xml:space="preserve">  350</w:t>
            </w:r>
          </w:p>
        </w:tc>
        <w:tc>
          <w:tcPr>
            <w:tcW w:w="1020" w:type="dxa"/>
            <w:vAlign w:val="bottom"/>
          </w:tcPr>
          <w:p w14:paraId="7EBF1D2C" w14:textId="3942E0C5" w:rsidR="00097596" w:rsidRPr="00097596" w:rsidRDefault="00097596" w:rsidP="00097596">
            <w:pPr>
              <w:pStyle w:val="Tabletext"/>
              <w:jc w:val="right"/>
            </w:pPr>
            <w:r w:rsidRPr="00097596">
              <w:t>1.6</w:t>
            </w:r>
          </w:p>
        </w:tc>
        <w:tc>
          <w:tcPr>
            <w:tcW w:w="1022" w:type="dxa"/>
            <w:vAlign w:val="bottom"/>
          </w:tcPr>
          <w:p w14:paraId="04CF2A8F" w14:textId="2E42B3A3" w:rsidR="00097596" w:rsidRPr="00097596" w:rsidRDefault="00097596" w:rsidP="00097596">
            <w:pPr>
              <w:pStyle w:val="Tabletext"/>
              <w:jc w:val="right"/>
            </w:pPr>
            <w:r w:rsidRPr="00097596">
              <w:t xml:space="preserve">  635</w:t>
            </w:r>
          </w:p>
        </w:tc>
        <w:tc>
          <w:tcPr>
            <w:tcW w:w="1020" w:type="dxa"/>
            <w:vAlign w:val="bottom"/>
          </w:tcPr>
          <w:p w14:paraId="1AA06706" w14:textId="55B5C001" w:rsidR="00097596" w:rsidRPr="00097596" w:rsidRDefault="00097596" w:rsidP="00097596">
            <w:pPr>
              <w:pStyle w:val="Tabletext"/>
              <w:jc w:val="right"/>
            </w:pPr>
            <w:r w:rsidRPr="00097596">
              <w:t>1.6</w:t>
            </w:r>
          </w:p>
        </w:tc>
        <w:tc>
          <w:tcPr>
            <w:tcW w:w="1021" w:type="dxa"/>
            <w:vAlign w:val="bottom"/>
          </w:tcPr>
          <w:p w14:paraId="169D1811" w14:textId="56AD15E5" w:rsidR="00097596" w:rsidRPr="00097596" w:rsidRDefault="00097596" w:rsidP="00097596">
            <w:pPr>
              <w:pStyle w:val="Tabletext"/>
              <w:jc w:val="right"/>
            </w:pPr>
            <w:r w:rsidRPr="00097596">
              <w:t xml:space="preserve">  420</w:t>
            </w:r>
          </w:p>
        </w:tc>
        <w:tc>
          <w:tcPr>
            <w:tcW w:w="1020" w:type="dxa"/>
            <w:vAlign w:val="bottom"/>
          </w:tcPr>
          <w:p w14:paraId="23B0F136" w14:textId="3893C96B" w:rsidR="00097596" w:rsidRPr="00097596" w:rsidRDefault="00097596" w:rsidP="00097596">
            <w:pPr>
              <w:pStyle w:val="Tabletext"/>
              <w:jc w:val="right"/>
            </w:pPr>
            <w:r w:rsidRPr="00097596">
              <w:t>1.7</w:t>
            </w:r>
          </w:p>
        </w:tc>
        <w:tc>
          <w:tcPr>
            <w:tcW w:w="1021" w:type="dxa"/>
            <w:vAlign w:val="bottom"/>
          </w:tcPr>
          <w:p w14:paraId="56225E76" w14:textId="3FB509A6" w:rsidR="00097596" w:rsidRPr="00097596" w:rsidRDefault="00097596" w:rsidP="00097596">
            <w:pPr>
              <w:pStyle w:val="Tabletext"/>
              <w:jc w:val="right"/>
            </w:pPr>
            <w:r w:rsidRPr="00097596">
              <w:t xml:space="preserve"> 2 485</w:t>
            </w:r>
          </w:p>
        </w:tc>
      </w:tr>
      <w:tr w:rsidR="002470A7" w:rsidRPr="00BB3600" w14:paraId="6C60BEBC" w14:textId="77777777" w:rsidTr="00972AED">
        <w:trPr>
          <w:trHeight w:val="222"/>
        </w:trPr>
        <w:tc>
          <w:tcPr>
            <w:tcW w:w="1839" w:type="dxa"/>
            <w:vMerge w:val="restart"/>
            <w:vAlign w:val="center"/>
          </w:tcPr>
          <w:p w14:paraId="5585EE3B" w14:textId="77777777" w:rsidR="002470A7" w:rsidRPr="00761F30" w:rsidRDefault="002470A7" w:rsidP="00DD5556">
            <w:pPr>
              <w:pStyle w:val="Tabletext"/>
            </w:pPr>
            <w:r w:rsidRPr="00761F30">
              <w:t>Previous highest educational level</w:t>
            </w:r>
          </w:p>
        </w:tc>
        <w:tc>
          <w:tcPr>
            <w:tcW w:w="2705" w:type="dxa"/>
            <w:vAlign w:val="center"/>
          </w:tcPr>
          <w:p w14:paraId="0E1140E7" w14:textId="77777777" w:rsidR="002470A7" w:rsidRPr="00761F30" w:rsidRDefault="002470A7" w:rsidP="00DD5556">
            <w:pPr>
              <w:pStyle w:val="Tabletext"/>
            </w:pPr>
            <w:r w:rsidRPr="00761F30">
              <w:t>Did not go to school</w:t>
            </w:r>
          </w:p>
        </w:tc>
        <w:tc>
          <w:tcPr>
            <w:tcW w:w="1020" w:type="dxa"/>
          </w:tcPr>
          <w:p w14:paraId="46F38DDF" w14:textId="18A2ECA8" w:rsidR="002470A7" w:rsidRPr="00761F30" w:rsidRDefault="00AD4B5A" w:rsidP="00DD5556">
            <w:pPr>
              <w:pStyle w:val="Tabletext"/>
              <w:jc w:val="right"/>
            </w:pPr>
            <w:r>
              <w:t>7.8</w:t>
            </w:r>
          </w:p>
        </w:tc>
        <w:tc>
          <w:tcPr>
            <w:tcW w:w="1021" w:type="dxa"/>
          </w:tcPr>
          <w:p w14:paraId="08968772" w14:textId="23365D3B" w:rsidR="002470A7" w:rsidRPr="00761F30" w:rsidRDefault="00AD4B5A" w:rsidP="00DD5556">
            <w:pPr>
              <w:pStyle w:val="Tabletext"/>
              <w:jc w:val="right"/>
            </w:pPr>
            <w:r>
              <w:t>4 635</w:t>
            </w:r>
          </w:p>
        </w:tc>
        <w:tc>
          <w:tcPr>
            <w:tcW w:w="1022" w:type="dxa"/>
          </w:tcPr>
          <w:p w14:paraId="11D6D551" w14:textId="3D5DBA41" w:rsidR="002470A7" w:rsidRPr="00761F30" w:rsidRDefault="005A734F" w:rsidP="00DD5556">
            <w:pPr>
              <w:pStyle w:val="Tabletext"/>
              <w:jc w:val="right"/>
            </w:pPr>
            <w:r>
              <w:t>3.5</w:t>
            </w:r>
          </w:p>
        </w:tc>
        <w:tc>
          <w:tcPr>
            <w:tcW w:w="1020" w:type="dxa"/>
          </w:tcPr>
          <w:p w14:paraId="79C2410A" w14:textId="27891A70" w:rsidR="002470A7" w:rsidRPr="00761F30" w:rsidRDefault="005A734F" w:rsidP="00DD5556">
            <w:pPr>
              <w:pStyle w:val="Tabletext"/>
              <w:jc w:val="right"/>
            </w:pPr>
            <w:r>
              <w:t>695</w:t>
            </w:r>
          </w:p>
        </w:tc>
        <w:tc>
          <w:tcPr>
            <w:tcW w:w="1020" w:type="dxa"/>
          </w:tcPr>
          <w:p w14:paraId="2C461AD0" w14:textId="4FBF258E" w:rsidR="002470A7" w:rsidRPr="00761F30" w:rsidRDefault="00901DC4" w:rsidP="00DD5556">
            <w:pPr>
              <w:pStyle w:val="Tabletext"/>
              <w:jc w:val="right"/>
            </w:pPr>
            <w:r>
              <w:t>0.9</w:t>
            </w:r>
          </w:p>
        </w:tc>
        <w:tc>
          <w:tcPr>
            <w:tcW w:w="1022" w:type="dxa"/>
          </w:tcPr>
          <w:p w14:paraId="187F72E9" w14:textId="7F5E53A6" w:rsidR="002470A7" w:rsidRPr="00761F30" w:rsidRDefault="00901DC4" w:rsidP="00DD5556">
            <w:pPr>
              <w:pStyle w:val="Tabletext"/>
              <w:jc w:val="right"/>
            </w:pPr>
            <w:r>
              <w:t>340</w:t>
            </w:r>
          </w:p>
        </w:tc>
        <w:tc>
          <w:tcPr>
            <w:tcW w:w="1020" w:type="dxa"/>
          </w:tcPr>
          <w:p w14:paraId="6C6803D9" w14:textId="73109F89" w:rsidR="002470A7" w:rsidRPr="00761F30" w:rsidRDefault="00BD7715" w:rsidP="00DD5556">
            <w:pPr>
              <w:pStyle w:val="Tabletext"/>
              <w:jc w:val="right"/>
            </w:pPr>
            <w:r>
              <w:t>0.6</w:t>
            </w:r>
          </w:p>
        </w:tc>
        <w:tc>
          <w:tcPr>
            <w:tcW w:w="1021" w:type="dxa"/>
          </w:tcPr>
          <w:p w14:paraId="6D68864D" w14:textId="38FB7EA5" w:rsidR="002470A7" w:rsidRPr="00761F30" w:rsidRDefault="00BD7715" w:rsidP="00DD5556">
            <w:pPr>
              <w:pStyle w:val="Tabletext"/>
              <w:jc w:val="right"/>
            </w:pPr>
            <w:r>
              <w:t>165</w:t>
            </w:r>
          </w:p>
        </w:tc>
        <w:tc>
          <w:tcPr>
            <w:tcW w:w="1020" w:type="dxa"/>
          </w:tcPr>
          <w:p w14:paraId="5DF53C85" w14:textId="5FC53AA3" w:rsidR="002470A7" w:rsidRPr="00761F30" w:rsidRDefault="00635C2C" w:rsidP="00DD5556">
            <w:pPr>
              <w:pStyle w:val="Tabletext"/>
              <w:jc w:val="right"/>
            </w:pPr>
            <w:r>
              <w:t>4.0</w:t>
            </w:r>
          </w:p>
        </w:tc>
        <w:tc>
          <w:tcPr>
            <w:tcW w:w="1021" w:type="dxa"/>
          </w:tcPr>
          <w:p w14:paraId="241FA098" w14:textId="4E3C12B0" w:rsidR="002470A7" w:rsidRPr="00761F30" w:rsidRDefault="00635C2C" w:rsidP="00DD5556">
            <w:pPr>
              <w:pStyle w:val="Tabletext"/>
              <w:jc w:val="right"/>
            </w:pPr>
            <w:r>
              <w:t>5 840</w:t>
            </w:r>
          </w:p>
        </w:tc>
      </w:tr>
      <w:tr w:rsidR="002470A7" w:rsidRPr="00BB3600" w14:paraId="48F4B4D2" w14:textId="77777777" w:rsidTr="00972AED">
        <w:trPr>
          <w:trHeight w:val="222"/>
        </w:trPr>
        <w:tc>
          <w:tcPr>
            <w:tcW w:w="1839" w:type="dxa"/>
            <w:vMerge/>
            <w:vAlign w:val="center"/>
          </w:tcPr>
          <w:p w14:paraId="56821221" w14:textId="77777777" w:rsidR="002470A7" w:rsidRPr="00761F30" w:rsidRDefault="002470A7" w:rsidP="00DD5556">
            <w:pPr>
              <w:pStyle w:val="Tabletext"/>
            </w:pPr>
          </w:p>
        </w:tc>
        <w:tc>
          <w:tcPr>
            <w:tcW w:w="2705" w:type="dxa"/>
            <w:vAlign w:val="center"/>
          </w:tcPr>
          <w:p w14:paraId="56FE621D" w14:textId="77777777" w:rsidR="002470A7" w:rsidRPr="00761F30" w:rsidRDefault="002470A7" w:rsidP="00DD5556">
            <w:pPr>
              <w:pStyle w:val="Tabletext"/>
            </w:pPr>
            <w:r w:rsidRPr="00761F30">
              <w:t>Year 9/10/11</w:t>
            </w:r>
          </w:p>
        </w:tc>
        <w:tc>
          <w:tcPr>
            <w:tcW w:w="1020" w:type="dxa"/>
          </w:tcPr>
          <w:p w14:paraId="7806E27A" w14:textId="2C676066" w:rsidR="002470A7" w:rsidRPr="00761F30" w:rsidRDefault="00AD4B5A" w:rsidP="00DD5556">
            <w:pPr>
              <w:pStyle w:val="Tabletext"/>
              <w:jc w:val="right"/>
            </w:pPr>
            <w:r>
              <w:t>33.5</w:t>
            </w:r>
          </w:p>
        </w:tc>
        <w:tc>
          <w:tcPr>
            <w:tcW w:w="1021" w:type="dxa"/>
          </w:tcPr>
          <w:p w14:paraId="3B2B4A65" w14:textId="130F888B" w:rsidR="002470A7" w:rsidRPr="00761F30" w:rsidRDefault="00AD4B5A" w:rsidP="00DD5556">
            <w:pPr>
              <w:pStyle w:val="Tabletext"/>
              <w:jc w:val="right"/>
            </w:pPr>
            <w:r>
              <w:t>19 835</w:t>
            </w:r>
          </w:p>
        </w:tc>
        <w:tc>
          <w:tcPr>
            <w:tcW w:w="1022" w:type="dxa"/>
          </w:tcPr>
          <w:p w14:paraId="06D1EA13" w14:textId="14E9F316" w:rsidR="002470A7" w:rsidRPr="00761F30" w:rsidRDefault="005A734F" w:rsidP="00DD5556">
            <w:pPr>
              <w:pStyle w:val="Tabletext"/>
              <w:jc w:val="right"/>
            </w:pPr>
            <w:r>
              <w:t>34.9</w:t>
            </w:r>
          </w:p>
        </w:tc>
        <w:tc>
          <w:tcPr>
            <w:tcW w:w="1020" w:type="dxa"/>
          </w:tcPr>
          <w:p w14:paraId="3E0D852A" w14:textId="06FBEF40" w:rsidR="002470A7" w:rsidRPr="00761F30" w:rsidRDefault="005A734F" w:rsidP="00DD5556">
            <w:pPr>
              <w:pStyle w:val="Tabletext"/>
              <w:jc w:val="right"/>
            </w:pPr>
            <w:r>
              <w:t>6 930</w:t>
            </w:r>
          </w:p>
        </w:tc>
        <w:tc>
          <w:tcPr>
            <w:tcW w:w="1020" w:type="dxa"/>
          </w:tcPr>
          <w:p w14:paraId="27BA60D2" w14:textId="6E1F5826" w:rsidR="002470A7" w:rsidRPr="00761F30" w:rsidRDefault="00901DC4" w:rsidP="00DD5556">
            <w:pPr>
              <w:pStyle w:val="Tabletext"/>
              <w:jc w:val="right"/>
            </w:pPr>
            <w:r>
              <w:t>30.2</w:t>
            </w:r>
          </w:p>
        </w:tc>
        <w:tc>
          <w:tcPr>
            <w:tcW w:w="1022" w:type="dxa"/>
          </w:tcPr>
          <w:p w14:paraId="3421137C" w14:textId="78B31949" w:rsidR="002470A7" w:rsidRPr="00761F30" w:rsidRDefault="00901DC4" w:rsidP="00DD5556">
            <w:pPr>
              <w:pStyle w:val="Tabletext"/>
              <w:jc w:val="right"/>
            </w:pPr>
            <w:r>
              <w:t>12 045</w:t>
            </w:r>
          </w:p>
        </w:tc>
        <w:tc>
          <w:tcPr>
            <w:tcW w:w="1020" w:type="dxa"/>
          </w:tcPr>
          <w:p w14:paraId="73F5428D" w14:textId="43859CBF" w:rsidR="002470A7" w:rsidRPr="00761F30" w:rsidRDefault="00BD7715" w:rsidP="00DD5556">
            <w:pPr>
              <w:pStyle w:val="Tabletext"/>
              <w:jc w:val="right"/>
            </w:pPr>
            <w:r>
              <w:t>32.7</w:t>
            </w:r>
          </w:p>
        </w:tc>
        <w:tc>
          <w:tcPr>
            <w:tcW w:w="1021" w:type="dxa"/>
          </w:tcPr>
          <w:p w14:paraId="23071881" w14:textId="014390C8" w:rsidR="002470A7" w:rsidRPr="00761F30" w:rsidRDefault="00BD7715" w:rsidP="00DD5556">
            <w:pPr>
              <w:pStyle w:val="Tabletext"/>
              <w:jc w:val="right"/>
            </w:pPr>
            <w:r>
              <w:t>8 685</w:t>
            </w:r>
          </w:p>
        </w:tc>
        <w:tc>
          <w:tcPr>
            <w:tcW w:w="1020" w:type="dxa"/>
          </w:tcPr>
          <w:p w14:paraId="6243DB50" w14:textId="77DB1770" w:rsidR="002470A7" w:rsidRPr="00761F30" w:rsidRDefault="00635C2C" w:rsidP="00DD5556">
            <w:pPr>
              <w:pStyle w:val="Tabletext"/>
              <w:jc w:val="right"/>
            </w:pPr>
            <w:r>
              <w:t>32.6</w:t>
            </w:r>
          </w:p>
        </w:tc>
        <w:tc>
          <w:tcPr>
            <w:tcW w:w="1021" w:type="dxa"/>
          </w:tcPr>
          <w:p w14:paraId="60416CB8" w14:textId="27E827AA" w:rsidR="002470A7" w:rsidRPr="00761F30" w:rsidRDefault="00635C2C" w:rsidP="00DD5556">
            <w:pPr>
              <w:pStyle w:val="Tabletext"/>
              <w:jc w:val="right"/>
            </w:pPr>
            <w:r>
              <w:t>47 490</w:t>
            </w:r>
          </w:p>
        </w:tc>
      </w:tr>
      <w:tr w:rsidR="00DD5556" w:rsidRPr="00BB3600" w14:paraId="4BA9EDB7" w14:textId="77777777" w:rsidTr="00972AED">
        <w:trPr>
          <w:trHeight w:val="222"/>
        </w:trPr>
        <w:tc>
          <w:tcPr>
            <w:tcW w:w="1839" w:type="dxa"/>
            <w:vAlign w:val="center"/>
          </w:tcPr>
          <w:p w14:paraId="6EC9BE4B" w14:textId="77777777" w:rsidR="00DD5556" w:rsidRPr="00761F30" w:rsidRDefault="00DD5556" w:rsidP="00DD5556">
            <w:pPr>
              <w:pStyle w:val="Tabletext"/>
            </w:pPr>
          </w:p>
        </w:tc>
        <w:tc>
          <w:tcPr>
            <w:tcW w:w="2705" w:type="dxa"/>
            <w:vAlign w:val="center"/>
          </w:tcPr>
          <w:p w14:paraId="4C963390" w14:textId="77777777" w:rsidR="00DD5556" w:rsidRPr="00761F30" w:rsidRDefault="00DD5556" w:rsidP="00DD5556">
            <w:pPr>
              <w:pStyle w:val="Tabletext"/>
            </w:pPr>
            <w:r w:rsidRPr="00761F30">
              <w:t>Year 12</w:t>
            </w:r>
          </w:p>
        </w:tc>
        <w:tc>
          <w:tcPr>
            <w:tcW w:w="1020" w:type="dxa"/>
          </w:tcPr>
          <w:p w14:paraId="3944FFF1" w14:textId="2B1F0B8A" w:rsidR="00DD5556" w:rsidRPr="00761F30" w:rsidRDefault="00AD4B5A" w:rsidP="00DD5556">
            <w:pPr>
              <w:pStyle w:val="Tabletext"/>
              <w:jc w:val="right"/>
            </w:pPr>
            <w:r>
              <w:t>29.2</w:t>
            </w:r>
          </w:p>
        </w:tc>
        <w:tc>
          <w:tcPr>
            <w:tcW w:w="1021" w:type="dxa"/>
          </w:tcPr>
          <w:p w14:paraId="271B9838" w14:textId="6E13E7DC" w:rsidR="00DD5556" w:rsidRPr="00761F30" w:rsidRDefault="00AD4B5A" w:rsidP="00DD5556">
            <w:pPr>
              <w:pStyle w:val="Tabletext"/>
              <w:jc w:val="right"/>
            </w:pPr>
            <w:r>
              <w:t>17 285</w:t>
            </w:r>
          </w:p>
        </w:tc>
        <w:tc>
          <w:tcPr>
            <w:tcW w:w="1022" w:type="dxa"/>
          </w:tcPr>
          <w:p w14:paraId="68AB63C0" w14:textId="610A7DAE" w:rsidR="00DD5556" w:rsidRPr="00761F30" w:rsidRDefault="005A734F" w:rsidP="00DD5556">
            <w:pPr>
              <w:pStyle w:val="Tabletext"/>
              <w:jc w:val="right"/>
            </w:pPr>
            <w:r>
              <w:t>28.1</w:t>
            </w:r>
          </w:p>
        </w:tc>
        <w:tc>
          <w:tcPr>
            <w:tcW w:w="1020" w:type="dxa"/>
          </w:tcPr>
          <w:p w14:paraId="121E9A90" w14:textId="0DCCE905" w:rsidR="00DD5556" w:rsidRPr="00761F30" w:rsidRDefault="005A734F" w:rsidP="00DD5556">
            <w:pPr>
              <w:pStyle w:val="Tabletext"/>
              <w:jc w:val="right"/>
            </w:pPr>
            <w:r>
              <w:t>5 585</w:t>
            </w:r>
          </w:p>
        </w:tc>
        <w:tc>
          <w:tcPr>
            <w:tcW w:w="1020" w:type="dxa"/>
          </w:tcPr>
          <w:p w14:paraId="3B1C49AC" w14:textId="6A84602A" w:rsidR="00DD5556" w:rsidRPr="00761F30" w:rsidRDefault="00901DC4" w:rsidP="00DD5556">
            <w:pPr>
              <w:pStyle w:val="Tabletext"/>
              <w:jc w:val="right"/>
            </w:pPr>
            <w:r>
              <w:t>28.9</w:t>
            </w:r>
          </w:p>
        </w:tc>
        <w:tc>
          <w:tcPr>
            <w:tcW w:w="1022" w:type="dxa"/>
          </w:tcPr>
          <w:p w14:paraId="474330A3" w14:textId="6F2DF896" w:rsidR="00DD5556" w:rsidRPr="00761F30" w:rsidRDefault="00901DC4" w:rsidP="00DD5556">
            <w:pPr>
              <w:pStyle w:val="Tabletext"/>
              <w:jc w:val="right"/>
            </w:pPr>
            <w:r>
              <w:t>11 510</w:t>
            </w:r>
          </w:p>
        </w:tc>
        <w:tc>
          <w:tcPr>
            <w:tcW w:w="1020" w:type="dxa"/>
          </w:tcPr>
          <w:p w14:paraId="77ADBF4B" w14:textId="736A10EF" w:rsidR="00DD5556" w:rsidRPr="00761F30" w:rsidRDefault="00BD7715" w:rsidP="00DD5556">
            <w:pPr>
              <w:pStyle w:val="Tabletext"/>
              <w:jc w:val="right"/>
            </w:pPr>
            <w:r>
              <w:t>28.9</w:t>
            </w:r>
          </w:p>
        </w:tc>
        <w:tc>
          <w:tcPr>
            <w:tcW w:w="1021" w:type="dxa"/>
          </w:tcPr>
          <w:p w14:paraId="5F909788" w14:textId="4182E023" w:rsidR="00DD5556" w:rsidRPr="00761F30" w:rsidRDefault="00BD7715" w:rsidP="00DD5556">
            <w:pPr>
              <w:pStyle w:val="Tabletext"/>
              <w:jc w:val="right"/>
            </w:pPr>
            <w:r>
              <w:t>7 695</w:t>
            </w:r>
          </w:p>
        </w:tc>
        <w:tc>
          <w:tcPr>
            <w:tcW w:w="1020" w:type="dxa"/>
          </w:tcPr>
          <w:p w14:paraId="49121CD7" w14:textId="47188D52" w:rsidR="00DD5556" w:rsidRPr="00761F30" w:rsidRDefault="00635C2C" w:rsidP="00DD5556">
            <w:pPr>
              <w:pStyle w:val="Tabletext"/>
              <w:jc w:val="right"/>
            </w:pPr>
            <w:r>
              <w:t>28.9</w:t>
            </w:r>
          </w:p>
        </w:tc>
        <w:tc>
          <w:tcPr>
            <w:tcW w:w="1021" w:type="dxa"/>
          </w:tcPr>
          <w:p w14:paraId="56E9352D" w14:textId="48E3BA6C" w:rsidR="00DD5556" w:rsidRPr="00761F30" w:rsidRDefault="00635C2C" w:rsidP="00DD5556">
            <w:pPr>
              <w:pStyle w:val="Tabletext"/>
              <w:jc w:val="right"/>
            </w:pPr>
            <w:r>
              <w:t>42 070</w:t>
            </w:r>
          </w:p>
        </w:tc>
      </w:tr>
      <w:tr w:rsidR="00DD5556" w:rsidRPr="00BB3600" w14:paraId="28A522C2" w14:textId="77777777" w:rsidTr="00972AED">
        <w:trPr>
          <w:trHeight w:val="222"/>
        </w:trPr>
        <w:tc>
          <w:tcPr>
            <w:tcW w:w="1839" w:type="dxa"/>
            <w:vAlign w:val="center"/>
          </w:tcPr>
          <w:p w14:paraId="511174AC" w14:textId="77777777" w:rsidR="00DD5556" w:rsidRPr="00761F30" w:rsidRDefault="00DD5556" w:rsidP="00DD5556">
            <w:pPr>
              <w:pStyle w:val="Tabletext"/>
            </w:pPr>
          </w:p>
        </w:tc>
        <w:tc>
          <w:tcPr>
            <w:tcW w:w="2705" w:type="dxa"/>
            <w:vAlign w:val="center"/>
          </w:tcPr>
          <w:p w14:paraId="25B5D99B" w14:textId="77777777" w:rsidR="00DD5556" w:rsidRPr="00761F30" w:rsidRDefault="00DD5556" w:rsidP="00DD5556">
            <w:pPr>
              <w:pStyle w:val="Tabletext"/>
            </w:pPr>
            <w:r w:rsidRPr="00761F30">
              <w:t>Certificate I to IV</w:t>
            </w:r>
          </w:p>
        </w:tc>
        <w:tc>
          <w:tcPr>
            <w:tcW w:w="1020" w:type="dxa"/>
          </w:tcPr>
          <w:p w14:paraId="4C69D118" w14:textId="13F25D3B" w:rsidR="00DD5556" w:rsidRPr="00761F30" w:rsidRDefault="00AD4B5A" w:rsidP="00DD5556">
            <w:pPr>
              <w:pStyle w:val="Tabletext"/>
              <w:jc w:val="right"/>
            </w:pPr>
            <w:r>
              <w:t>9.1</w:t>
            </w:r>
          </w:p>
        </w:tc>
        <w:tc>
          <w:tcPr>
            <w:tcW w:w="1021" w:type="dxa"/>
          </w:tcPr>
          <w:p w14:paraId="128771FE" w14:textId="5C737991" w:rsidR="00DD5556" w:rsidRPr="00761F30" w:rsidRDefault="00AD4B5A" w:rsidP="00DD5556">
            <w:pPr>
              <w:pStyle w:val="Tabletext"/>
              <w:jc w:val="right"/>
            </w:pPr>
            <w:r>
              <w:t>5 385</w:t>
            </w:r>
          </w:p>
        </w:tc>
        <w:tc>
          <w:tcPr>
            <w:tcW w:w="1022" w:type="dxa"/>
          </w:tcPr>
          <w:p w14:paraId="712CE2CE" w14:textId="53EF5D20" w:rsidR="00DD5556" w:rsidRPr="00761F30" w:rsidRDefault="005A734F" w:rsidP="00DD5556">
            <w:pPr>
              <w:pStyle w:val="Tabletext"/>
              <w:jc w:val="right"/>
            </w:pPr>
            <w:r>
              <w:t>12.9</w:t>
            </w:r>
          </w:p>
        </w:tc>
        <w:tc>
          <w:tcPr>
            <w:tcW w:w="1020" w:type="dxa"/>
          </w:tcPr>
          <w:p w14:paraId="6205E841" w14:textId="5630B4D6" w:rsidR="00DD5556" w:rsidRPr="00761F30" w:rsidRDefault="005A734F" w:rsidP="00DD5556">
            <w:pPr>
              <w:pStyle w:val="Tabletext"/>
              <w:jc w:val="right"/>
            </w:pPr>
            <w:r>
              <w:t>2 565</w:t>
            </w:r>
          </w:p>
        </w:tc>
        <w:tc>
          <w:tcPr>
            <w:tcW w:w="1020" w:type="dxa"/>
          </w:tcPr>
          <w:p w14:paraId="17ABE35A" w14:textId="20D47369" w:rsidR="00DD5556" w:rsidRPr="00761F30" w:rsidRDefault="00901DC4" w:rsidP="00DD5556">
            <w:pPr>
              <w:pStyle w:val="Tabletext"/>
              <w:jc w:val="right"/>
            </w:pPr>
            <w:r>
              <w:t>22.6</w:t>
            </w:r>
          </w:p>
        </w:tc>
        <w:tc>
          <w:tcPr>
            <w:tcW w:w="1022" w:type="dxa"/>
          </w:tcPr>
          <w:p w14:paraId="383DB017" w14:textId="37A1648D" w:rsidR="00DD5556" w:rsidRPr="00761F30" w:rsidRDefault="00901DC4" w:rsidP="00DD5556">
            <w:pPr>
              <w:pStyle w:val="Tabletext"/>
              <w:jc w:val="right"/>
            </w:pPr>
            <w:r>
              <w:t>9 000</w:t>
            </w:r>
          </w:p>
        </w:tc>
        <w:tc>
          <w:tcPr>
            <w:tcW w:w="1020" w:type="dxa"/>
          </w:tcPr>
          <w:p w14:paraId="31992545" w14:textId="115C545F" w:rsidR="00DD5556" w:rsidRPr="00761F30" w:rsidRDefault="00BD7715" w:rsidP="00DD5556">
            <w:pPr>
              <w:pStyle w:val="Tabletext"/>
              <w:jc w:val="right"/>
            </w:pPr>
            <w:r>
              <w:t>21.6</w:t>
            </w:r>
          </w:p>
        </w:tc>
        <w:tc>
          <w:tcPr>
            <w:tcW w:w="1021" w:type="dxa"/>
          </w:tcPr>
          <w:p w14:paraId="5B378369" w14:textId="2622EC4F" w:rsidR="00DD5556" w:rsidRPr="00761F30" w:rsidRDefault="00BD7715" w:rsidP="00DD5556">
            <w:pPr>
              <w:pStyle w:val="Tabletext"/>
              <w:jc w:val="right"/>
            </w:pPr>
            <w:r>
              <w:t>5 730</w:t>
            </w:r>
          </w:p>
        </w:tc>
        <w:tc>
          <w:tcPr>
            <w:tcW w:w="1020" w:type="dxa"/>
          </w:tcPr>
          <w:p w14:paraId="7BB92796" w14:textId="1E1D7018" w:rsidR="00DD5556" w:rsidRPr="00761F30" w:rsidRDefault="00635C2C" w:rsidP="00DD5556">
            <w:pPr>
              <w:pStyle w:val="Tabletext"/>
              <w:jc w:val="right"/>
            </w:pPr>
            <w:r>
              <w:t>15.6</w:t>
            </w:r>
          </w:p>
        </w:tc>
        <w:tc>
          <w:tcPr>
            <w:tcW w:w="1021" w:type="dxa"/>
          </w:tcPr>
          <w:p w14:paraId="09309A89" w14:textId="78447C52" w:rsidR="00DD5556" w:rsidRPr="00761F30" w:rsidRDefault="00635C2C" w:rsidP="00DD5556">
            <w:pPr>
              <w:pStyle w:val="Tabletext"/>
              <w:jc w:val="right"/>
            </w:pPr>
            <w:r>
              <w:t>22 680</w:t>
            </w:r>
          </w:p>
        </w:tc>
      </w:tr>
      <w:tr w:rsidR="00DD5556" w:rsidRPr="00BB3600" w14:paraId="39A54310" w14:textId="77777777" w:rsidTr="00972AED">
        <w:trPr>
          <w:trHeight w:val="222"/>
        </w:trPr>
        <w:tc>
          <w:tcPr>
            <w:tcW w:w="1839" w:type="dxa"/>
            <w:vAlign w:val="center"/>
          </w:tcPr>
          <w:p w14:paraId="62332DAA" w14:textId="77777777" w:rsidR="00DD5556" w:rsidRPr="00761F30" w:rsidRDefault="00DD5556" w:rsidP="00DD5556">
            <w:pPr>
              <w:pStyle w:val="Tabletext"/>
            </w:pPr>
          </w:p>
        </w:tc>
        <w:tc>
          <w:tcPr>
            <w:tcW w:w="2705" w:type="dxa"/>
            <w:vAlign w:val="center"/>
          </w:tcPr>
          <w:p w14:paraId="606BADA5" w14:textId="77777777" w:rsidR="00DD5556" w:rsidRPr="00761F30" w:rsidRDefault="00DD5556" w:rsidP="00DD5556">
            <w:pPr>
              <w:pStyle w:val="Tabletext"/>
            </w:pPr>
            <w:r w:rsidRPr="00761F30">
              <w:t>Diploma and above</w:t>
            </w:r>
          </w:p>
        </w:tc>
        <w:tc>
          <w:tcPr>
            <w:tcW w:w="1020" w:type="dxa"/>
          </w:tcPr>
          <w:p w14:paraId="1DF17972" w14:textId="6A62094E" w:rsidR="00DD5556" w:rsidRPr="00761F30" w:rsidRDefault="00AD4B5A" w:rsidP="00DD5556">
            <w:pPr>
              <w:pStyle w:val="Tabletext"/>
              <w:jc w:val="right"/>
            </w:pPr>
            <w:r>
              <w:t>9.5</w:t>
            </w:r>
          </w:p>
        </w:tc>
        <w:tc>
          <w:tcPr>
            <w:tcW w:w="1021" w:type="dxa"/>
          </w:tcPr>
          <w:p w14:paraId="53CCD079" w14:textId="16340603" w:rsidR="00DD5556" w:rsidRPr="00761F30" w:rsidRDefault="00AD4B5A" w:rsidP="00DD5556">
            <w:pPr>
              <w:pStyle w:val="Tabletext"/>
              <w:jc w:val="right"/>
            </w:pPr>
            <w:r>
              <w:t>5 620</w:t>
            </w:r>
          </w:p>
        </w:tc>
        <w:tc>
          <w:tcPr>
            <w:tcW w:w="1022" w:type="dxa"/>
          </w:tcPr>
          <w:p w14:paraId="7366856D" w14:textId="4E0BE534" w:rsidR="00DD5556" w:rsidRPr="00761F30" w:rsidRDefault="005A734F" w:rsidP="00DD5556">
            <w:pPr>
              <w:pStyle w:val="Tabletext"/>
              <w:jc w:val="right"/>
            </w:pPr>
            <w:r>
              <w:t>12.2</w:t>
            </w:r>
          </w:p>
        </w:tc>
        <w:tc>
          <w:tcPr>
            <w:tcW w:w="1020" w:type="dxa"/>
          </w:tcPr>
          <w:p w14:paraId="3F198DC6" w14:textId="7157B584" w:rsidR="00DD5556" w:rsidRPr="00761F30" w:rsidRDefault="005A734F" w:rsidP="00DD5556">
            <w:pPr>
              <w:pStyle w:val="Tabletext"/>
              <w:jc w:val="right"/>
            </w:pPr>
            <w:r>
              <w:t>2 425</w:t>
            </w:r>
          </w:p>
        </w:tc>
        <w:tc>
          <w:tcPr>
            <w:tcW w:w="1020" w:type="dxa"/>
          </w:tcPr>
          <w:p w14:paraId="5260C36A" w14:textId="3964DD00" w:rsidR="00DD5556" w:rsidRPr="00761F30" w:rsidRDefault="00901DC4" w:rsidP="00DD5556">
            <w:pPr>
              <w:pStyle w:val="Tabletext"/>
              <w:jc w:val="right"/>
            </w:pPr>
            <w:r>
              <w:t>9.9</w:t>
            </w:r>
          </w:p>
        </w:tc>
        <w:tc>
          <w:tcPr>
            <w:tcW w:w="1022" w:type="dxa"/>
          </w:tcPr>
          <w:p w14:paraId="65359538" w14:textId="661B3137" w:rsidR="00DD5556" w:rsidRPr="00761F30" w:rsidRDefault="00901DC4" w:rsidP="00DD5556">
            <w:pPr>
              <w:pStyle w:val="Tabletext"/>
              <w:jc w:val="right"/>
            </w:pPr>
            <w:r>
              <w:t>3 945</w:t>
            </w:r>
          </w:p>
        </w:tc>
        <w:tc>
          <w:tcPr>
            <w:tcW w:w="1020" w:type="dxa"/>
          </w:tcPr>
          <w:p w14:paraId="53AA6BC5" w14:textId="6D7F0C0F" w:rsidR="00DD5556" w:rsidRPr="00761F30" w:rsidRDefault="00BD7715" w:rsidP="00DD5556">
            <w:pPr>
              <w:pStyle w:val="Tabletext"/>
              <w:jc w:val="right"/>
            </w:pPr>
            <w:r>
              <w:t>8.6</w:t>
            </w:r>
          </w:p>
        </w:tc>
        <w:tc>
          <w:tcPr>
            <w:tcW w:w="1021" w:type="dxa"/>
          </w:tcPr>
          <w:p w14:paraId="4BF54A05" w14:textId="2B051943" w:rsidR="00DD5556" w:rsidRPr="00761F30" w:rsidRDefault="00BD7715" w:rsidP="00DD5556">
            <w:pPr>
              <w:pStyle w:val="Tabletext"/>
              <w:jc w:val="right"/>
            </w:pPr>
            <w:r>
              <w:t>2 280</w:t>
            </w:r>
          </w:p>
        </w:tc>
        <w:tc>
          <w:tcPr>
            <w:tcW w:w="1020" w:type="dxa"/>
          </w:tcPr>
          <w:p w14:paraId="1C257969" w14:textId="3DFE8B18" w:rsidR="00DD5556" w:rsidRPr="00761F30" w:rsidRDefault="00635C2C" w:rsidP="00DD5556">
            <w:pPr>
              <w:pStyle w:val="Tabletext"/>
              <w:jc w:val="right"/>
            </w:pPr>
            <w:r>
              <w:t>9.8</w:t>
            </w:r>
          </w:p>
        </w:tc>
        <w:tc>
          <w:tcPr>
            <w:tcW w:w="1021" w:type="dxa"/>
          </w:tcPr>
          <w:p w14:paraId="64AF7195" w14:textId="18EDA269" w:rsidR="00DD5556" w:rsidRPr="00761F30" w:rsidRDefault="00635C2C" w:rsidP="00DD5556">
            <w:pPr>
              <w:pStyle w:val="Tabletext"/>
              <w:jc w:val="right"/>
            </w:pPr>
            <w:r>
              <w:t>14 270</w:t>
            </w:r>
          </w:p>
        </w:tc>
      </w:tr>
      <w:tr w:rsidR="00DD5556" w:rsidRPr="00BB3600" w14:paraId="04FA91AA" w14:textId="77777777" w:rsidTr="00972AED">
        <w:trPr>
          <w:trHeight w:val="222"/>
        </w:trPr>
        <w:tc>
          <w:tcPr>
            <w:tcW w:w="1839" w:type="dxa"/>
            <w:vAlign w:val="center"/>
          </w:tcPr>
          <w:p w14:paraId="140A7FCD" w14:textId="77777777" w:rsidR="00DD5556" w:rsidRPr="00761F30" w:rsidRDefault="00DD5556" w:rsidP="00DD5556">
            <w:pPr>
              <w:pStyle w:val="Tabletext"/>
            </w:pPr>
          </w:p>
        </w:tc>
        <w:tc>
          <w:tcPr>
            <w:tcW w:w="2705" w:type="dxa"/>
            <w:vAlign w:val="center"/>
          </w:tcPr>
          <w:p w14:paraId="71D59DC8" w14:textId="498366D9" w:rsidR="00DD5556" w:rsidRPr="00761F30" w:rsidRDefault="00352979" w:rsidP="00DD5556">
            <w:pPr>
              <w:pStyle w:val="Tabletext"/>
            </w:pPr>
            <w:r>
              <w:t>Not stated/</w:t>
            </w:r>
            <w:r w:rsidR="00DD5556" w:rsidRPr="00761F30">
              <w:t>Unknown</w:t>
            </w:r>
          </w:p>
        </w:tc>
        <w:tc>
          <w:tcPr>
            <w:tcW w:w="1020" w:type="dxa"/>
          </w:tcPr>
          <w:p w14:paraId="2B12F858" w14:textId="692AE412" w:rsidR="00DD5556" w:rsidRPr="00761F30" w:rsidRDefault="00AD4B5A" w:rsidP="00DD5556">
            <w:pPr>
              <w:pStyle w:val="Tabletext"/>
              <w:jc w:val="right"/>
            </w:pPr>
            <w:r>
              <w:t>10.9</w:t>
            </w:r>
          </w:p>
        </w:tc>
        <w:tc>
          <w:tcPr>
            <w:tcW w:w="1021" w:type="dxa"/>
          </w:tcPr>
          <w:p w14:paraId="11CE1705" w14:textId="45F532CE" w:rsidR="00DD5556" w:rsidRPr="00761F30" w:rsidRDefault="00AD4B5A" w:rsidP="00DD5556">
            <w:pPr>
              <w:pStyle w:val="Tabletext"/>
              <w:jc w:val="right"/>
            </w:pPr>
            <w:r>
              <w:t>6 465</w:t>
            </w:r>
          </w:p>
        </w:tc>
        <w:tc>
          <w:tcPr>
            <w:tcW w:w="1022" w:type="dxa"/>
          </w:tcPr>
          <w:p w14:paraId="2A55E67F" w14:textId="2D7C63E7" w:rsidR="00DD5556" w:rsidRPr="00761F30" w:rsidRDefault="005A734F" w:rsidP="00DD5556">
            <w:pPr>
              <w:pStyle w:val="Tabletext"/>
              <w:jc w:val="right"/>
            </w:pPr>
            <w:r>
              <w:t>8.3</w:t>
            </w:r>
          </w:p>
        </w:tc>
        <w:tc>
          <w:tcPr>
            <w:tcW w:w="1020" w:type="dxa"/>
          </w:tcPr>
          <w:p w14:paraId="3C785B25" w14:textId="53136FAC" w:rsidR="00DD5556" w:rsidRPr="00761F30" w:rsidRDefault="005A734F" w:rsidP="00DD5556">
            <w:pPr>
              <w:pStyle w:val="Tabletext"/>
              <w:jc w:val="right"/>
            </w:pPr>
            <w:r>
              <w:t>1 655</w:t>
            </w:r>
          </w:p>
        </w:tc>
        <w:tc>
          <w:tcPr>
            <w:tcW w:w="1020" w:type="dxa"/>
          </w:tcPr>
          <w:p w14:paraId="704D7F71" w14:textId="181154D6" w:rsidR="00DD5556" w:rsidRPr="00761F30" w:rsidRDefault="00901DC4" w:rsidP="00DD5556">
            <w:pPr>
              <w:pStyle w:val="Tabletext"/>
              <w:jc w:val="right"/>
            </w:pPr>
            <w:r>
              <w:t>7.6</w:t>
            </w:r>
          </w:p>
        </w:tc>
        <w:tc>
          <w:tcPr>
            <w:tcW w:w="1022" w:type="dxa"/>
          </w:tcPr>
          <w:p w14:paraId="681F0C8E" w14:textId="7F8D846A" w:rsidR="00DD5556" w:rsidRPr="00761F30" w:rsidRDefault="00901DC4" w:rsidP="00DD5556">
            <w:pPr>
              <w:pStyle w:val="Tabletext"/>
              <w:jc w:val="right"/>
            </w:pPr>
            <w:r>
              <w:t>3 025</w:t>
            </w:r>
          </w:p>
        </w:tc>
        <w:tc>
          <w:tcPr>
            <w:tcW w:w="1020" w:type="dxa"/>
          </w:tcPr>
          <w:p w14:paraId="0A31A331" w14:textId="6BF046E5" w:rsidR="00DD5556" w:rsidRPr="00761F30" w:rsidRDefault="00BD7715" w:rsidP="00DD5556">
            <w:pPr>
              <w:pStyle w:val="Tabletext"/>
              <w:jc w:val="right"/>
            </w:pPr>
            <w:r>
              <w:t>7.7</w:t>
            </w:r>
          </w:p>
        </w:tc>
        <w:tc>
          <w:tcPr>
            <w:tcW w:w="1021" w:type="dxa"/>
          </w:tcPr>
          <w:p w14:paraId="2D4E4F17" w14:textId="346B04AD" w:rsidR="00DD5556" w:rsidRPr="00761F30" w:rsidRDefault="00BD7715" w:rsidP="00DD5556">
            <w:pPr>
              <w:pStyle w:val="Tabletext"/>
              <w:jc w:val="right"/>
            </w:pPr>
            <w:r>
              <w:t>2 040</w:t>
            </w:r>
          </w:p>
        </w:tc>
        <w:tc>
          <w:tcPr>
            <w:tcW w:w="1020" w:type="dxa"/>
          </w:tcPr>
          <w:p w14:paraId="303CF95A" w14:textId="7BDC9F05" w:rsidR="00DD5556" w:rsidRPr="00761F30" w:rsidRDefault="00635C2C" w:rsidP="00DD5556">
            <w:pPr>
              <w:pStyle w:val="Tabletext"/>
              <w:jc w:val="right"/>
            </w:pPr>
            <w:r>
              <w:t>9.1</w:t>
            </w:r>
          </w:p>
        </w:tc>
        <w:tc>
          <w:tcPr>
            <w:tcW w:w="1021" w:type="dxa"/>
          </w:tcPr>
          <w:p w14:paraId="2E36BCED" w14:textId="77463D61" w:rsidR="00DD5556" w:rsidRPr="00761F30" w:rsidRDefault="00635C2C" w:rsidP="00DD5556">
            <w:pPr>
              <w:pStyle w:val="Tabletext"/>
              <w:jc w:val="right"/>
            </w:pPr>
            <w:r>
              <w:t>13 185</w:t>
            </w:r>
          </w:p>
        </w:tc>
      </w:tr>
      <w:tr w:rsidR="00B4413D" w:rsidRPr="00752DBD" w14:paraId="3C044BDF" w14:textId="77777777" w:rsidTr="00972AED">
        <w:trPr>
          <w:trHeight w:val="222"/>
        </w:trPr>
        <w:tc>
          <w:tcPr>
            <w:tcW w:w="1839" w:type="dxa"/>
            <w:vAlign w:val="center"/>
          </w:tcPr>
          <w:p w14:paraId="1BB2D7C3" w14:textId="77777777" w:rsidR="00B4413D" w:rsidRPr="00761F30" w:rsidRDefault="00B4413D" w:rsidP="00B4413D">
            <w:pPr>
              <w:pStyle w:val="Tabletext"/>
            </w:pPr>
            <w:r w:rsidRPr="00761F30">
              <w:t>Labour force status</w:t>
            </w:r>
          </w:p>
        </w:tc>
        <w:tc>
          <w:tcPr>
            <w:tcW w:w="2705" w:type="dxa"/>
            <w:vAlign w:val="center"/>
          </w:tcPr>
          <w:p w14:paraId="370C25BD" w14:textId="77777777" w:rsidR="00B4413D" w:rsidRPr="00761F30" w:rsidRDefault="00B4413D" w:rsidP="00B4413D">
            <w:pPr>
              <w:pStyle w:val="Tabletext"/>
            </w:pPr>
            <w:r w:rsidRPr="00761F30">
              <w:t>Employed</w:t>
            </w:r>
          </w:p>
        </w:tc>
        <w:tc>
          <w:tcPr>
            <w:tcW w:w="1020" w:type="dxa"/>
            <w:vAlign w:val="bottom"/>
          </w:tcPr>
          <w:p w14:paraId="68108B97" w14:textId="59CD8F4E" w:rsidR="00B4413D" w:rsidRPr="00B4413D" w:rsidRDefault="00B4413D" w:rsidP="00B4413D">
            <w:pPr>
              <w:pStyle w:val="Tabletext"/>
              <w:jc w:val="right"/>
            </w:pPr>
            <w:r w:rsidRPr="00B4413D">
              <w:t>14.9</w:t>
            </w:r>
          </w:p>
        </w:tc>
        <w:tc>
          <w:tcPr>
            <w:tcW w:w="1021" w:type="dxa"/>
            <w:vAlign w:val="bottom"/>
          </w:tcPr>
          <w:p w14:paraId="5DC80814" w14:textId="43923670" w:rsidR="00B4413D" w:rsidRPr="00B4413D" w:rsidRDefault="00B4413D" w:rsidP="00B4413D">
            <w:pPr>
              <w:pStyle w:val="Tabletext"/>
              <w:jc w:val="right"/>
            </w:pPr>
            <w:r w:rsidRPr="00B4413D">
              <w:t>8 820</w:t>
            </w:r>
          </w:p>
        </w:tc>
        <w:tc>
          <w:tcPr>
            <w:tcW w:w="1022" w:type="dxa"/>
            <w:vAlign w:val="bottom"/>
          </w:tcPr>
          <w:p w14:paraId="5DEADA81" w14:textId="3DFF935B" w:rsidR="00B4413D" w:rsidRPr="00B4413D" w:rsidRDefault="00B4413D" w:rsidP="00B4413D">
            <w:pPr>
              <w:pStyle w:val="Tabletext"/>
              <w:jc w:val="right"/>
            </w:pPr>
            <w:r w:rsidRPr="00B4413D">
              <w:t>16.2</w:t>
            </w:r>
          </w:p>
        </w:tc>
        <w:tc>
          <w:tcPr>
            <w:tcW w:w="1020" w:type="dxa"/>
            <w:vAlign w:val="bottom"/>
          </w:tcPr>
          <w:p w14:paraId="15CD6EA4" w14:textId="52F9AF57" w:rsidR="00B4413D" w:rsidRPr="00B4413D" w:rsidRDefault="00B4413D" w:rsidP="00B4413D">
            <w:pPr>
              <w:pStyle w:val="Tabletext"/>
              <w:jc w:val="right"/>
            </w:pPr>
            <w:r w:rsidRPr="00B4413D">
              <w:t>3 215</w:t>
            </w:r>
          </w:p>
        </w:tc>
        <w:tc>
          <w:tcPr>
            <w:tcW w:w="1020" w:type="dxa"/>
            <w:vAlign w:val="bottom"/>
          </w:tcPr>
          <w:p w14:paraId="051A5303" w14:textId="10C4D2BE" w:rsidR="00B4413D" w:rsidRPr="00B4413D" w:rsidRDefault="00B4413D" w:rsidP="00B4413D">
            <w:pPr>
              <w:pStyle w:val="Tabletext"/>
              <w:jc w:val="right"/>
            </w:pPr>
            <w:r w:rsidRPr="00B4413D">
              <w:t>36.7</w:t>
            </w:r>
          </w:p>
        </w:tc>
        <w:tc>
          <w:tcPr>
            <w:tcW w:w="1022" w:type="dxa"/>
            <w:vAlign w:val="bottom"/>
          </w:tcPr>
          <w:p w14:paraId="5DEF4DDD" w14:textId="4FC889A0" w:rsidR="00B4413D" w:rsidRPr="00B4413D" w:rsidRDefault="00B4413D" w:rsidP="00B4413D">
            <w:pPr>
              <w:pStyle w:val="Tabletext"/>
              <w:jc w:val="right"/>
            </w:pPr>
            <w:r w:rsidRPr="00B4413D">
              <w:t>14 640</w:t>
            </w:r>
          </w:p>
        </w:tc>
        <w:tc>
          <w:tcPr>
            <w:tcW w:w="1020" w:type="dxa"/>
            <w:vAlign w:val="bottom"/>
          </w:tcPr>
          <w:p w14:paraId="408B04D5" w14:textId="69D57DD7" w:rsidR="00B4413D" w:rsidRPr="00B4413D" w:rsidRDefault="00B4413D" w:rsidP="00B4413D">
            <w:pPr>
              <w:pStyle w:val="Tabletext"/>
              <w:jc w:val="right"/>
            </w:pPr>
            <w:r w:rsidRPr="00B4413D">
              <w:t>35.8</w:t>
            </w:r>
          </w:p>
        </w:tc>
        <w:tc>
          <w:tcPr>
            <w:tcW w:w="1021" w:type="dxa"/>
            <w:vAlign w:val="bottom"/>
          </w:tcPr>
          <w:p w14:paraId="30452849" w14:textId="4C9BFF12" w:rsidR="00B4413D" w:rsidRPr="00B4413D" w:rsidRDefault="00B4413D" w:rsidP="00B4413D">
            <w:pPr>
              <w:pStyle w:val="Tabletext"/>
              <w:jc w:val="right"/>
            </w:pPr>
            <w:r w:rsidRPr="00B4413D">
              <w:t>9 515</w:t>
            </w:r>
          </w:p>
        </w:tc>
        <w:tc>
          <w:tcPr>
            <w:tcW w:w="1020" w:type="dxa"/>
            <w:vAlign w:val="bottom"/>
          </w:tcPr>
          <w:p w14:paraId="6827483E" w14:textId="3E499180" w:rsidR="00B4413D" w:rsidRPr="00B4413D" w:rsidRDefault="00B4413D" w:rsidP="00B4413D">
            <w:pPr>
              <w:pStyle w:val="Tabletext"/>
              <w:jc w:val="right"/>
            </w:pPr>
            <w:r w:rsidRPr="00B4413D">
              <w:t>24.9</w:t>
            </w:r>
          </w:p>
        </w:tc>
        <w:tc>
          <w:tcPr>
            <w:tcW w:w="1021" w:type="dxa"/>
            <w:vAlign w:val="bottom"/>
          </w:tcPr>
          <w:p w14:paraId="460B568D" w14:textId="3A78B3B0" w:rsidR="00B4413D" w:rsidRPr="00B4413D" w:rsidRDefault="00B4413D" w:rsidP="00B4413D">
            <w:pPr>
              <w:pStyle w:val="Tabletext"/>
              <w:jc w:val="right"/>
            </w:pPr>
            <w:r w:rsidRPr="00B4413D">
              <w:t>36 190</w:t>
            </w:r>
          </w:p>
        </w:tc>
      </w:tr>
      <w:tr w:rsidR="00B4413D" w:rsidRPr="00752DBD" w14:paraId="7BBEC702" w14:textId="77777777" w:rsidTr="00972AED">
        <w:trPr>
          <w:trHeight w:val="222"/>
        </w:trPr>
        <w:tc>
          <w:tcPr>
            <w:tcW w:w="1839" w:type="dxa"/>
            <w:vAlign w:val="center"/>
          </w:tcPr>
          <w:p w14:paraId="0BDF6C07" w14:textId="77777777" w:rsidR="00B4413D" w:rsidRPr="00761F30" w:rsidRDefault="00B4413D" w:rsidP="00B4413D">
            <w:pPr>
              <w:pStyle w:val="Tabletext"/>
            </w:pPr>
          </w:p>
        </w:tc>
        <w:tc>
          <w:tcPr>
            <w:tcW w:w="2705" w:type="dxa"/>
            <w:vAlign w:val="center"/>
          </w:tcPr>
          <w:p w14:paraId="153FFCFF" w14:textId="77777777" w:rsidR="00B4413D" w:rsidRPr="00761F30" w:rsidRDefault="00B4413D" w:rsidP="00B4413D">
            <w:pPr>
              <w:pStyle w:val="Tabletext"/>
            </w:pPr>
            <w:r w:rsidRPr="00761F30">
              <w:t>Not employed, seeking employment (unemployed)</w:t>
            </w:r>
          </w:p>
        </w:tc>
        <w:tc>
          <w:tcPr>
            <w:tcW w:w="1020" w:type="dxa"/>
            <w:vAlign w:val="bottom"/>
          </w:tcPr>
          <w:p w14:paraId="52D97BCE" w14:textId="275FA0A9" w:rsidR="00B4413D" w:rsidRPr="00B4413D" w:rsidRDefault="00B4413D" w:rsidP="00B4413D">
            <w:pPr>
              <w:pStyle w:val="Tabletext"/>
              <w:jc w:val="right"/>
            </w:pPr>
            <w:r w:rsidRPr="00B4413D">
              <w:t>32.0</w:t>
            </w:r>
          </w:p>
        </w:tc>
        <w:tc>
          <w:tcPr>
            <w:tcW w:w="1021" w:type="dxa"/>
            <w:vAlign w:val="bottom"/>
          </w:tcPr>
          <w:p w14:paraId="7C6F7E60" w14:textId="5B3F35CF" w:rsidR="00B4413D" w:rsidRPr="00B4413D" w:rsidRDefault="00B4413D" w:rsidP="00B4413D">
            <w:pPr>
              <w:pStyle w:val="Tabletext"/>
              <w:jc w:val="right"/>
            </w:pPr>
            <w:r w:rsidRPr="00B4413D">
              <w:t>18 920</w:t>
            </w:r>
          </w:p>
        </w:tc>
        <w:tc>
          <w:tcPr>
            <w:tcW w:w="1022" w:type="dxa"/>
            <w:vAlign w:val="bottom"/>
          </w:tcPr>
          <w:p w14:paraId="5C502255" w14:textId="1AA33FF9" w:rsidR="00B4413D" w:rsidRPr="00B4413D" w:rsidRDefault="00B4413D" w:rsidP="00B4413D">
            <w:pPr>
              <w:pStyle w:val="Tabletext"/>
              <w:jc w:val="right"/>
            </w:pPr>
            <w:r w:rsidRPr="00B4413D">
              <w:t>36.9</w:t>
            </w:r>
          </w:p>
        </w:tc>
        <w:tc>
          <w:tcPr>
            <w:tcW w:w="1020" w:type="dxa"/>
            <w:vAlign w:val="bottom"/>
          </w:tcPr>
          <w:p w14:paraId="094201A8" w14:textId="7BF0765C" w:rsidR="00B4413D" w:rsidRPr="00B4413D" w:rsidRDefault="00B4413D" w:rsidP="00B4413D">
            <w:pPr>
              <w:pStyle w:val="Tabletext"/>
              <w:jc w:val="right"/>
            </w:pPr>
            <w:r w:rsidRPr="00B4413D">
              <w:t>7 320</w:t>
            </w:r>
          </w:p>
        </w:tc>
        <w:tc>
          <w:tcPr>
            <w:tcW w:w="1020" w:type="dxa"/>
            <w:vAlign w:val="bottom"/>
          </w:tcPr>
          <w:p w14:paraId="4446374A" w14:textId="03D9FF5D" w:rsidR="00B4413D" w:rsidRPr="00B4413D" w:rsidRDefault="00B4413D" w:rsidP="00B4413D">
            <w:pPr>
              <w:pStyle w:val="Tabletext"/>
              <w:jc w:val="right"/>
            </w:pPr>
            <w:r w:rsidRPr="00B4413D">
              <w:t>34.4</w:t>
            </w:r>
          </w:p>
        </w:tc>
        <w:tc>
          <w:tcPr>
            <w:tcW w:w="1022" w:type="dxa"/>
            <w:vAlign w:val="bottom"/>
          </w:tcPr>
          <w:p w14:paraId="54C3E0A2" w14:textId="5B54A3FA" w:rsidR="00B4413D" w:rsidRPr="00B4413D" w:rsidRDefault="00B4413D" w:rsidP="00B4413D">
            <w:pPr>
              <w:pStyle w:val="Tabletext"/>
              <w:jc w:val="right"/>
            </w:pPr>
            <w:r w:rsidRPr="00B4413D">
              <w:t>13 700</w:t>
            </w:r>
          </w:p>
        </w:tc>
        <w:tc>
          <w:tcPr>
            <w:tcW w:w="1020" w:type="dxa"/>
            <w:vAlign w:val="bottom"/>
          </w:tcPr>
          <w:p w14:paraId="798D7D04" w14:textId="5D264656" w:rsidR="00B4413D" w:rsidRPr="00B4413D" w:rsidRDefault="00B4413D" w:rsidP="00B4413D">
            <w:pPr>
              <w:pStyle w:val="Tabletext"/>
              <w:jc w:val="right"/>
            </w:pPr>
            <w:r w:rsidRPr="00B4413D">
              <w:t>38.1</w:t>
            </w:r>
          </w:p>
        </w:tc>
        <w:tc>
          <w:tcPr>
            <w:tcW w:w="1021" w:type="dxa"/>
            <w:vAlign w:val="bottom"/>
          </w:tcPr>
          <w:p w14:paraId="4401FE4F" w14:textId="4C9D60EB" w:rsidR="00B4413D" w:rsidRPr="00B4413D" w:rsidRDefault="00B4413D" w:rsidP="00B4413D">
            <w:pPr>
              <w:pStyle w:val="Tabletext"/>
              <w:jc w:val="right"/>
            </w:pPr>
            <w:r w:rsidRPr="00B4413D">
              <w:t>10 140</w:t>
            </w:r>
          </w:p>
        </w:tc>
        <w:tc>
          <w:tcPr>
            <w:tcW w:w="1020" w:type="dxa"/>
            <w:vAlign w:val="bottom"/>
          </w:tcPr>
          <w:p w14:paraId="1B860048" w14:textId="206529E2" w:rsidR="00B4413D" w:rsidRPr="00B4413D" w:rsidRDefault="00B4413D" w:rsidP="00B4413D">
            <w:pPr>
              <w:pStyle w:val="Tabletext"/>
              <w:jc w:val="right"/>
            </w:pPr>
            <w:r w:rsidRPr="00B4413D">
              <w:t>34.4</w:t>
            </w:r>
          </w:p>
        </w:tc>
        <w:tc>
          <w:tcPr>
            <w:tcW w:w="1021" w:type="dxa"/>
            <w:vAlign w:val="bottom"/>
          </w:tcPr>
          <w:p w14:paraId="7EC58CFD" w14:textId="0440869C" w:rsidR="00B4413D" w:rsidRPr="00B4413D" w:rsidRDefault="00B4413D" w:rsidP="00B4413D">
            <w:pPr>
              <w:pStyle w:val="Tabletext"/>
              <w:jc w:val="right"/>
            </w:pPr>
            <w:r w:rsidRPr="00B4413D">
              <w:t>50 080</w:t>
            </w:r>
          </w:p>
        </w:tc>
      </w:tr>
      <w:tr w:rsidR="00B4413D" w:rsidRPr="00752DBD" w14:paraId="14186417" w14:textId="77777777" w:rsidTr="00972AED">
        <w:trPr>
          <w:trHeight w:val="222"/>
        </w:trPr>
        <w:tc>
          <w:tcPr>
            <w:tcW w:w="1839" w:type="dxa"/>
            <w:vAlign w:val="center"/>
          </w:tcPr>
          <w:p w14:paraId="60E596BA" w14:textId="77777777" w:rsidR="00B4413D" w:rsidRPr="00761F30" w:rsidRDefault="00B4413D" w:rsidP="00B4413D">
            <w:pPr>
              <w:pStyle w:val="Tabletext"/>
            </w:pPr>
          </w:p>
        </w:tc>
        <w:tc>
          <w:tcPr>
            <w:tcW w:w="2705" w:type="dxa"/>
            <w:vAlign w:val="center"/>
          </w:tcPr>
          <w:p w14:paraId="62D45946" w14:textId="77777777" w:rsidR="00B4413D" w:rsidRPr="00761F30" w:rsidRDefault="00B4413D" w:rsidP="00B4413D">
            <w:pPr>
              <w:pStyle w:val="Tabletext"/>
            </w:pPr>
            <w:r w:rsidRPr="00761F30">
              <w:t>Not employed, not seeking employment (not in the labour force)</w:t>
            </w:r>
          </w:p>
        </w:tc>
        <w:tc>
          <w:tcPr>
            <w:tcW w:w="1020" w:type="dxa"/>
            <w:vAlign w:val="center"/>
          </w:tcPr>
          <w:p w14:paraId="0771CE5D" w14:textId="6404985E" w:rsidR="00B4413D" w:rsidRPr="00B4413D" w:rsidRDefault="00B4413D" w:rsidP="00B4413D">
            <w:pPr>
              <w:pStyle w:val="Tabletext"/>
              <w:jc w:val="right"/>
            </w:pPr>
            <w:r w:rsidRPr="00B4413D">
              <w:t>40.3</w:t>
            </w:r>
          </w:p>
        </w:tc>
        <w:tc>
          <w:tcPr>
            <w:tcW w:w="1021" w:type="dxa"/>
            <w:vAlign w:val="center"/>
          </w:tcPr>
          <w:p w14:paraId="340689E5" w14:textId="23003F36" w:rsidR="00B4413D" w:rsidRPr="00B4413D" w:rsidRDefault="00B4413D" w:rsidP="00B4413D">
            <w:pPr>
              <w:pStyle w:val="Tabletext"/>
              <w:jc w:val="right"/>
            </w:pPr>
            <w:r w:rsidRPr="00B4413D">
              <w:t>23 890</w:t>
            </w:r>
          </w:p>
        </w:tc>
        <w:tc>
          <w:tcPr>
            <w:tcW w:w="1022" w:type="dxa"/>
            <w:vAlign w:val="center"/>
          </w:tcPr>
          <w:p w14:paraId="79E4F44C" w14:textId="1F56431D" w:rsidR="00B4413D" w:rsidRPr="00B4413D" w:rsidRDefault="00B4413D" w:rsidP="00B4413D">
            <w:pPr>
              <w:pStyle w:val="Tabletext"/>
              <w:jc w:val="right"/>
            </w:pPr>
            <w:r w:rsidRPr="00B4413D">
              <w:t>35.6</w:t>
            </w:r>
          </w:p>
        </w:tc>
        <w:tc>
          <w:tcPr>
            <w:tcW w:w="1020" w:type="dxa"/>
            <w:vAlign w:val="center"/>
          </w:tcPr>
          <w:p w14:paraId="5F7D0D34" w14:textId="5A760025" w:rsidR="00B4413D" w:rsidRPr="00B4413D" w:rsidRDefault="00B4413D" w:rsidP="00B4413D">
            <w:pPr>
              <w:pStyle w:val="Tabletext"/>
              <w:jc w:val="right"/>
            </w:pPr>
            <w:r w:rsidRPr="00B4413D">
              <w:t>7 075</w:t>
            </w:r>
          </w:p>
        </w:tc>
        <w:tc>
          <w:tcPr>
            <w:tcW w:w="1020" w:type="dxa"/>
            <w:vAlign w:val="center"/>
          </w:tcPr>
          <w:p w14:paraId="5B707EFF" w14:textId="4B5977C4" w:rsidR="00B4413D" w:rsidRPr="00B4413D" w:rsidRDefault="00B4413D" w:rsidP="00B4413D">
            <w:pPr>
              <w:pStyle w:val="Tabletext"/>
              <w:jc w:val="right"/>
            </w:pPr>
            <w:r w:rsidRPr="00B4413D">
              <w:t>19.1</w:t>
            </w:r>
          </w:p>
        </w:tc>
        <w:tc>
          <w:tcPr>
            <w:tcW w:w="1022" w:type="dxa"/>
            <w:vAlign w:val="center"/>
          </w:tcPr>
          <w:p w14:paraId="05C4E730" w14:textId="59239A64" w:rsidR="00B4413D" w:rsidRPr="00B4413D" w:rsidRDefault="00B4413D" w:rsidP="00B4413D">
            <w:pPr>
              <w:pStyle w:val="Tabletext"/>
              <w:jc w:val="right"/>
            </w:pPr>
            <w:r w:rsidRPr="00B4413D">
              <w:t>7 605</w:t>
            </w:r>
          </w:p>
        </w:tc>
        <w:tc>
          <w:tcPr>
            <w:tcW w:w="1020" w:type="dxa"/>
            <w:vAlign w:val="center"/>
          </w:tcPr>
          <w:p w14:paraId="6DE5DB26" w14:textId="425477F0" w:rsidR="00B4413D" w:rsidRPr="00B4413D" w:rsidRDefault="00B4413D" w:rsidP="00B4413D">
            <w:pPr>
              <w:pStyle w:val="Tabletext"/>
              <w:jc w:val="right"/>
            </w:pPr>
            <w:r w:rsidRPr="00B4413D">
              <w:t>16.0</w:t>
            </w:r>
          </w:p>
        </w:tc>
        <w:tc>
          <w:tcPr>
            <w:tcW w:w="1021" w:type="dxa"/>
            <w:vAlign w:val="center"/>
          </w:tcPr>
          <w:p w14:paraId="26154248" w14:textId="4AAC3C98" w:rsidR="00B4413D" w:rsidRPr="00B4413D" w:rsidRDefault="00B4413D" w:rsidP="00B4413D">
            <w:pPr>
              <w:pStyle w:val="Tabletext"/>
              <w:jc w:val="right"/>
            </w:pPr>
            <w:r w:rsidRPr="00B4413D">
              <w:t>4 245</w:t>
            </w:r>
          </w:p>
        </w:tc>
        <w:tc>
          <w:tcPr>
            <w:tcW w:w="1020" w:type="dxa"/>
            <w:vAlign w:val="center"/>
          </w:tcPr>
          <w:p w14:paraId="189C9934" w14:textId="3D8A14F2" w:rsidR="00B4413D" w:rsidRPr="00B4413D" w:rsidRDefault="00B4413D" w:rsidP="00B4413D">
            <w:pPr>
              <w:pStyle w:val="Tabletext"/>
              <w:jc w:val="right"/>
            </w:pPr>
            <w:r w:rsidRPr="00B4413D">
              <w:t>29.4</w:t>
            </w:r>
          </w:p>
        </w:tc>
        <w:tc>
          <w:tcPr>
            <w:tcW w:w="1021" w:type="dxa"/>
            <w:vAlign w:val="center"/>
          </w:tcPr>
          <w:p w14:paraId="4AAE1996" w14:textId="251A7D2A" w:rsidR="00B4413D" w:rsidRPr="00B4413D" w:rsidRDefault="00B4413D" w:rsidP="00B4413D">
            <w:pPr>
              <w:pStyle w:val="Tabletext"/>
              <w:jc w:val="right"/>
            </w:pPr>
            <w:r w:rsidRPr="00B4413D">
              <w:t>42 815</w:t>
            </w:r>
          </w:p>
        </w:tc>
      </w:tr>
      <w:tr w:rsidR="00B4413D" w:rsidRPr="00752DBD" w14:paraId="5F71DEE4" w14:textId="77777777" w:rsidTr="00972AED">
        <w:trPr>
          <w:trHeight w:val="222"/>
        </w:trPr>
        <w:tc>
          <w:tcPr>
            <w:tcW w:w="1839" w:type="dxa"/>
            <w:vAlign w:val="center"/>
          </w:tcPr>
          <w:p w14:paraId="06C47C9B" w14:textId="77777777" w:rsidR="00B4413D" w:rsidRPr="00761F30" w:rsidRDefault="00B4413D" w:rsidP="00B4413D">
            <w:pPr>
              <w:pStyle w:val="Tabletext"/>
            </w:pPr>
          </w:p>
        </w:tc>
        <w:tc>
          <w:tcPr>
            <w:tcW w:w="2705" w:type="dxa"/>
            <w:vAlign w:val="center"/>
          </w:tcPr>
          <w:p w14:paraId="3AED0D44" w14:textId="6855208B" w:rsidR="00B4413D" w:rsidRPr="00761F30" w:rsidRDefault="00B4413D" w:rsidP="00B4413D">
            <w:pPr>
              <w:pStyle w:val="Tabletext"/>
            </w:pPr>
            <w:r w:rsidRPr="00761F30">
              <w:t>N</w:t>
            </w:r>
            <w:r>
              <w:t>ot stated</w:t>
            </w:r>
            <w:r w:rsidRPr="00761F30">
              <w:t>/Unknown</w:t>
            </w:r>
          </w:p>
        </w:tc>
        <w:tc>
          <w:tcPr>
            <w:tcW w:w="1020" w:type="dxa"/>
            <w:vAlign w:val="bottom"/>
          </w:tcPr>
          <w:p w14:paraId="3322C411" w14:textId="75524AD2" w:rsidR="00B4413D" w:rsidRPr="00B4413D" w:rsidRDefault="00B4413D" w:rsidP="00B4413D">
            <w:pPr>
              <w:pStyle w:val="Tabletext"/>
              <w:jc w:val="right"/>
            </w:pPr>
            <w:r w:rsidRPr="00B4413D">
              <w:t>12.8</w:t>
            </w:r>
          </w:p>
        </w:tc>
        <w:tc>
          <w:tcPr>
            <w:tcW w:w="1021" w:type="dxa"/>
            <w:vAlign w:val="bottom"/>
          </w:tcPr>
          <w:p w14:paraId="57C89C43" w14:textId="5B85BB81" w:rsidR="00B4413D" w:rsidRPr="00B4413D" w:rsidRDefault="00B4413D" w:rsidP="00B4413D">
            <w:pPr>
              <w:pStyle w:val="Tabletext"/>
              <w:jc w:val="right"/>
            </w:pPr>
            <w:r w:rsidRPr="00B4413D">
              <w:t>7 590</w:t>
            </w:r>
          </w:p>
        </w:tc>
        <w:tc>
          <w:tcPr>
            <w:tcW w:w="1022" w:type="dxa"/>
            <w:vAlign w:val="bottom"/>
          </w:tcPr>
          <w:p w14:paraId="461F993F" w14:textId="710D625B" w:rsidR="00B4413D" w:rsidRPr="00B4413D" w:rsidRDefault="00B4413D" w:rsidP="00B4413D">
            <w:pPr>
              <w:pStyle w:val="Tabletext"/>
              <w:jc w:val="right"/>
            </w:pPr>
            <w:r w:rsidRPr="00B4413D">
              <w:t>11.3</w:t>
            </w:r>
          </w:p>
        </w:tc>
        <w:tc>
          <w:tcPr>
            <w:tcW w:w="1020" w:type="dxa"/>
            <w:vAlign w:val="bottom"/>
          </w:tcPr>
          <w:p w14:paraId="4546D6BC" w14:textId="3477293E" w:rsidR="00B4413D" w:rsidRPr="00B4413D" w:rsidRDefault="00B4413D" w:rsidP="00B4413D">
            <w:pPr>
              <w:pStyle w:val="Tabletext"/>
              <w:jc w:val="right"/>
            </w:pPr>
            <w:r w:rsidRPr="00B4413D">
              <w:t>2 245</w:t>
            </w:r>
          </w:p>
        </w:tc>
        <w:tc>
          <w:tcPr>
            <w:tcW w:w="1020" w:type="dxa"/>
            <w:vAlign w:val="bottom"/>
          </w:tcPr>
          <w:p w14:paraId="49A8C3C3" w14:textId="298337DE" w:rsidR="00B4413D" w:rsidRPr="00B4413D" w:rsidRDefault="00B4413D" w:rsidP="00B4413D">
            <w:pPr>
              <w:pStyle w:val="Tabletext"/>
              <w:jc w:val="right"/>
            </w:pPr>
            <w:r w:rsidRPr="00B4413D">
              <w:t>9.8</w:t>
            </w:r>
          </w:p>
        </w:tc>
        <w:tc>
          <w:tcPr>
            <w:tcW w:w="1022" w:type="dxa"/>
            <w:vAlign w:val="bottom"/>
          </w:tcPr>
          <w:p w14:paraId="6A6AE508" w14:textId="45E6CFBC" w:rsidR="00B4413D" w:rsidRPr="00B4413D" w:rsidRDefault="00B4413D" w:rsidP="00B4413D">
            <w:pPr>
              <w:pStyle w:val="Tabletext"/>
              <w:jc w:val="right"/>
            </w:pPr>
            <w:r w:rsidRPr="00B4413D">
              <w:t>3 920</w:t>
            </w:r>
          </w:p>
        </w:tc>
        <w:tc>
          <w:tcPr>
            <w:tcW w:w="1020" w:type="dxa"/>
            <w:vAlign w:val="bottom"/>
          </w:tcPr>
          <w:p w14:paraId="21E151E7" w14:textId="2A030E66" w:rsidR="00B4413D" w:rsidRPr="00B4413D" w:rsidRDefault="00B4413D" w:rsidP="00B4413D">
            <w:pPr>
              <w:pStyle w:val="Tabletext"/>
              <w:jc w:val="right"/>
            </w:pPr>
            <w:r w:rsidRPr="00B4413D">
              <w:t>10.1</w:t>
            </w:r>
          </w:p>
        </w:tc>
        <w:tc>
          <w:tcPr>
            <w:tcW w:w="1021" w:type="dxa"/>
            <w:vAlign w:val="bottom"/>
          </w:tcPr>
          <w:p w14:paraId="5C0FD745" w14:textId="42BC3E3B" w:rsidR="00B4413D" w:rsidRPr="00B4413D" w:rsidRDefault="00B4413D" w:rsidP="00B4413D">
            <w:pPr>
              <w:pStyle w:val="Tabletext"/>
              <w:jc w:val="right"/>
            </w:pPr>
            <w:r w:rsidRPr="00B4413D">
              <w:t>2 700</w:t>
            </w:r>
          </w:p>
        </w:tc>
        <w:tc>
          <w:tcPr>
            <w:tcW w:w="1020" w:type="dxa"/>
            <w:vAlign w:val="bottom"/>
          </w:tcPr>
          <w:p w14:paraId="66C24F6D" w14:textId="524C3539" w:rsidR="00B4413D" w:rsidRPr="00B4413D" w:rsidRDefault="00B4413D" w:rsidP="00B4413D">
            <w:pPr>
              <w:pStyle w:val="Tabletext"/>
              <w:jc w:val="right"/>
            </w:pPr>
            <w:r w:rsidRPr="00B4413D">
              <w:t>11.3</w:t>
            </w:r>
          </w:p>
        </w:tc>
        <w:tc>
          <w:tcPr>
            <w:tcW w:w="1021" w:type="dxa"/>
            <w:vAlign w:val="bottom"/>
          </w:tcPr>
          <w:p w14:paraId="476DEEE0" w14:textId="734E7CE6" w:rsidR="00B4413D" w:rsidRPr="00B4413D" w:rsidRDefault="00B4413D" w:rsidP="00B4413D">
            <w:pPr>
              <w:pStyle w:val="Tabletext"/>
              <w:jc w:val="right"/>
            </w:pPr>
            <w:r w:rsidRPr="00B4413D">
              <w:t>16 455</w:t>
            </w:r>
          </w:p>
        </w:tc>
      </w:tr>
      <w:tr w:rsidR="00602659" w:rsidRPr="00BB3600" w14:paraId="02746FB1" w14:textId="77777777" w:rsidTr="00972AED">
        <w:trPr>
          <w:trHeight w:val="222"/>
        </w:trPr>
        <w:tc>
          <w:tcPr>
            <w:tcW w:w="1839" w:type="dxa"/>
            <w:vMerge w:val="restart"/>
            <w:vAlign w:val="center"/>
          </w:tcPr>
          <w:p w14:paraId="7AED7C72" w14:textId="1F20479B" w:rsidR="00602659" w:rsidRDefault="00602659" w:rsidP="00602659">
            <w:pPr>
              <w:pStyle w:val="Tabletext"/>
            </w:pPr>
            <w:r>
              <w:t>Number of enrolments per learner</w:t>
            </w:r>
          </w:p>
        </w:tc>
        <w:tc>
          <w:tcPr>
            <w:tcW w:w="2705" w:type="dxa"/>
            <w:vAlign w:val="center"/>
          </w:tcPr>
          <w:p w14:paraId="03CC2D4F" w14:textId="47ED8429" w:rsidR="00602659" w:rsidRDefault="00602659" w:rsidP="00602659">
            <w:pPr>
              <w:pStyle w:val="Tabletext"/>
            </w:pPr>
            <w:r>
              <w:t>1</w:t>
            </w:r>
          </w:p>
        </w:tc>
        <w:tc>
          <w:tcPr>
            <w:tcW w:w="1020" w:type="dxa"/>
          </w:tcPr>
          <w:p w14:paraId="4AF2E7F8" w14:textId="7748590E" w:rsidR="00602659" w:rsidRDefault="00602659" w:rsidP="00602659">
            <w:pPr>
              <w:pStyle w:val="Tabletext"/>
              <w:jc w:val="right"/>
            </w:pPr>
            <w:r>
              <w:t>60.0</w:t>
            </w:r>
          </w:p>
        </w:tc>
        <w:tc>
          <w:tcPr>
            <w:tcW w:w="1021" w:type="dxa"/>
          </w:tcPr>
          <w:p w14:paraId="63B9FEBE" w14:textId="5477966C" w:rsidR="00602659" w:rsidRDefault="00602659" w:rsidP="00602659">
            <w:pPr>
              <w:pStyle w:val="Tabletext"/>
              <w:jc w:val="right"/>
            </w:pPr>
            <w:r>
              <w:t>35 505</w:t>
            </w:r>
          </w:p>
        </w:tc>
        <w:tc>
          <w:tcPr>
            <w:tcW w:w="1022" w:type="dxa"/>
          </w:tcPr>
          <w:p w14:paraId="716E9D35" w14:textId="361FC586" w:rsidR="00602659" w:rsidRDefault="00602659" w:rsidP="00602659">
            <w:pPr>
              <w:pStyle w:val="Tabletext"/>
              <w:jc w:val="right"/>
            </w:pPr>
            <w:r>
              <w:t>0.0</w:t>
            </w:r>
          </w:p>
        </w:tc>
        <w:tc>
          <w:tcPr>
            <w:tcW w:w="1020" w:type="dxa"/>
          </w:tcPr>
          <w:p w14:paraId="3B91E075" w14:textId="7BE987C2" w:rsidR="00602659" w:rsidRDefault="00602659" w:rsidP="00602659">
            <w:pPr>
              <w:pStyle w:val="Tabletext"/>
              <w:jc w:val="right"/>
            </w:pPr>
            <w:r>
              <w:t>0</w:t>
            </w:r>
          </w:p>
        </w:tc>
        <w:tc>
          <w:tcPr>
            <w:tcW w:w="1020" w:type="dxa"/>
          </w:tcPr>
          <w:p w14:paraId="665CB90D" w14:textId="1B836EEB" w:rsidR="00602659" w:rsidRDefault="00602659" w:rsidP="00602659">
            <w:pPr>
              <w:pStyle w:val="Tabletext"/>
              <w:jc w:val="right"/>
            </w:pPr>
            <w:r>
              <w:t>0.0</w:t>
            </w:r>
          </w:p>
        </w:tc>
        <w:tc>
          <w:tcPr>
            <w:tcW w:w="1022" w:type="dxa"/>
          </w:tcPr>
          <w:p w14:paraId="0E340BAE" w14:textId="1C42FD19" w:rsidR="00602659" w:rsidRDefault="00602659" w:rsidP="00602659">
            <w:pPr>
              <w:pStyle w:val="Tabletext"/>
              <w:jc w:val="right"/>
            </w:pPr>
            <w:r>
              <w:t>0</w:t>
            </w:r>
          </w:p>
        </w:tc>
        <w:tc>
          <w:tcPr>
            <w:tcW w:w="1020" w:type="dxa"/>
          </w:tcPr>
          <w:p w14:paraId="7DB0D186" w14:textId="2F7C01A1" w:rsidR="00602659" w:rsidRDefault="00602659" w:rsidP="00602659">
            <w:pPr>
              <w:pStyle w:val="Tabletext"/>
              <w:jc w:val="right"/>
            </w:pPr>
            <w:r>
              <w:t>0.0</w:t>
            </w:r>
          </w:p>
        </w:tc>
        <w:tc>
          <w:tcPr>
            <w:tcW w:w="1021" w:type="dxa"/>
          </w:tcPr>
          <w:p w14:paraId="0362EE2E" w14:textId="435747AB" w:rsidR="00602659" w:rsidRDefault="00602659" w:rsidP="00602659">
            <w:pPr>
              <w:pStyle w:val="Tabletext"/>
              <w:jc w:val="right"/>
            </w:pPr>
            <w:r>
              <w:t>0</w:t>
            </w:r>
          </w:p>
        </w:tc>
        <w:tc>
          <w:tcPr>
            <w:tcW w:w="1020" w:type="dxa"/>
          </w:tcPr>
          <w:p w14:paraId="05580ECA" w14:textId="644B53D9" w:rsidR="00602659" w:rsidRDefault="00602659" w:rsidP="00602659">
            <w:pPr>
              <w:pStyle w:val="Tabletext"/>
              <w:jc w:val="right"/>
            </w:pPr>
            <w:r>
              <w:t>24.4</w:t>
            </w:r>
          </w:p>
        </w:tc>
        <w:tc>
          <w:tcPr>
            <w:tcW w:w="1021" w:type="dxa"/>
          </w:tcPr>
          <w:p w14:paraId="1E3C1814" w14:textId="6A590412" w:rsidR="00602659" w:rsidRDefault="00602659" w:rsidP="00602659">
            <w:pPr>
              <w:pStyle w:val="Tabletext"/>
              <w:jc w:val="right"/>
            </w:pPr>
            <w:r>
              <w:t>35 505</w:t>
            </w:r>
          </w:p>
        </w:tc>
      </w:tr>
      <w:tr w:rsidR="003E0B89" w:rsidRPr="00BB3600" w14:paraId="63547D07" w14:textId="77777777" w:rsidTr="00972AED">
        <w:trPr>
          <w:trHeight w:val="222"/>
        </w:trPr>
        <w:tc>
          <w:tcPr>
            <w:tcW w:w="1839" w:type="dxa"/>
            <w:vMerge/>
            <w:vAlign w:val="center"/>
          </w:tcPr>
          <w:p w14:paraId="05478E1B" w14:textId="77777777" w:rsidR="003E0B89" w:rsidRDefault="003E0B89" w:rsidP="006D31D7">
            <w:pPr>
              <w:pStyle w:val="Tabletext"/>
            </w:pPr>
          </w:p>
        </w:tc>
        <w:tc>
          <w:tcPr>
            <w:tcW w:w="2705" w:type="dxa"/>
            <w:vAlign w:val="center"/>
          </w:tcPr>
          <w:p w14:paraId="252352BD" w14:textId="7DF3EED6" w:rsidR="003E0B89" w:rsidRDefault="003E0B89" w:rsidP="006D31D7">
            <w:pPr>
              <w:pStyle w:val="Tabletext"/>
            </w:pPr>
            <w:r>
              <w:t>2</w:t>
            </w:r>
          </w:p>
        </w:tc>
        <w:tc>
          <w:tcPr>
            <w:tcW w:w="1020" w:type="dxa"/>
          </w:tcPr>
          <w:p w14:paraId="5729E796" w14:textId="35D1BB8B" w:rsidR="003E0B89" w:rsidRDefault="00602659" w:rsidP="006D31D7">
            <w:pPr>
              <w:pStyle w:val="Tabletext"/>
              <w:jc w:val="right"/>
            </w:pPr>
            <w:r>
              <w:t>23.4</w:t>
            </w:r>
          </w:p>
        </w:tc>
        <w:tc>
          <w:tcPr>
            <w:tcW w:w="1021" w:type="dxa"/>
          </w:tcPr>
          <w:p w14:paraId="7DA657E7" w14:textId="57FC5799" w:rsidR="003E0B89" w:rsidRDefault="00602659" w:rsidP="006D31D7">
            <w:pPr>
              <w:pStyle w:val="Tabletext"/>
              <w:jc w:val="right"/>
            </w:pPr>
            <w:r>
              <w:t>13 875</w:t>
            </w:r>
          </w:p>
        </w:tc>
        <w:tc>
          <w:tcPr>
            <w:tcW w:w="1022" w:type="dxa"/>
          </w:tcPr>
          <w:p w14:paraId="71874721" w14:textId="2095D414" w:rsidR="003E0B89" w:rsidRDefault="00602659" w:rsidP="006D31D7">
            <w:pPr>
              <w:pStyle w:val="Tabletext"/>
              <w:jc w:val="right"/>
            </w:pPr>
            <w:r>
              <w:t>32.6</w:t>
            </w:r>
          </w:p>
        </w:tc>
        <w:tc>
          <w:tcPr>
            <w:tcW w:w="1020" w:type="dxa"/>
          </w:tcPr>
          <w:p w14:paraId="6DC0B3E6" w14:textId="137FA9C5" w:rsidR="003E0B89" w:rsidRDefault="00602659" w:rsidP="006D31D7">
            <w:pPr>
              <w:pStyle w:val="Tabletext"/>
              <w:jc w:val="right"/>
            </w:pPr>
            <w:r>
              <w:t>6 465</w:t>
            </w:r>
          </w:p>
        </w:tc>
        <w:tc>
          <w:tcPr>
            <w:tcW w:w="1020" w:type="dxa"/>
          </w:tcPr>
          <w:p w14:paraId="14C26296" w14:textId="1880DAC8" w:rsidR="003E0B89" w:rsidRDefault="00602659" w:rsidP="006D31D7">
            <w:pPr>
              <w:pStyle w:val="Tabletext"/>
              <w:jc w:val="right"/>
            </w:pPr>
            <w:r>
              <w:t>31.0</w:t>
            </w:r>
          </w:p>
        </w:tc>
        <w:tc>
          <w:tcPr>
            <w:tcW w:w="1022" w:type="dxa"/>
          </w:tcPr>
          <w:p w14:paraId="004CDADB" w14:textId="22E5A8CD" w:rsidR="003E0B89" w:rsidRDefault="00602659" w:rsidP="006D31D7">
            <w:pPr>
              <w:pStyle w:val="Tabletext"/>
              <w:jc w:val="right"/>
            </w:pPr>
            <w:r>
              <w:t>12 350</w:t>
            </w:r>
          </w:p>
        </w:tc>
        <w:tc>
          <w:tcPr>
            <w:tcW w:w="1020" w:type="dxa"/>
          </w:tcPr>
          <w:p w14:paraId="1F74A62E" w14:textId="58B0437A" w:rsidR="003E0B89" w:rsidRDefault="00602659" w:rsidP="006D31D7">
            <w:pPr>
              <w:pStyle w:val="Tabletext"/>
              <w:jc w:val="right"/>
            </w:pPr>
            <w:r>
              <w:t>21.6</w:t>
            </w:r>
          </w:p>
        </w:tc>
        <w:tc>
          <w:tcPr>
            <w:tcW w:w="1021" w:type="dxa"/>
          </w:tcPr>
          <w:p w14:paraId="5917E30A" w14:textId="4E2AB553" w:rsidR="003E0B89" w:rsidRDefault="00602659" w:rsidP="006D31D7">
            <w:pPr>
              <w:pStyle w:val="Tabletext"/>
              <w:jc w:val="right"/>
            </w:pPr>
            <w:r>
              <w:t>5 735</w:t>
            </w:r>
          </w:p>
        </w:tc>
        <w:tc>
          <w:tcPr>
            <w:tcW w:w="1020" w:type="dxa"/>
          </w:tcPr>
          <w:p w14:paraId="046DE4EE" w14:textId="4E552AEA" w:rsidR="003E0B89" w:rsidRDefault="00602659" w:rsidP="006D31D7">
            <w:pPr>
              <w:pStyle w:val="Tabletext"/>
              <w:jc w:val="right"/>
            </w:pPr>
            <w:r>
              <w:t>26.4</w:t>
            </w:r>
          </w:p>
        </w:tc>
        <w:tc>
          <w:tcPr>
            <w:tcW w:w="1021" w:type="dxa"/>
          </w:tcPr>
          <w:p w14:paraId="06F44054" w14:textId="326749B1" w:rsidR="003E0B89" w:rsidRDefault="00602659" w:rsidP="006D31D7">
            <w:pPr>
              <w:pStyle w:val="Tabletext"/>
              <w:jc w:val="right"/>
            </w:pPr>
            <w:r>
              <w:t>38 245</w:t>
            </w:r>
          </w:p>
        </w:tc>
      </w:tr>
      <w:tr w:rsidR="003E0B89" w:rsidRPr="00BB3600" w14:paraId="766E8E9A" w14:textId="77777777" w:rsidTr="00972AED">
        <w:trPr>
          <w:trHeight w:val="222"/>
        </w:trPr>
        <w:tc>
          <w:tcPr>
            <w:tcW w:w="1839" w:type="dxa"/>
            <w:vAlign w:val="center"/>
          </w:tcPr>
          <w:p w14:paraId="4ABBEC3D" w14:textId="77777777" w:rsidR="003E0B89" w:rsidRDefault="003E0B89" w:rsidP="006D31D7">
            <w:pPr>
              <w:pStyle w:val="Tabletext"/>
            </w:pPr>
          </w:p>
        </w:tc>
        <w:tc>
          <w:tcPr>
            <w:tcW w:w="2705" w:type="dxa"/>
            <w:vAlign w:val="center"/>
          </w:tcPr>
          <w:p w14:paraId="2662BBF3" w14:textId="1DDF92C2" w:rsidR="003E0B89" w:rsidRDefault="003E0B89" w:rsidP="006D31D7">
            <w:pPr>
              <w:pStyle w:val="Tabletext"/>
            </w:pPr>
            <w:r>
              <w:t>3 or more</w:t>
            </w:r>
          </w:p>
        </w:tc>
        <w:tc>
          <w:tcPr>
            <w:tcW w:w="1020" w:type="dxa"/>
          </w:tcPr>
          <w:p w14:paraId="34D1204F" w14:textId="06D80CE2" w:rsidR="003E0B89" w:rsidRDefault="00602659" w:rsidP="006D31D7">
            <w:pPr>
              <w:pStyle w:val="Tabletext"/>
              <w:jc w:val="right"/>
            </w:pPr>
            <w:r>
              <w:t>16.6</w:t>
            </w:r>
          </w:p>
        </w:tc>
        <w:tc>
          <w:tcPr>
            <w:tcW w:w="1021" w:type="dxa"/>
          </w:tcPr>
          <w:p w14:paraId="55D15808" w14:textId="60C8E8F4" w:rsidR="003E0B89" w:rsidRDefault="00602659" w:rsidP="006D31D7">
            <w:pPr>
              <w:pStyle w:val="Tabletext"/>
              <w:jc w:val="right"/>
            </w:pPr>
            <w:r>
              <w:t>9 840</w:t>
            </w:r>
          </w:p>
        </w:tc>
        <w:tc>
          <w:tcPr>
            <w:tcW w:w="1022" w:type="dxa"/>
          </w:tcPr>
          <w:p w14:paraId="5B2B02DF" w14:textId="600F7382" w:rsidR="003E0B89" w:rsidRDefault="00602659" w:rsidP="006D31D7">
            <w:pPr>
              <w:pStyle w:val="Tabletext"/>
              <w:jc w:val="right"/>
            </w:pPr>
            <w:r>
              <w:t>67.4</w:t>
            </w:r>
          </w:p>
        </w:tc>
        <w:tc>
          <w:tcPr>
            <w:tcW w:w="1020" w:type="dxa"/>
          </w:tcPr>
          <w:p w14:paraId="1C1A084B" w14:textId="4EA92BC0" w:rsidR="003E0B89" w:rsidRDefault="00602659" w:rsidP="006D31D7">
            <w:pPr>
              <w:pStyle w:val="Tabletext"/>
              <w:jc w:val="right"/>
            </w:pPr>
            <w:r>
              <w:t>13 390</w:t>
            </w:r>
          </w:p>
        </w:tc>
        <w:tc>
          <w:tcPr>
            <w:tcW w:w="1020" w:type="dxa"/>
          </w:tcPr>
          <w:p w14:paraId="2DBCF293" w14:textId="11FD866E" w:rsidR="003E0B89" w:rsidRDefault="00602659" w:rsidP="006D31D7">
            <w:pPr>
              <w:pStyle w:val="Tabletext"/>
              <w:jc w:val="right"/>
            </w:pPr>
            <w:r>
              <w:t>69.0</w:t>
            </w:r>
          </w:p>
        </w:tc>
        <w:tc>
          <w:tcPr>
            <w:tcW w:w="1022" w:type="dxa"/>
          </w:tcPr>
          <w:p w14:paraId="44B2B643" w14:textId="1E9EBBBE" w:rsidR="003E0B89" w:rsidRDefault="00602659" w:rsidP="006D31D7">
            <w:pPr>
              <w:pStyle w:val="Tabletext"/>
              <w:jc w:val="right"/>
            </w:pPr>
            <w:r>
              <w:t>27 515</w:t>
            </w:r>
          </w:p>
        </w:tc>
        <w:tc>
          <w:tcPr>
            <w:tcW w:w="1020" w:type="dxa"/>
          </w:tcPr>
          <w:p w14:paraId="1706FF69" w14:textId="09EDD184" w:rsidR="003E0B89" w:rsidRDefault="00602659" w:rsidP="006D31D7">
            <w:pPr>
              <w:pStyle w:val="Tabletext"/>
              <w:jc w:val="right"/>
            </w:pPr>
            <w:r>
              <w:t>78.4</w:t>
            </w:r>
          </w:p>
        </w:tc>
        <w:tc>
          <w:tcPr>
            <w:tcW w:w="1021" w:type="dxa"/>
          </w:tcPr>
          <w:p w14:paraId="0281152C" w14:textId="50392D8D" w:rsidR="003E0B89" w:rsidRDefault="00602659" w:rsidP="006D31D7">
            <w:pPr>
              <w:pStyle w:val="Tabletext"/>
              <w:jc w:val="right"/>
            </w:pPr>
            <w:r>
              <w:t>20 865</w:t>
            </w:r>
          </w:p>
        </w:tc>
        <w:tc>
          <w:tcPr>
            <w:tcW w:w="1020" w:type="dxa"/>
          </w:tcPr>
          <w:p w14:paraId="2D15EB0A" w14:textId="22E139BB" w:rsidR="003E0B89" w:rsidRDefault="00602659" w:rsidP="006D31D7">
            <w:pPr>
              <w:pStyle w:val="Tabletext"/>
              <w:jc w:val="right"/>
            </w:pPr>
            <w:r>
              <w:t>49.2</w:t>
            </w:r>
          </w:p>
        </w:tc>
        <w:tc>
          <w:tcPr>
            <w:tcW w:w="1021" w:type="dxa"/>
          </w:tcPr>
          <w:p w14:paraId="3CE69F00" w14:textId="13DCF69A" w:rsidR="003E0B89" w:rsidRDefault="00602659" w:rsidP="006D31D7">
            <w:pPr>
              <w:pStyle w:val="Tabletext"/>
              <w:jc w:val="right"/>
            </w:pPr>
            <w:r>
              <w:t>71 610</w:t>
            </w:r>
          </w:p>
        </w:tc>
      </w:tr>
      <w:tr w:rsidR="00DA57F9" w:rsidRPr="00BB3600" w14:paraId="1087998F" w14:textId="77777777" w:rsidTr="00972AED">
        <w:trPr>
          <w:trHeight w:val="222"/>
        </w:trPr>
        <w:tc>
          <w:tcPr>
            <w:tcW w:w="1839" w:type="dxa"/>
            <w:vAlign w:val="center"/>
          </w:tcPr>
          <w:p w14:paraId="41C1D8CA" w14:textId="61AF9D26" w:rsidR="00DA57F9" w:rsidRPr="00761F30" w:rsidRDefault="00DA57F9" w:rsidP="006D31D7">
            <w:pPr>
              <w:pStyle w:val="Tabletext"/>
            </w:pPr>
            <w:r>
              <w:t>Apprentice or trainee</w:t>
            </w:r>
            <w:r w:rsidRPr="00DA57F9">
              <w:rPr>
                <w:rFonts w:cs="Arial"/>
                <w:vertAlign w:val="superscript"/>
              </w:rPr>
              <w:t>‡</w:t>
            </w:r>
          </w:p>
        </w:tc>
        <w:tc>
          <w:tcPr>
            <w:tcW w:w="2705" w:type="dxa"/>
            <w:vAlign w:val="center"/>
          </w:tcPr>
          <w:p w14:paraId="44A69D97" w14:textId="77777777" w:rsidR="00DA57F9" w:rsidRPr="00761F30" w:rsidRDefault="00DA57F9" w:rsidP="006D31D7">
            <w:pPr>
              <w:pStyle w:val="Tabletext"/>
            </w:pPr>
            <w:r>
              <w:t>Yes</w:t>
            </w:r>
          </w:p>
        </w:tc>
        <w:tc>
          <w:tcPr>
            <w:tcW w:w="1020" w:type="dxa"/>
          </w:tcPr>
          <w:p w14:paraId="46F88C63" w14:textId="3F0B96CF" w:rsidR="00DA57F9" w:rsidRDefault="00250776" w:rsidP="006D31D7">
            <w:pPr>
              <w:pStyle w:val="Tabletext"/>
              <w:jc w:val="right"/>
            </w:pPr>
            <w:r>
              <w:t>0.0</w:t>
            </w:r>
          </w:p>
        </w:tc>
        <w:tc>
          <w:tcPr>
            <w:tcW w:w="1021" w:type="dxa"/>
          </w:tcPr>
          <w:p w14:paraId="482E8655" w14:textId="6C0DDB72" w:rsidR="00DA57F9" w:rsidRDefault="00250776" w:rsidP="006D31D7">
            <w:pPr>
              <w:pStyle w:val="Tabletext"/>
              <w:jc w:val="right"/>
            </w:pPr>
            <w:r>
              <w:t>15</w:t>
            </w:r>
          </w:p>
        </w:tc>
        <w:tc>
          <w:tcPr>
            <w:tcW w:w="1022" w:type="dxa"/>
          </w:tcPr>
          <w:p w14:paraId="3BE458F3" w14:textId="743AFC38" w:rsidR="00DA57F9" w:rsidRDefault="00250776" w:rsidP="006D31D7">
            <w:pPr>
              <w:pStyle w:val="Tabletext"/>
              <w:jc w:val="right"/>
            </w:pPr>
            <w:r>
              <w:t>8.2</w:t>
            </w:r>
          </w:p>
        </w:tc>
        <w:tc>
          <w:tcPr>
            <w:tcW w:w="1020" w:type="dxa"/>
          </w:tcPr>
          <w:p w14:paraId="42353599" w14:textId="75C669E1" w:rsidR="00DA57F9" w:rsidRDefault="00250776" w:rsidP="006D31D7">
            <w:pPr>
              <w:pStyle w:val="Tabletext"/>
              <w:jc w:val="right"/>
            </w:pPr>
            <w:r>
              <w:t>1 625</w:t>
            </w:r>
          </w:p>
        </w:tc>
        <w:tc>
          <w:tcPr>
            <w:tcW w:w="1020" w:type="dxa"/>
          </w:tcPr>
          <w:p w14:paraId="0E5607D3" w14:textId="0FC939E4" w:rsidR="00DA57F9" w:rsidRDefault="00250776" w:rsidP="006D31D7">
            <w:pPr>
              <w:pStyle w:val="Tabletext"/>
              <w:jc w:val="right"/>
            </w:pPr>
            <w:r>
              <w:t>21.3</w:t>
            </w:r>
          </w:p>
        </w:tc>
        <w:tc>
          <w:tcPr>
            <w:tcW w:w="1022" w:type="dxa"/>
          </w:tcPr>
          <w:p w14:paraId="1576E9F2" w14:textId="60184464" w:rsidR="00DA57F9" w:rsidRDefault="00250776" w:rsidP="006D31D7">
            <w:pPr>
              <w:pStyle w:val="Tabletext"/>
              <w:jc w:val="right"/>
            </w:pPr>
            <w:r>
              <w:t>8 490</w:t>
            </w:r>
          </w:p>
        </w:tc>
        <w:tc>
          <w:tcPr>
            <w:tcW w:w="1020" w:type="dxa"/>
          </w:tcPr>
          <w:p w14:paraId="0DF9968C" w14:textId="0A037964" w:rsidR="00DA57F9" w:rsidRDefault="00250776" w:rsidP="006D31D7">
            <w:pPr>
              <w:pStyle w:val="Tabletext"/>
              <w:jc w:val="right"/>
            </w:pPr>
            <w:r>
              <w:t>23.5</w:t>
            </w:r>
          </w:p>
        </w:tc>
        <w:tc>
          <w:tcPr>
            <w:tcW w:w="1021" w:type="dxa"/>
          </w:tcPr>
          <w:p w14:paraId="3B114417" w14:textId="1148D492" w:rsidR="00DA57F9" w:rsidRDefault="00250776" w:rsidP="006D31D7">
            <w:pPr>
              <w:pStyle w:val="Tabletext"/>
              <w:jc w:val="right"/>
            </w:pPr>
            <w:r>
              <w:t>6 255</w:t>
            </w:r>
          </w:p>
        </w:tc>
        <w:tc>
          <w:tcPr>
            <w:tcW w:w="1020" w:type="dxa"/>
          </w:tcPr>
          <w:p w14:paraId="206DE7EC" w14:textId="62A60FFC" w:rsidR="00DA57F9" w:rsidRDefault="00250776" w:rsidP="006D31D7">
            <w:pPr>
              <w:pStyle w:val="Tabletext"/>
              <w:jc w:val="right"/>
            </w:pPr>
            <w:r>
              <w:t>11.3</w:t>
            </w:r>
          </w:p>
        </w:tc>
        <w:tc>
          <w:tcPr>
            <w:tcW w:w="1021" w:type="dxa"/>
          </w:tcPr>
          <w:p w14:paraId="3366F9BD" w14:textId="0416A1EC" w:rsidR="00DA57F9" w:rsidRDefault="00250776" w:rsidP="006D31D7">
            <w:pPr>
              <w:pStyle w:val="Tabletext"/>
              <w:jc w:val="right"/>
            </w:pPr>
            <w:r>
              <w:t>16 385</w:t>
            </w:r>
          </w:p>
        </w:tc>
      </w:tr>
      <w:tr w:rsidR="009A2BE9" w:rsidRPr="00BB3600" w14:paraId="2637FBB3" w14:textId="77777777" w:rsidTr="00A654D6">
        <w:trPr>
          <w:trHeight w:val="222"/>
        </w:trPr>
        <w:tc>
          <w:tcPr>
            <w:tcW w:w="1839" w:type="dxa"/>
            <w:tcBorders>
              <w:bottom w:val="single" w:sz="4" w:space="0" w:color="auto"/>
            </w:tcBorders>
            <w:vAlign w:val="center"/>
          </w:tcPr>
          <w:p w14:paraId="4072AC6A" w14:textId="77777777" w:rsidR="009A2BE9" w:rsidRPr="00761F30" w:rsidRDefault="009A2BE9" w:rsidP="00A654D6">
            <w:pPr>
              <w:pStyle w:val="Tabletext"/>
            </w:pPr>
          </w:p>
        </w:tc>
        <w:tc>
          <w:tcPr>
            <w:tcW w:w="2705" w:type="dxa"/>
            <w:tcBorders>
              <w:bottom w:val="single" w:sz="4" w:space="0" w:color="auto"/>
            </w:tcBorders>
            <w:vAlign w:val="center"/>
          </w:tcPr>
          <w:p w14:paraId="0A4D361A" w14:textId="77777777" w:rsidR="009A2BE9" w:rsidRPr="00761F30" w:rsidRDefault="009A2BE9" w:rsidP="00A654D6">
            <w:pPr>
              <w:pStyle w:val="Tabletext"/>
            </w:pPr>
            <w:r>
              <w:t>No</w:t>
            </w:r>
          </w:p>
        </w:tc>
        <w:tc>
          <w:tcPr>
            <w:tcW w:w="1020" w:type="dxa"/>
            <w:tcBorders>
              <w:bottom w:val="single" w:sz="4" w:space="0" w:color="auto"/>
            </w:tcBorders>
          </w:tcPr>
          <w:p w14:paraId="4F2143E2" w14:textId="77777777" w:rsidR="009A2BE9" w:rsidRDefault="009A2BE9" w:rsidP="00A654D6">
            <w:pPr>
              <w:pStyle w:val="Tabletext"/>
              <w:jc w:val="right"/>
            </w:pPr>
            <w:r>
              <w:t>100.0</w:t>
            </w:r>
          </w:p>
        </w:tc>
        <w:tc>
          <w:tcPr>
            <w:tcW w:w="1021" w:type="dxa"/>
            <w:tcBorders>
              <w:bottom w:val="single" w:sz="4" w:space="0" w:color="auto"/>
            </w:tcBorders>
          </w:tcPr>
          <w:p w14:paraId="4A361708" w14:textId="77777777" w:rsidR="009A2BE9" w:rsidRDefault="009A2BE9" w:rsidP="00A654D6">
            <w:pPr>
              <w:pStyle w:val="Tabletext"/>
              <w:jc w:val="right"/>
            </w:pPr>
            <w:r>
              <w:t>59 200</w:t>
            </w:r>
          </w:p>
        </w:tc>
        <w:tc>
          <w:tcPr>
            <w:tcW w:w="1022" w:type="dxa"/>
            <w:tcBorders>
              <w:bottom w:val="single" w:sz="4" w:space="0" w:color="auto"/>
            </w:tcBorders>
          </w:tcPr>
          <w:p w14:paraId="181E7742" w14:textId="77777777" w:rsidR="009A2BE9" w:rsidRDefault="009A2BE9" w:rsidP="00A654D6">
            <w:pPr>
              <w:pStyle w:val="Tabletext"/>
              <w:jc w:val="right"/>
            </w:pPr>
            <w:r>
              <w:t>91.8</w:t>
            </w:r>
          </w:p>
        </w:tc>
        <w:tc>
          <w:tcPr>
            <w:tcW w:w="1020" w:type="dxa"/>
            <w:tcBorders>
              <w:bottom w:val="single" w:sz="4" w:space="0" w:color="auto"/>
            </w:tcBorders>
          </w:tcPr>
          <w:p w14:paraId="63D1E149" w14:textId="77777777" w:rsidR="009A2BE9" w:rsidRDefault="009A2BE9" w:rsidP="00A654D6">
            <w:pPr>
              <w:pStyle w:val="Tabletext"/>
              <w:jc w:val="right"/>
            </w:pPr>
            <w:r>
              <w:t>18 230</w:t>
            </w:r>
          </w:p>
        </w:tc>
        <w:tc>
          <w:tcPr>
            <w:tcW w:w="1020" w:type="dxa"/>
            <w:tcBorders>
              <w:bottom w:val="single" w:sz="4" w:space="0" w:color="auto"/>
            </w:tcBorders>
          </w:tcPr>
          <w:p w14:paraId="05BCA436" w14:textId="77777777" w:rsidR="009A2BE9" w:rsidRDefault="009A2BE9" w:rsidP="00A654D6">
            <w:pPr>
              <w:pStyle w:val="Tabletext"/>
              <w:jc w:val="right"/>
            </w:pPr>
            <w:r>
              <w:t>78.7</w:t>
            </w:r>
          </w:p>
        </w:tc>
        <w:tc>
          <w:tcPr>
            <w:tcW w:w="1022" w:type="dxa"/>
            <w:tcBorders>
              <w:bottom w:val="single" w:sz="4" w:space="0" w:color="auto"/>
            </w:tcBorders>
          </w:tcPr>
          <w:p w14:paraId="30F4544E" w14:textId="77777777" w:rsidR="009A2BE9" w:rsidRDefault="009A2BE9" w:rsidP="00A654D6">
            <w:pPr>
              <w:pStyle w:val="Tabletext"/>
              <w:jc w:val="right"/>
            </w:pPr>
            <w:r>
              <w:t>31 375</w:t>
            </w:r>
          </w:p>
        </w:tc>
        <w:tc>
          <w:tcPr>
            <w:tcW w:w="1020" w:type="dxa"/>
            <w:tcBorders>
              <w:bottom w:val="single" w:sz="4" w:space="0" w:color="auto"/>
            </w:tcBorders>
          </w:tcPr>
          <w:p w14:paraId="28530004" w14:textId="77777777" w:rsidR="009A2BE9" w:rsidRDefault="009A2BE9" w:rsidP="00A654D6">
            <w:pPr>
              <w:pStyle w:val="Tabletext"/>
              <w:jc w:val="right"/>
            </w:pPr>
            <w:r>
              <w:t>76.5</w:t>
            </w:r>
          </w:p>
        </w:tc>
        <w:tc>
          <w:tcPr>
            <w:tcW w:w="1021" w:type="dxa"/>
            <w:tcBorders>
              <w:bottom w:val="single" w:sz="4" w:space="0" w:color="auto"/>
            </w:tcBorders>
          </w:tcPr>
          <w:p w14:paraId="13345E77" w14:textId="77777777" w:rsidR="009A2BE9" w:rsidRDefault="009A2BE9" w:rsidP="00A654D6">
            <w:pPr>
              <w:pStyle w:val="Tabletext"/>
              <w:jc w:val="right"/>
            </w:pPr>
            <w:r>
              <w:t>20 345</w:t>
            </w:r>
          </w:p>
        </w:tc>
        <w:tc>
          <w:tcPr>
            <w:tcW w:w="1020" w:type="dxa"/>
            <w:tcBorders>
              <w:bottom w:val="single" w:sz="4" w:space="0" w:color="auto"/>
            </w:tcBorders>
          </w:tcPr>
          <w:p w14:paraId="5B18B9DF" w14:textId="77777777" w:rsidR="009A2BE9" w:rsidRDefault="009A2BE9" w:rsidP="00A654D6">
            <w:pPr>
              <w:pStyle w:val="Tabletext"/>
              <w:jc w:val="right"/>
            </w:pPr>
            <w:r>
              <w:t>88.7</w:t>
            </w:r>
          </w:p>
        </w:tc>
        <w:tc>
          <w:tcPr>
            <w:tcW w:w="1021" w:type="dxa"/>
            <w:tcBorders>
              <w:bottom w:val="single" w:sz="4" w:space="0" w:color="auto"/>
            </w:tcBorders>
          </w:tcPr>
          <w:p w14:paraId="5E9F7428" w14:textId="77777777" w:rsidR="009A2BE9" w:rsidRDefault="009A2BE9" w:rsidP="00A654D6">
            <w:pPr>
              <w:pStyle w:val="Tabletext"/>
              <w:jc w:val="right"/>
            </w:pPr>
            <w:r>
              <w:t>129 155</w:t>
            </w:r>
          </w:p>
        </w:tc>
      </w:tr>
      <w:tr w:rsidR="009A2BE9" w:rsidRPr="00BB3600" w14:paraId="2C9ABA7C" w14:textId="77777777" w:rsidTr="00972AED">
        <w:trPr>
          <w:trHeight w:val="222"/>
        </w:trPr>
        <w:tc>
          <w:tcPr>
            <w:tcW w:w="1839" w:type="dxa"/>
            <w:tcBorders>
              <w:bottom w:val="single" w:sz="4" w:space="0" w:color="auto"/>
            </w:tcBorders>
            <w:vAlign w:val="center"/>
          </w:tcPr>
          <w:p w14:paraId="01F282A9" w14:textId="4F947395" w:rsidR="009A2BE9" w:rsidRPr="00761F30" w:rsidRDefault="009A2BE9" w:rsidP="006D31D7">
            <w:pPr>
              <w:pStyle w:val="Tabletext"/>
            </w:pPr>
            <w:r>
              <w:t>Total</w:t>
            </w:r>
          </w:p>
        </w:tc>
        <w:tc>
          <w:tcPr>
            <w:tcW w:w="2705" w:type="dxa"/>
            <w:tcBorders>
              <w:bottom w:val="single" w:sz="4" w:space="0" w:color="auto"/>
            </w:tcBorders>
            <w:vAlign w:val="center"/>
          </w:tcPr>
          <w:p w14:paraId="4F8B4118" w14:textId="77777777" w:rsidR="009A2BE9" w:rsidRDefault="009A2BE9" w:rsidP="006D31D7">
            <w:pPr>
              <w:pStyle w:val="Tabletext"/>
            </w:pPr>
          </w:p>
        </w:tc>
        <w:tc>
          <w:tcPr>
            <w:tcW w:w="1020" w:type="dxa"/>
            <w:tcBorders>
              <w:bottom w:val="single" w:sz="4" w:space="0" w:color="auto"/>
            </w:tcBorders>
          </w:tcPr>
          <w:p w14:paraId="2C4D1C4D" w14:textId="77777777" w:rsidR="009A2BE9" w:rsidRDefault="009A2BE9" w:rsidP="006D31D7">
            <w:pPr>
              <w:pStyle w:val="Tabletext"/>
              <w:jc w:val="right"/>
            </w:pPr>
          </w:p>
        </w:tc>
        <w:tc>
          <w:tcPr>
            <w:tcW w:w="1021" w:type="dxa"/>
            <w:tcBorders>
              <w:bottom w:val="single" w:sz="4" w:space="0" w:color="auto"/>
            </w:tcBorders>
          </w:tcPr>
          <w:p w14:paraId="254373A4" w14:textId="2942F92B" w:rsidR="009A2BE9" w:rsidRDefault="009A2BE9" w:rsidP="006D31D7">
            <w:pPr>
              <w:pStyle w:val="Tabletext"/>
              <w:jc w:val="right"/>
            </w:pPr>
            <w:r>
              <w:t>59 220</w:t>
            </w:r>
          </w:p>
        </w:tc>
        <w:tc>
          <w:tcPr>
            <w:tcW w:w="1022" w:type="dxa"/>
            <w:tcBorders>
              <w:bottom w:val="single" w:sz="4" w:space="0" w:color="auto"/>
            </w:tcBorders>
          </w:tcPr>
          <w:p w14:paraId="27B820DD" w14:textId="77777777" w:rsidR="009A2BE9" w:rsidRDefault="009A2BE9" w:rsidP="006D31D7">
            <w:pPr>
              <w:pStyle w:val="Tabletext"/>
              <w:jc w:val="right"/>
            </w:pPr>
          </w:p>
        </w:tc>
        <w:tc>
          <w:tcPr>
            <w:tcW w:w="1020" w:type="dxa"/>
            <w:tcBorders>
              <w:bottom w:val="single" w:sz="4" w:space="0" w:color="auto"/>
            </w:tcBorders>
          </w:tcPr>
          <w:p w14:paraId="5DD1804C" w14:textId="5957D431" w:rsidR="009A2BE9" w:rsidRDefault="009A2BE9" w:rsidP="006D31D7">
            <w:pPr>
              <w:pStyle w:val="Tabletext"/>
              <w:jc w:val="right"/>
            </w:pPr>
            <w:r>
              <w:t>19 855</w:t>
            </w:r>
          </w:p>
        </w:tc>
        <w:tc>
          <w:tcPr>
            <w:tcW w:w="1020" w:type="dxa"/>
            <w:tcBorders>
              <w:bottom w:val="single" w:sz="4" w:space="0" w:color="auto"/>
            </w:tcBorders>
          </w:tcPr>
          <w:p w14:paraId="4933BE6C" w14:textId="77777777" w:rsidR="009A2BE9" w:rsidRDefault="009A2BE9" w:rsidP="006D31D7">
            <w:pPr>
              <w:pStyle w:val="Tabletext"/>
              <w:jc w:val="right"/>
            </w:pPr>
          </w:p>
        </w:tc>
        <w:tc>
          <w:tcPr>
            <w:tcW w:w="1022" w:type="dxa"/>
            <w:tcBorders>
              <w:bottom w:val="single" w:sz="4" w:space="0" w:color="auto"/>
            </w:tcBorders>
          </w:tcPr>
          <w:p w14:paraId="611D14C4" w14:textId="1AB3B622" w:rsidR="009A2BE9" w:rsidRDefault="009A2BE9" w:rsidP="006D31D7">
            <w:pPr>
              <w:pStyle w:val="Tabletext"/>
              <w:jc w:val="right"/>
            </w:pPr>
            <w:r>
              <w:t>39 865</w:t>
            </w:r>
          </w:p>
        </w:tc>
        <w:tc>
          <w:tcPr>
            <w:tcW w:w="1020" w:type="dxa"/>
            <w:tcBorders>
              <w:bottom w:val="single" w:sz="4" w:space="0" w:color="auto"/>
            </w:tcBorders>
          </w:tcPr>
          <w:p w14:paraId="33B293BF" w14:textId="77777777" w:rsidR="009A2BE9" w:rsidRDefault="009A2BE9" w:rsidP="006D31D7">
            <w:pPr>
              <w:pStyle w:val="Tabletext"/>
              <w:jc w:val="right"/>
            </w:pPr>
          </w:p>
        </w:tc>
        <w:tc>
          <w:tcPr>
            <w:tcW w:w="1021" w:type="dxa"/>
            <w:tcBorders>
              <w:bottom w:val="single" w:sz="4" w:space="0" w:color="auto"/>
            </w:tcBorders>
          </w:tcPr>
          <w:p w14:paraId="64DAD97B" w14:textId="5DDC5D65" w:rsidR="009A2BE9" w:rsidRDefault="009A2BE9" w:rsidP="006D31D7">
            <w:pPr>
              <w:pStyle w:val="Tabletext"/>
              <w:jc w:val="right"/>
            </w:pPr>
            <w:r>
              <w:t>26 600</w:t>
            </w:r>
          </w:p>
        </w:tc>
        <w:tc>
          <w:tcPr>
            <w:tcW w:w="1020" w:type="dxa"/>
            <w:tcBorders>
              <w:bottom w:val="single" w:sz="4" w:space="0" w:color="auto"/>
            </w:tcBorders>
          </w:tcPr>
          <w:p w14:paraId="3AD62E62" w14:textId="77777777" w:rsidR="009A2BE9" w:rsidRDefault="009A2BE9" w:rsidP="006D31D7">
            <w:pPr>
              <w:pStyle w:val="Tabletext"/>
              <w:jc w:val="right"/>
            </w:pPr>
          </w:p>
        </w:tc>
        <w:tc>
          <w:tcPr>
            <w:tcW w:w="1021" w:type="dxa"/>
            <w:tcBorders>
              <w:bottom w:val="single" w:sz="4" w:space="0" w:color="auto"/>
            </w:tcBorders>
          </w:tcPr>
          <w:p w14:paraId="45BE3241" w14:textId="697DEA27" w:rsidR="009A2BE9" w:rsidRDefault="009A2BE9" w:rsidP="006D31D7">
            <w:pPr>
              <w:pStyle w:val="Tabletext"/>
              <w:jc w:val="right"/>
            </w:pPr>
            <w:r>
              <w:t>145 540</w:t>
            </w:r>
          </w:p>
        </w:tc>
      </w:tr>
    </w:tbl>
    <w:p w14:paraId="133C5BDB" w14:textId="1346CD73" w:rsidR="00CD6D70" w:rsidRPr="00DA57F9" w:rsidRDefault="00490272" w:rsidP="00AD566A">
      <w:pPr>
        <w:pStyle w:val="Source"/>
        <w:ind w:left="426" w:hanging="426"/>
      </w:pPr>
      <w:r>
        <w:t xml:space="preserve">Note: </w:t>
      </w:r>
      <w:r w:rsidR="00AC6410">
        <w:t xml:space="preserve">Counts have been rounded to the nearest 5 therefore percentages may add to more than 100%. </w:t>
      </w:r>
      <w:r w:rsidR="00D502CE" w:rsidRPr="00AF0926">
        <w:t>*</w:t>
      </w:r>
      <w:r w:rsidR="005B3850">
        <w:t xml:space="preserve"> </w:t>
      </w:r>
      <w:r>
        <w:t>The category 15</w:t>
      </w:r>
      <w:r w:rsidR="00EF3638">
        <w:t>–</w:t>
      </w:r>
      <w:r>
        <w:t xml:space="preserve">19 </w:t>
      </w:r>
      <w:r w:rsidR="00D502CE" w:rsidRPr="00AF0926">
        <w:t>include</w:t>
      </w:r>
      <w:r w:rsidR="00D502CE">
        <w:t>s</w:t>
      </w:r>
      <w:r w:rsidR="00D502CE" w:rsidRPr="00AF0926">
        <w:t xml:space="preserve"> those </w:t>
      </w:r>
      <w:r w:rsidR="00FF2CE2">
        <w:t xml:space="preserve">aged </w:t>
      </w:r>
      <w:r w:rsidR="00D502CE" w:rsidRPr="00AF0926">
        <w:t>less than 15</w:t>
      </w:r>
      <w:r>
        <w:t xml:space="preserve"> years</w:t>
      </w:r>
      <w:r w:rsidR="00D502CE" w:rsidRPr="00AF0926">
        <w:t xml:space="preserve"> (less than 1%)</w:t>
      </w:r>
      <w:r w:rsidR="00FC106A">
        <w:t>;</w:t>
      </w:r>
      <w:r w:rsidR="00CD6D70">
        <w:t xml:space="preserve"> </w:t>
      </w:r>
      <w:r w:rsidR="00CD6D70" w:rsidRPr="00C25D90">
        <w:rPr>
          <w:vertAlign w:val="superscript"/>
          <w:lang w:eastAsia="en-AU"/>
        </w:rPr>
        <w:t>†</w:t>
      </w:r>
      <w:r w:rsidR="004C0577">
        <w:rPr>
          <w:vertAlign w:val="superscript"/>
          <w:lang w:eastAsia="en-AU"/>
        </w:rPr>
        <w:t xml:space="preserve"> </w:t>
      </w:r>
      <w:r w:rsidR="00CD6D70">
        <w:rPr>
          <w:lang w:eastAsia="en-AU"/>
        </w:rPr>
        <w:t>Socio-economic Indexes for Areas (Index of Relative Socio-economic Disadvantage)</w:t>
      </w:r>
      <w:r w:rsidR="00FC106A">
        <w:rPr>
          <w:lang w:eastAsia="en-AU"/>
        </w:rPr>
        <w:t>;</w:t>
      </w:r>
      <w:r w:rsidR="00DA57F9">
        <w:rPr>
          <w:lang w:eastAsia="en-AU"/>
        </w:rPr>
        <w:t xml:space="preserve"> </w:t>
      </w:r>
      <w:r w:rsidR="00DA57F9" w:rsidRPr="00DA57F9">
        <w:rPr>
          <w:rFonts w:cs="Arial"/>
          <w:vertAlign w:val="superscript"/>
        </w:rPr>
        <w:t>‡</w:t>
      </w:r>
      <w:r w:rsidR="004C0577">
        <w:rPr>
          <w:rFonts w:cs="Arial"/>
          <w:vertAlign w:val="superscript"/>
        </w:rPr>
        <w:t xml:space="preserve"> </w:t>
      </w:r>
      <w:r w:rsidR="00DA57F9">
        <w:rPr>
          <w:rFonts w:cs="Arial"/>
        </w:rPr>
        <w:t>The learner could have been an apprentice or trainee at any point during the 2016</w:t>
      </w:r>
      <w:r w:rsidR="00FF2CE2">
        <w:rPr>
          <w:rFonts w:cs="Arial"/>
        </w:rPr>
        <w:t>–</w:t>
      </w:r>
      <w:r w:rsidR="00DA57F9">
        <w:rPr>
          <w:rFonts w:cs="Arial"/>
        </w:rPr>
        <w:t>19 period.</w:t>
      </w:r>
    </w:p>
    <w:p w14:paraId="3D1502AE" w14:textId="4A763F87" w:rsidR="00CC2949" w:rsidRDefault="00CC2949">
      <w:pPr>
        <w:spacing w:before="0" w:line="240" w:lineRule="auto"/>
        <w:rPr>
          <w:rFonts w:ascii="Arial" w:hAnsi="Arial"/>
          <w:sz w:val="15"/>
        </w:rPr>
      </w:pPr>
      <w:r>
        <w:br w:type="page"/>
      </w:r>
    </w:p>
    <w:p w14:paraId="3317A964" w14:textId="576C2FF0" w:rsidR="00D502CE" w:rsidRPr="008F44CF" w:rsidRDefault="00D502CE" w:rsidP="00D502CE">
      <w:pPr>
        <w:pStyle w:val="tabletitle0"/>
      </w:pPr>
      <w:bookmarkStart w:id="121" w:name="_Toc104906896"/>
      <w:r>
        <w:t>Table B3</w:t>
      </w:r>
      <w:r>
        <w:tab/>
      </w:r>
      <w:r w:rsidRPr="008F44CF">
        <w:t>Program and provider characteristics of</w:t>
      </w:r>
      <w:r w:rsidR="00490272">
        <w:t xml:space="preserve"> </w:t>
      </w:r>
      <w:r w:rsidR="006908C0">
        <w:t>foundation</w:t>
      </w:r>
      <w:r w:rsidR="00490272">
        <w:t xml:space="preserve"> skills</w:t>
      </w:r>
      <w:r w:rsidRPr="008F44CF">
        <w:t xml:space="preserve"> </w:t>
      </w:r>
      <w:r w:rsidR="00352979">
        <w:t>learners</w:t>
      </w:r>
      <w:r>
        <w:t xml:space="preserve"> </w:t>
      </w:r>
      <w:r w:rsidRPr="008F44CF">
        <w:t xml:space="preserve">in </w:t>
      </w:r>
      <w:r>
        <w:t xml:space="preserve">each of the four </w:t>
      </w:r>
      <w:r w:rsidR="00201EF3">
        <w:t xml:space="preserve">learner </w:t>
      </w:r>
      <w:r>
        <w:t xml:space="preserve">groups, based on </w:t>
      </w:r>
      <w:r w:rsidR="00DE1DC2">
        <w:t>the</w:t>
      </w:r>
      <w:r w:rsidR="002F4E69">
        <w:t xml:space="preserve"> learner’s first </w:t>
      </w:r>
      <w:r>
        <w:t xml:space="preserve">enrolment </w:t>
      </w:r>
      <w:r w:rsidR="002F4E69">
        <w:t>record</w:t>
      </w:r>
      <w:r w:rsidR="007F740B">
        <w:t xml:space="preserve"> in 2016</w:t>
      </w:r>
      <w:bookmarkEnd w:id="121"/>
    </w:p>
    <w:tbl>
      <w:tblPr>
        <w:tblW w:w="14737" w:type="dxa"/>
        <w:tblInd w:w="-426" w:type="dxa"/>
        <w:tblLook w:val="04A0" w:firstRow="1" w:lastRow="0" w:firstColumn="1" w:lastColumn="0" w:noHBand="0" w:noVBand="1"/>
      </w:tblPr>
      <w:tblGrid>
        <w:gridCol w:w="1737"/>
        <w:gridCol w:w="2795"/>
        <w:gridCol w:w="1020"/>
        <w:gridCol w:w="1021"/>
        <w:gridCol w:w="1020"/>
        <w:gridCol w:w="1021"/>
        <w:gridCol w:w="1020"/>
        <w:gridCol w:w="1021"/>
        <w:gridCol w:w="1020"/>
        <w:gridCol w:w="1021"/>
        <w:gridCol w:w="1020"/>
        <w:gridCol w:w="1021"/>
      </w:tblGrid>
      <w:tr w:rsidR="00172252" w:rsidRPr="00C67717" w14:paraId="05D5C822" w14:textId="3C8BE1BA" w:rsidTr="00972AED">
        <w:trPr>
          <w:trHeight w:val="211"/>
        </w:trPr>
        <w:tc>
          <w:tcPr>
            <w:tcW w:w="1737" w:type="dxa"/>
            <w:tcBorders>
              <w:top w:val="single" w:sz="4" w:space="0" w:color="auto"/>
              <w:bottom w:val="single" w:sz="4" w:space="0" w:color="auto"/>
            </w:tcBorders>
            <w:vAlign w:val="center"/>
          </w:tcPr>
          <w:p w14:paraId="2DCA2B0F" w14:textId="77777777" w:rsidR="00172252" w:rsidRPr="0047407A" w:rsidRDefault="00172252" w:rsidP="00172252">
            <w:pPr>
              <w:pStyle w:val="Tablehead1"/>
              <w:rPr>
                <w:lang w:eastAsia="en-AU"/>
              </w:rPr>
            </w:pPr>
          </w:p>
        </w:tc>
        <w:tc>
          <w:tcPr>
            <w:tcW w:w="2795" w:type="dxa"/>
            <w:tcBorders>
              <w:top w:val="single" w:sz="4" w:space="0" w:color="auto"/>
              <w:bottom w:val="single" w:sz="4" w:space="0" w:color="auto"/>
            </w:tcBorders>
            <w:vAlign w:val="center"/>
          </w:tcPr>
          <w:p w14:paraId="3FE2AE19" w14:textId="77777777" w:rsidR="00172252" w:rsidRPr="0047407A" w:rsidRDefault="00172252" w:rsidP="00172252">
            <w:pPr>
              <w:pStyle w:val="Tablehead1"/>
              <w:rPr>
                <w:lang w:eastAsia="en-AU"/>
              </w:rPr>
            </w:pPr>
          </w:p>
        </w:tc>
        <w:tc>
          <w:tcPr>
            <w:tcW w:w="2041" w:type="dxa"/>
            <w:gridSpan w:val="2"/>
            <w:tcBorders>
              <w:top w:val="single" w:sz="4" w:space="0" w:color="auto"/>
              <w:bottom w:val="single" w:sz="4" w:space="0" w:color="auto"/>
            </w:tcBorders>
          </w:tcPr>
          <w:p w14:paraId="5D5F7369" w14:textId="7FE0326A" w:rsidR="00172252" w:rsidRPr="00C67717" w:rsidRDefault="00DE1DC2" w:rsidP="00D76DD8">
            <w:pPr>
              <w:pStyle w:val="Tablehead1"/>
              <w:jc w:val="right"/>
            </w:pPr>
            <w:r w:rsidRPr="00C67717">
              <w:t xml:space="preserve">Foundation </w:t>
            </w:r>
            <w:r w:rsidR="00A37C27" w:rsidRPr="00C67717">
              <w:t>skills</w:t>
            </w:r>
            <w:r w:rsidR="00172252" w:rsidRPr="00C67717">
              <w:t xml:space="preserve"> </w:t>
            </w:r>
            <w:r w:rsidRPr="00C67717">
              <w:t>o</w:t>
            </w:r>
            <w:r w:rsidR="00172252" w:rsidRPr="00C67717">
              <w:t>nly</w:t>
            </w:r>
          </w:p>
        </w:tc>
        <w:tc>
          <w:tcPr>
            <w:tcW w:w="2041" w:type="dxa"/>
            <w:gridSpan w:val="2"/>
            <w:tcBorders>
              <w:top w:val="single" w:sz="4" w:space="0" w:color="auto"/>
              <w:bottom w:val="single" w:sz="4" w:space="0" w:color="auto"/>
            </w:tcBorders>
          </w:tcPr>
          <w:p w14:paraId="31DB70FE" w14:textId="49159920" w:rsidR="00172252" w:rsidRPr="00C67717" w:rsidRDefault="00803610" w:rsidP="00D76DD8">
            <w:pPr>
              <w:pStyle w:val="Tablehead1"/>
              <w:jc w:val="right"/>
            </w:pPr>
            <w:r w:rsidRPr="00C67717">
              <w:t xml:space="preserve">Foundation </w:t>
            </w:r>
            <w:r w:rsidR="00A37C27" w:rsidRPr="00C67717">
              <w:t>skills</w:t>
            </w:r>
            <w:r w:rsidR="00172252" w:rsidRPr="00C67717">
              <w:t xml:space="preserve"> </w:t>
            </w:r>
            <w:r w:rsidR="006908C0" w:rsidRPr="00C67717">
              <w:t xml:space="preserve">followed by </w:t>
            </w:r>
            <w:r w:rsidR="00AD566A">
              <w:br/>
            </w:r>
            <w:r w:rsidRPr="00C67717">
              <w:t>o</w:t>
            </w:r>
            <w:r w:rsidR="00172252" w:rsidRPr="00C67717">
              <w:t>ther</w:t>
            </w:r>
            <w:r w:rsidR="00970FEA" w:rsidRPr="00C67717">
              <w:t xml:space="preserve"> VET</w:t>
            </w:r>
          </w:p>
        </w:tc>
        <w:tc>
          <w:tcPr>
            <w:tcW w:w="2041" w:type="dxa"/>
            <w:gridSpan w:val="2"/>
            <w:tcBorders>
              <w:top w:val="single" w:sz="4" w:space="0" w:color="auto"/>
              <w:bottom w:val="single" w:sz="4" w:space="0" w:color="auto"/>
            </w:tcBorders>
          </w:tcPr>
          <w:p w14:paraId="4A8A7EB0" w14:textId="5CA04C4C" w:rsidR="00172252" w:rsidRPr="00C67717" w:rsidRDefault="00803610" w:rsidP="00D76DD8">
            <w:pPr>
              <w:pStyle w:val="Tablehead1"/>
              <w:jc w:val="right"/>
            </w:pPr>
            <w:r w:rsidRPr="00C67717">
              <w:t xml:space="preserve">Foundation </w:t>
            </w:r>
            <w:r w:rsidR="00A37C27" w:rsidRPr="00C67717">
              <w:t>skills</w:t>
            </w:r>
            <w:r w:rsidR="00D22BE7" w:rsidRPr="00C67717">
              <w:t xml:space="preserve"> </w:t>
            </w:r>
            <w:r w:rsidR="00AD566A">
              <w:br/>
            </w:r>
            <w:r w:rsidR="00D22BE7" w:rsidRPr="00C67717">
              <w:t xml:space="preserve">and </w:t>
            </w:r>
            <w:r w:rsidRPr="00C67717">
              <w:t>o</w:t>
            </w:r>
            <w:r w:rsidR="00172252" w:rsidRPr="00C67717">
              <w:t>ther</w:t>
            </w:r>
            <w:r w:rsidR="00970FEA" w:rsidRPr="00C67717">
              <w:t xml:space="preserve"> VET</w:t>
            </w:r>
            <w:r w:rsidR="00172252" w:rsidRPr="00C67717">
              <w:t xml:space="preserve"> concurrently</w:t>
            </w:r>
          </w:p>
        </w:tc>
        <w:tc>
          <w:tcPr>
            <w:tcW w:w="2041" w:type="dxa"/>
            <w:gridSpan w:val="2"/>
            <w:tcBorders>
              <w:top w:val="single" w:sz="4" w:space="0" w:color="auto"/>
              <w:bottom w:val="single" w:sz="4" w:space="0" w:color="auto"/>
            </w:tcBorders>
          </w:tcPr>
          <w:p w14:paraId="3E2B0B8A" w14:textId="0C9BDA20" w:rsidR="00172252" w:rsidRPr="00C67717" w:rsidRDefault="00172252" w:rsidP="00D76DD8">
            <w:pPr>
              <w:pStyle w:val="Tablehead1"/>
              <w:jc w:val="right"/>
            </w:pPr>
            <w:r w:rsidRPr="00C67717">
              <w:t xml:space="preserve">Other </w:t>
            </w:r>
            <w:r w:rsidR="00D22BE7" w:rsidRPr="00C67717">
              <w:t xml:space="preserve">VET </w:t>
            </w:r>
            <w:r w:rsidR="006908C0" w:rsidRPr="00C67717">
              <w:t xml:space="preserve">followed </w:t>
            </w:r>
            <w:r w:rsidR="00AD566A">
              <w:br/>
            </w:r>
            <w:r w:rsidR="006908C0" w:rsidRPr="00C67717">
              <w:t>by</w:t>
            </w:r>
            <w:r w:rsidRPr="00C67717">
              <w:t xml:space="preserve"> </w:t>
            </w:r>
            <w:r w:rsidR="00803610" w:rsidRPr="00C67717">
              <w:t xml:space="preserve">foundation </w:t>
            </w:r>
            <w:r w:rsidR="00A37C27" w:rsidRPr="00C67717">
              <w:t>skills</w:t>
            </w:r>
            <w:r w:rsidRPr="00C67717">
              <w:t xml:space="preserve"> </w:t>
            </w:r>
          </w:p>
        </w:tc>
        <w:tc>
          <w:tcPr>
            <w:tcW w:w="2041" w:type="dxa"/>
            <w:gridSpan w:val="2"/>
            <w:tcBorders>
              <w:top w:val="single" w:sz="4" w:space="0" w:color="auto"/>
              <w:bottom w:val="single" w:sz="4" w:space="0" w:color="auto"/>
            </w:tcBorders>
          </w:tcPr>
          <w:p w14:paraId="146692AA" w14:textId="1FF48AEE" w:rsidR="00172252" w:rsidRPr="00C67717" w:rsidRDefault="00172252" w:rsidP="00D76DD8">
            <w:pPr>
              <w:pStyle w:val="Tablehead1"/>
              <w:jc w:val="right"/>
            </w:pPr>
            <w:r w:rsidRPr="00C67717">
              <w:t>Total</w:t>
            </w:r>
          </w:p>
        </w:tc>
      </w:tr>
      <w:tr w:rsidR="000F33AD" w:rsidRPr="00C67717" w14:paraId="7BA28C18" w14:textId="2254BFEB" w:rsidTr="00972AED">
        <w:trPr>
          <w:trHeight w:val="211"/>
        </w:trPr>
        <w:tc>
          <w:tcPr>
            <w:tcW w:w="1737" w:type="dxa"/>
            <w:tcBorders>
              <w:top w:val="single" w:sz="4" w:space="0" w:color="auto"/>
            </w:tcBorders>
            <w:vAlign w:val="center"/>
          </w:tcPr>
          <w:p w14:paraId="756B62AA" w14:textId="77777777" w:rsidR="000F33AD" w:rsidRPr="00C67717" w:rsidRDefault="000F33AD" w:rsidP="000F33AD">
            <w:pPr>
              <w:pStyle w:val="Tablehead2"/>
              <w:rPr>
                <w:lang w:eastAsia="en-AU"/>
              </w:rPr>
            </w:pPr>
          </w:p>
        </w:tc>
        <w:tc>
          <w:tcPr>
            <w:tcW w:w="2795" w:type="dxa"/>
            <w:tcBorders>
              <w:top w:val="single" w:sz="4" w:space="0" w:color="auto"/>
            </w:tcBorders>
            <w:vAlign w:val="center"/>
          </w:tcPr>
          <w:p w14:paraId="33B51B4E" w14:textId="77777777" w:rsidR="000F33AD" w:rsidRPr="00C67717" w:rsidRDefault="000F33AD" w:rsidP="000F33AD">
            <w:pPr>
              <w:pStyle w:val="Tablehead2"/>
              <w:rPr>
                <w:lang w:eastAsia="en-AU"/>
              </w:rPr>
            </w:pPr>
          </w:p>
        </w:tc>
        <w:tc>
          <w:tcPr>
            <w:tcW w:w="1020" w:type="dxa"/>
            <w:tcBorders>
              <w:top w:val="single" w:sz="4" w:space="0" w:color="auto"/>
            </w:tcBorders>
            <w:vAlign w:val="bottom"/>
          </w:tcPr>
          <w:p w14:paraId="28535C03" w14:textId="1883DE26"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20FD9710" w14:textId="1F849EC9"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3B990E97" w14:textId="11C97589"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79D17F28" w14:textId="3DCC3DE4"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75082C98" w14:textId="6B6F8191"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55A3C837" w14:textId="5F6F287F"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0744CFB5" w14:textId="434B86D7"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75E1118A" w14:textId="467173B7" w:rsidR="000F33AD" w:rsidRPr="00C67717" w:rsidRDefault="00CB2099" w:rsidP="000F33AD">
            <w:pPr>
              <w:pStyle w:val="Tablehead2"/>
              <w:jc w:val="right"/>
            </w:pPr>
            <w:r w:rsidRPr="00C67717">
              <w:t>n</w:t>
            </w:r>
          </w:p>
        </w:tc>
        <w:tc>
          <w:tcPr>
            <w:tcW w:w="1020" w:type="dxa"/>
            <w:tcBorders>
              <w:top w:val="single" w:sz="4" w:space="0" w:color="auto"/>
            </w:tcBorders>
            <w:vAlign w:val="bottom"/>
          </w:tcPr>
          <w:p w14:paraId="566AE394" w14:textId="06451F8D" w:rsidR="000F33AD" w:rsidRPr="00C67717" w:rsidRDefault="000F33AD" w:rsidP="000F33AD">
            <w:pPr>
              <w:pStyle w:val="Tablehead2"/>
              <w:jc w:val="right"/>
            </w:pPr>
            <w:r w:rsidRPr="00C67717">
              <w:t>%</w:t>
            </w:r>
          </w:p>
        </w:tc>
        <w:tc>
          <w:tcPr>
            <w:tcW w:w="1021" w:type="dxa"/>
            <w:tcBorders>
              <w:top w:val="single" w:sz="4" w:space="0" w:color="auto"/>
            </w:tcBorders>
            <w:vAlign w:val="bottom"/>
          </w:tcPr>
          <w:p w14:paraId="5DA975C3" w14:textId="09711CAF" w:rsidR="000F33AD" w:rsidRPr="00C67717" w:rsidRDefault="00CB2099" w:rsidP="000F33AD">
            <w:pPr>
              <w:pStyle w:val="Tablehead2"/>
              <w:jc w:val="right"/>
            </w:pPr>
            <w:r w:rsidRPr="00C67717">
              <w:t>n</w:t>
            </w:r>
          </w:p>
        </w:tc>
      </w:tr>
      <w:tr w:rsidR="008F2A24" w:rsidRPr="0047407A" w14:paraId="38B9894B" w14:textId="011AF565" w:rsidTr="00972AED">
        <w:trPr>
          <w:trHeight w:val="211"/>
        </w:trPr>
        <w:tc>
          <w:tcPr>
            <w:tcW w:w="1737" w:type="dxa"/>
            <w:vAlign w:val="center"/>
          </w:tcPr>
          <w:p w14:paraId="25E56D0E" w14:textId="77777777" w:rsidR="008F2A24" w:rsidRPr="00C67717" w:rsidRDefault="008F2A24" w:rsidP="008F2A24">
            <w:pPr>
              <w:pStyle w:val="Tabletext"/>
              <w:rPr>
                <w:lang w:eastAsia="en-AU"/>
              </w:rPr>
            </w:pPr>
            <w:r w:rsidRPr="00C67717">
              <w:rPr>
                <w:lang w:eastAsia="en-AU"/>
              </w:rPr>
              <w:t>Provider type</w:t>
            </w:r>
          </w:p>
        </w:tc>
        <w:tc>
          <w:tcPr>
            <w:tcW w:w="2795" w:type="dxa"/>
            <w:vAlign w:val="center"/>
          </w:tcPr>
          <w:p w14:paraId="6D958122" w14:textId="6ACD41CF" w:rsidR="008F2A24" w:rsidRPr="00C67717" w:rsidRDefault="008F2A24" w:rsidP="008F2A24">
            <w:pPr>
              <w:pStyle w:val="Tabletext"/>
              <w:rPr>
                <w:lang w:eastAsia="en-AU"/>
              </w:rPr>
            </w:pPr>
            <w:r w:rsidRPr="00C67717">
              <w:rPr>
                <w:lang w:eastAsia="en-AU"/>
              </w:rPr>
              <w:t>TAFE</w:t>
            </w:r>
            <w:r w:rsidR="008B23D8">
              <w:rPr>
                <w:lang w:eastAsia="en-AU"/>
              </w:rPr>
              <w:t xml:space="preserve"> institute</w:t>
            </w:r>
          </w:p>
        </w:tc>
        <w:tc>
          <w:tcPr>
            <w:tcW w:w="1020" w:type="dxa"/>
            <w:vAlign w:val="bottom"/>
          </w:tcPr>
          <w:p w14:paraId="0244D3CD" w14:textId="536619F3" w:rsidR="008F2A24" w:rsidRPr="00C67717" w:rsidRDefault="008F2A24" w:rsidP="008F2A24">
            <w:pPr>
              <w:pStyle w:val="Tabletext"/>
              <w:jc w:val="right"/>
            </w:pPr>
            <w:r w:rsidRPr="00C67717">
              <w:t>61.4</w:t>
            </w:r>
          </w:p>
        </w:tc>
        <w:tc>
          <w:tcPr>
            <w:tcW w:w="1021" w:type="dxa"/>
            <w:vAlign w:val="bottom"/>
          </w:tcPr>
          <w:p w14:paraId="257E041E" w14:textId="562EDC23" w:rsidR="008F2A24" w:rsidRPr="00C67717" w:rsidRDefault="008F2A24" w:rsidP="008F2A24">
            <w:pPr>
              <w:pStyle w:val="Tabletext"/>
              <w:jc w:val="right"/>
            </w:pPr>
            <w:r w:rsidRPr="00C67717">
              <w:rPr>
                <w:rFonts w:cs="Arial"/>
                <w:szCs w:val="16"/>
              </w:rPr>
              <w:t xml:space="preserve"> 60 765</w:t>
            </w:r>
          </w:p>
        </w:tc>
        <w:tc>
          <w:tcPr>
            <w:tcW w:w="1020" w:type="dxa"/>
            <w:vAlign w:val="bottom"/>
          </w:tcPr>
          <w:p w14:paraId="6E70AB0D" w14:textId="0EFE57D9" w:rsidR="008F2A24" w:rsidRPr="00C67717" w:rsidRDefault="008F2A24" w:rsidP="008F2A24">
            <w:pPr>
              <w:pStyle w:val="Tabletext"/>
              <w:jc w:val="right"/>
            </w:pPr>
            <w:r w:rsidRPr="00C67717">
              <w:t>63.6</w:t>
            </w:r>
          </w:p>
        </w:tc>
        <w:tc>
          <w:tcPr>
            <w:tcW w:w="1021" w:type="dxa"/>
            <w:vAlign w:val="bottom"/>
          </w:tcPr>
          <w:p w14:paraId="735F1375" w14:textId="21923EBD" w:rsidR="008F2A24" w:rsidRPr="00C67717" w:rsidRDefault="008F2A24" w:rsidP="008F2A24">
            <w:pPr>
              <w:pStyle w:val="Tabletext"/>
              <w:jc w:val="right"/>
            </w:pPr>
            <w:r w:rsidRPr="00C67717">
              <w:rPr>
                <w:rFonts w:cs="Arial"/>
                <w:szCs w:val="16"/>
              </w:rPr>
              <w:t xml:space="preserve"> 43 950</w:t>
            </w:r>
          </w:p>
        </w:tc>
        <w:tc>
          <w:tcPr>
            <w:tcW w:w="1020" w:type="dxa"/>
            <w:vAlign w:val="bottom"/>
          </w:tcPr>
          <w:p w14:paraId="217A7028" w14:textId="4E7CC7C5" w:rsidR="008F2A24" w:rsidRPr="00C67717" w:rsidRDefault="008F2A24" w:rsidP="008F2A24">
            <w:pPr>
              <w:pStyle w:val="Tabletext"/>
              <w:jc w:val="right"/>
            </w:pPr>
            <w:r w:rsidRPr="00C67717">
              <w:t>67.8</w:t>
            </w:r>
          </w:p>
        </w:tc>
        <w:tc>
          <w:tcPr>
            <w:tcW w:w="1021" w:type="dxa"/>
            <w:vAlign w:val="bottom"/>
          </w:tcPr>
          <w:p w14:paraId="712D83B9" w14:textId="21E477E0" w:rsidR="008F2A24" w:rsidRPr="00C67717" w:rsidRDefault="008F2A24" w:rsidP="008F2A24">
            <w:pPr>
              <w:pStyle w:val="Tabletext"/>
              <w:jc w:val="right"/>
            </w:pPr>
            <w:r w:rsidRPr="00C67717">
              <w:rPr>
                <w:rFonts w:cs="Arial"/>
                <w:szCs w:val="16"/>
              </w:rPr>
              <w:t xml:space="preserve"> 96 015</w:t>
            </w:r>
          </w:p>
        </w:tc>
        <w:tc>
          <w:tcPr>
            <w:tcW w:w="1020" w:type="dxa"/>
            <w:vAlign w:val="bottom"/>
          </w:tcPr>
          <w:p w14:paraId="7A233E33" w14:textId="2408A34A" w:rsidR="008F2A24" w:rsidRPr="00C67717" w:rsidRDefault="008F2A24" w:rsidP="008F2A24">
            <w:pPr>
              <w:pStyle w:val="Tabletext"/>
              <w:jc w:val="right"/>
            </w:pPr>
            <w:r w:rsidRPr="00C67717">
              <w:t>54.5</w:t>
            </w:r>
          </w:p>
        </w:tc>
        <w:tc>
          <w:tcPr>
            <w:tcW w:w="1021" w:type="dxa"/>
            <w:vAlign w:val="bottom"/>
          </w:tcPr>
          <w:p w14:paraId="35161D3E" w14:textId="76FE9C91" w:rsidR="008F2A24" w:rsidRPr="00C67717" w:rsidRDefault="008F2A24" w:rsidP="008F2A24">
            <w:pPr>
              <w:pStyle w:val="Tabletext"/>
              <w:jc w:val="right"/>
            </w:pPr>
            <w:r w:rsidRPr="00C67717">
              <w:rPr>
                <w:rFonts w:cs="Arial"/>
                <w:szCs w:val="16"/>
              </w:rPr>
              <w:t xml:space="preserve"> 54 030</w:t>
            </w:r>
          </w:p>
        </w:tc>
        <w:tc>
          <w:tcPr>
            <w:tcW w:w="1020" w:type="dxa"/>
            <w:vAlign w:val="bottom"/>
          </w:tcPr>
          <w:p w14:paraId="2C6CB0F6" w14:textId="7A6D15BC" w:rsidR="008F2A24" w:rsidRPr="00C67717" w:rsidRDefault="008F2A24" w:rsidP="008F2A24">
            <w:pPr>
              <w:pStyle w:val="Tabletext"/>
              <w:jc w:val="right"/>
            </w:pPr>
            <w:r w:rsidRPr="00C67717">
              <w:t>62.3</w:t>
            </w:r>
          </w:p>
        </w:tc>
        <w:tc>
          <w:tcPr>
            <w:tcW w:w="1021" w:type="dxa"/>
            <w:vAlign w:val="bottom"/>
          </w:tcPr>
          <w:p w14:paraId="60CD943F" w14:textId="030AABAF" w:rsidR="008F2A24" w:rsidRPr="0047407A" w:rsidRDefault="008F2A24" w:rsidP="008F2A24">
            <w:pPr>
              <w:pStyle w:val="Tabletext"/>
              <w:jc w:val="right"/>
            </w:pPr>
            <w:r w:rsidRPr="00C67717">
              <w:rPr>
                <w:rFonts w:cs="Arial"/>
                <w:szCs w:val="16"/>
              </w:rPr>
              <w:t xml:space="preserve"> 254 760</w:t>
            </w:r>
          </w:p>
        </w:tc>
      </w:tr>
      <w:tr w:rsidR="008F2A24" w:rsidRPr="0047407A" w14:paraId="219063ED" w14:textId="462F6CD2" w:rsidTr="00972AED">
        <w:trPr>
          <w:trHeight w:val="211"/>
        </w:trPr>
        <w:tc>
          <w:tcPr>
            <w:tcW w:w="1737" w:type="dxa"/>
            <w:vAlign w:val="center"/>
          </w:tcPr>
          <w:p w14:paraId="40D4DAE3" w14:textId="77777777" w:rsidR="008F2A24" w:rsidRPr="0047407A" w:rsidRDefault="008F2A24" w:rsidP="008F2A24">
            <w:pPr>
              <w:pStyle w:val="Tabletext"/>
              <w:rPr>
                <w:lang w:eastAsia="en-AU"/>
              </w:rPr>
            </w:pPr>
          </w:p>
        </w:tc>
        <w:tc>
          <w:tcPr>
            <w:tcW w:w="2795" w:type="dxa"/>
            <w:vAlign w:val="center"/>
          </w:tcPr>
          <w:p w14:paraId="40DE0BBC" w14:textId="77777777" w:rsidR="008F2A24" w:rsidRPr="0047407A" w:rsidRDefault="008F2A24" w:rsidP="008F2A24">
            <w:pPr>
              <w:pStyle w:val="Tabletext"/>
              <w:rPr>
                <w:lang w:eastAsia="en-AU"/>
              </w:rPr>
            </w:pPr>
            <w:r>
              <w:rPr>
                <w:lang w:eastAsia="en-AU"/>
              </w:rPr>
              <w:t>University</w:t>
            </w:r>
          </w:p>
        </w:tc>
        <w:tc>
          <w:tcPr>
            <w:tcW w:w="1020" w:type="dxa"/>
            <w:vAlign w:val="bottom"/>
          </w:tcPr>
          <w:p w14:paraId="246E8630" w14:textId="45E7D4EB" w:rsidR="008F2A24" w:rsidRPr="0047407A" w:rsidRDefault="008F2A24" w:rsidP="008F2A24">
            <w:pPr>
              <w:pStyle w:val="Tabletext"/>
              <w:jc w:val="right"/>
            </w:pPr>
            <w:r>
              <w:t>5.5</w:t>
            </w:r>
          </w:p>
        </w:tc>
        <w:tc>
          <w:tcPr>
            <w:tcW w:w="1021" w:type="dxa"/>
            <w:vAlign w:val="bottom"/>
          </w:tcPr>
          <w:p w14:paraId="3F1EA75E" w14:textId="5EC0006E" w:rsidR="008F2A24" w:rsidRPr="0047407A" w:rsidRDefault="008F2A24" w:rsidP="008F2A24">
            <w:pPr>
              <w:pStyle w:val="Tabletext"/>
              <w:jc w:val="right"/>
            </w:pPr>
            <w:r>
              <w:rPr>
                <w:rFonts w:cs="Arial"/>
                <w:szCs w:val="16"/>
              </w:rPr>
              <w:t xml:space="preserve"> 5 445</w:t>
            </w:r>
          </w:p>
        </w:tc>
        <w:tc>
          <w:tcPr>
            <w:tcW w:w="1020" w:type="dxa"/>
            <w:vAlign w:val="bottom"/>
          </w:tcPr>
          <w:p w14:paraId="1607A960" w14:textId="69E00C84" w:rsidR="008F2A24" w:rsidRPr="0047407A" w:rsidRDefault="008F2A24" w:rsidP="008F2A24">
            <w:pPr>
              <w:pStyle w:val="Tabletext"/>
              <w:jc w:val="right"/>
            </w:pPr>
            <w:r>
              <w:t>4.9</w:t>
            </w:r>
          </w:p>
        </w:tc>
        <w:tc>
          <w:tcPr>
            <w:tcW w:w="1021" w:type="dxa"/>
            <w:vAlign w:val="bottom"/>
          </w:tcPr>
          <w:p w14:paraId="3EF994C0" w14:textId="027DAAA3" w:rsidR="008F2A24" w:rsidRPr="0047407A" w:rsidRDefault="008F2A24" w:rsidP="008F2A24">
            <w:pPr>
              <w:pStyle w:val="Tabletext"/>
              <w:jc w:val="right"/>
            </w:pPr>
            <w:r>
              <w:rPr>
                <w:rFonts w:cs="Arial"/>
                <w:szCs w:val="16"/>
              </w:rPr>
              <w:t xml:space="preserve"> 3 375</w:t>
            </w:r>
          </w:p>
        </w:tc>
        <w:tc>
          <w:tcPr>
            <w:tcW w:w="1020" w:type="dxa"/>
            <w:vAlign w:val="bottom"/>
          </w:tcPr>
          <w:p w14:paraId="07CC7188" w14:textId="534D194A" w:rsidR="008F2A24" w:rsidRPr="0047407A" w:rsidRDefault="008F2A24" w:rsidP="008F2A24">
            <w:pPr>
              <w:pStyle w:val="Tabletext"/>
              <w:jc w:val="right"/>
            </w:pPr>
            <w:r>
              <w:t>2.6</w:t>
            </w:r>
          </w:p>
        </w:tc>
        <w:tc>
          <w:tcPr>
            <w:tcW w:w="1021" w:type="dxa"/>
            <w:vAlign w:val="bottom"/>
          </w:tcPr>
          <w:p w14:paraId="492C1179" w14:textId="54D799DA" w:rsidR="008F2A24" w:rsidRPr="0047407A" w:rsidRDefault="008F2A24" w:rsidP="008F2A24">
            <w:pPr>
              <w:pStyle w:val="Tabletext"/>
              <w:jc w:val="right"/>
            </w:pPr>
            <w:r>
              <w:rPr>
                <w:rFonts w:cs="Arial"/>
                <w:szCs w:val="16"/>
              </w:rPr>
              <w:t xml:space="preserve"> 3 670</w:t>
            </w:r>
          </w:p>
        </w:tc>
        <w:tc>
          <w:tcPr>
            <w:tcW w:w="1020" w:type="dxa"/>
            <w:vAlign w:val="bottom"/>
          </w:tcPr>
          <w:p w14:paraId="3AA72919" w14:textId="4FD016F4" w:rsidR="008F2A24" w:rsidRPr="0047407A" w:rsidRDefault="008F2A24" w:rsidP="008F2A24">
            <w:pPr>
              <w:pStyle w:val="Tabletext"/>
              <w:jc w:val="right"/>
            </w:pPr>
            <w:r>
              <w:t>2.3</w:t>
            </w:r>
          </w:p>
        </w:tc>
        <w:tc>
          <w:tcPr>
            <w:tcW w:w="1021" w:type="dxa"/>
            <w:vAlign w:val="bottom"/>
          </w:tcPr>
          <w:p w14:paraId="39E06B44" w14:textId="20C959FE" w:rsidR="008F2A24" w:rsidRPr="0047407A" w:rsidRDefault="008F2A24" w:rsidP="008F2A24">
            <w:pPr>
              <w:pStyle w:val="Tabletext"/>
              <w:jc w:val="right"/>
            </w:pPr>
            <w:r>
              <w:rPr>
                <w:rFonts w:cs="Arial"/>
                <w:szCs w:val="16"/>
              </w:rPr>
              <w:t xml:space="preserve"> 2 325</w:t>
            </w:r>
          </w:p>
        </w:tc>
        <w:tc>
          <w:tcPr>
            <w:tcW w:w="1020" w:type="dxa"/>
            <w:vAlign w:val="bottom"/>
          </w:tcPr>
          <w:p w14:paraId="717FD89B" w14:textId="7D0D7E21" w:rsidR="008F2A24" w:rsidRPr="0047407A" w:rsidRDefault="008F2A24" w:rsidP="008F2A24">
            <w:pPr>
              <w:pStyle w:val="Tabletext"/>
              <w:jc w:val="right"/>
            </w:pPr>
            <w:r>
              <w:t>3.6</w:t>
            </w:r>
          </w:p>
        </w:tc>
        <w:tc>
          <w:tcPr>
            <w:tcW w:w="1021" w:type="dxa"/>
            <w:vAlign w:val="bottom"/>
          </w:tcPr>
          <w:p w14:paraId="50A5A865" w14:textId="4B68F8A5" w:rsidR="008F2A24" w:rsidRPr="0047407A" w:rsidRDefault="008F2A24" w:rsidP="008F2A24">
            <w:pPr>
              <w:pStyle w:val="Tabletext"/>
              <w:jc w:val="right"/>
            </w:pPr>
            <w:r>
              <w:rPr>
                <w:rFonts w:cs="Arial"/>
                <w:szCs w:val="16"/>
              </w:rPr>
              <w:t xml:space="preserve"> 14 815</w:t>
            </w:r>
          </w:p>
        </w:tc>
      </w:tr>
      <w:tr w:rsidR="008F2A24" w:rsidRPr="0047407A" w14:paraId="559534F7" w14:textId="73D0BD86" w:rsidTr="00972AED">
        <w:trPr>
          <w:trHeight w:val="222"/>
        </w:trPr>
        <w:tc>
          <w:tcPr>
            <w:tcW w:w="1737" w:type="dxa"/>
            <w:vAlign w:val="center"/>
          </w:tcPr>
          <w:p w14:paraId="3B563671" w14:textId="77777777" w:rsidR="008F2A24" w:rsidRPr="0047407A" w:rsidRDefault="008F2A24" w:rsidP="008F2A24">
            <w:pPr>
              <w:pStyle w:val="Tabletext"/>
              <w:rPr>
                <w:lang w:eastAsia="en-AU"/>
              </w:rPr>
            </w:pPr>
          </w:p>
        </w:tc>
        <w:tc>
          <w:tcPr>
            <w:tcW w:w="2795" w:type="dxa"/>
            <w:vAlign w:val="center"/>
          </w:tcPr>
          <w:p w14:paraId="7573617E" w14:textId="77777777" w:rsidR="008F2A24" w:rsidRPr="0047407A" w:rsidRDefault="008F2A24" w:rsidP="008F2A24">
            <w:pPr>
              <w:pStyle w:val="Tabletext"/>
              <w:rPr>
                <w:lang w:eastAsia="en-AU"/>
              </w:rPr>
            </w:pPr>
            <w:r>
              <w:rPr>
                <w:lang w:eastAsia="en-AU"/>
              </w:rPr>
              <w:t>Community education provider</w:t>
            </w:r>
          </w:p>
        </w:tc>
        <w:tc>
          <w:tcPr>
            <w:tcW w:w="1020" w:type="dxa"/>
            <w:vAlign w:val="bottom"/>
          </w:tcPr>
          <w:p w14:paraId="2A03B98A" w14:textId="09ACC2FC" w:rsidR="008F2A24" w:rsidRPr="0047407A" w:rsidRDefault="008F2A24" w:rsidP="008F2A24">
            <w:pPr>
              <w:pStyle w:val="Tabletext"/>
              <w:jc w:val="right"/>
            </w:pPr>
            <w:r>
              <w:t>11.0</w:t>
            </w:r>
          </w:p>
        </w:tc>
        <w:tc>
          <w:tcPr>
            <w:tcW w:w="1021" w:type="dxa"/>
            <w:vAlign w:val="bottom"/>
          </w:tcPr>
          <w:p w14:paraId="6BF1A059" w14:textId="06DD7460" w:rsidR="008F2A24" w:rsidRPr="0047407A" w:rsidRDefault="008F2A24" w:rsidP="008F2A24">
            <w:pPr>
              <w:pStyle w:val="Tabletext"/>
              <w:jc w:val="right"/>
            </w:pPr>
            <w:r>
              <w:rPr>
                <w:rFonts w:cs="Arial"/>
                <w:szCs w:val="16"/>
              </w:rPr>
              <w:t xml:space="preserve"> 10 845</w:t>
            </w:r>
          </w:p>
        </w:tc>
        <w:tc>
          <w:tcPr>
            <w:tcW w:w="1020" w:type="dxa"/>
            <w:vAlign w:val="bottom"/>
          </w:tcPr>
          <w:p w14:paraId="2FA15F88" w14:textId="43C0EEED" w:rsidR="008F2A24" w:rsidRPr="0047407A" w:rsidRDefault="008F2A24" w:rsidP="008F2A24">
            <w:pPr>
              <w:pStyle w:val="Tabletext"/>
              <w:jc w:val="right"/>
            </w:pPr>
            <w:r>
              <w:t>5.6</w:t>
            </w:r>
          </w:p>
        </w:tc>
        <w:tc>
          <w:tcPr>
            <w:tcW w:w="1021" w:type="dxa"/>
            <w:vAlign w:val="bottom"/>
          </w:tcPr>
          <w:p w14:paraId="5CDABF25" w14:textId="2A07D7C1" w:rsidR="008F2A24" w:rsidRPr="0047407A" w:rsidRDefault="008F2A24" w:rsidP="008F2A24">
            <w:pPr>
              <w:pStyle w:val="Tabletext"/>
              <w:jc w:val="right"/>
            </w:pPr>
            <w:r>
              <w:rPr>
                <w:rFonts w:cs="Arial"/>
                <w:szCs w:val="16"/>
              </w:rPr>
              <w:t xml:space="preserve"> 3 890</w:t>
            </w:r>
          </w:p>
        </w:tc>
        <w:tc>
          <w:tcPr>
            <w:tcW w:w="1020" w:type="dxa"/>
            <w:vAlign w:val="bottom"/>
          </w:tcPr>
          <w:p w14:paraId="4EE3C702" w14:textId="5B9AC879" w:rsidR="008F2A24" w:rsidRPr="0047407A" w:rsidRDefault="008F2A24" w:rsidP="008F2A24">
            <w:pPr>
              <w:pStyle w:val="Tabletext"/>
              <w:jc w:val="right"/>
            </w:pPr>
            <w:r>
              <w:t>3.6</w:t>
            </w:r>
          </w:p>
        </w:tc>
        <w:tc>
          <w:tcPr>
            <w:tcW w:w="1021" w:type="dxa"/>
            <w:vAlign w:val="bottom"/>
          </w:tcPr>
          <w:p w14:paraId="13566608" w14:textId="6E3612FD" w:rsidR="008F2A24" w:rsidRPr="0047407A" w:rsidRDefault="008F2A24" w:rsidP="008F2A24">
            <w:pPr>
              <w:pStyle w:val="Tabletext"/>
              <w:jc w:val="right"/>
            </w:pPr>
            <w:r>
              <w:rPr>
                <w:rFonts w:cs="Arial"/>
                <w:szCs w:val="16"/>
              </w:rPr>
              <w:t xml:space="preserve"> 5 095</w:t>
            </w:r>
          </w:p>
        </w:tc>
        <w:tc>
          <w:tcPr>
            <w:tcW w:w="1020" w:type="dxa"/>
            <w:vAlign w:val="bottom"/>
          </w:tcPr>
          <w:p w14:paraId="7494ED43" w14:textId="5C09A3A5" w:rsidR="008F2A24" w:rsidRPr="0047407A" w:rsidRDefault="008F2A24" w:rsidP="008F2A24">
            <w:pPr>
              <w:pStyle w:val="Tabletext"/>
              <w:jc w:val="right"/>
            </w:pPr>
            <w:r>
              <w:t>4.9</w:t>
            </w:r>
          </w:p>
        </w:tc>
        <w:tc>
          <w:tcPr>
            <w:tcW w:w="1021" w:type="dxa"/>
            <w:vAlign w:val="bottom"/>
          </w:tcPr>
          <w:p w14:paraId="105F1190" w14:textId="678E2DBA" w:rsidR="008F2A24" w:rsidRPr="0047407A" w:rsidRDefault="008F2A24" w:rsidP="008F2A24">
            <w:pPr>
              <w:pStyle w:val="Tabletext"/>
              <w:jc w:val="right"/>
            </w:pPr>
            <w:r>
              <w:rPr>
                <w:rFonts w:cs="Arial"/>
                <w:szCs w:val="16"/>
              </w:rPr>
              <w:t xml:space="preserve"> 4 870</w:t>
            </w:r>
          </w:p>
        </w:tc>
        <w:tc>
          <w:tcPr>
            <w:tcW w:w="1020" w:type="dxa"/>
            <w:vAlign w:val="bottom"/>
          </w:tcPr>
          <w:p w14:paraId="2A317C48" w14:textId="78D7DB09" w:rsidR="008F2A24" w:rsidRPr="0047407A" w:rsidRDefault="008F2A24" w:rsidP="008F2A24">
            <w:pPr>
              <w:pStyle w:val="Tabletext"/>
              <w:jc w:val="right"/>
            </w:pPr>
            <w:r>
              <w:t>6.0</w:t>
            </w:r>
          </w:p>
        </w:tc>
        <w:tc>
          <w:tcPr>
            <w:tcW w:w="1021" w:type="dxa"/>
            <w:vAlign w:val="bottom"/>
          </w:tcPr>
          <w:p w14:paraId="4779AE1F" w14:textId="1517A1E5" w:rsidR="008F2A24" w:rsidRPr="0047407A" w:rsidRDefault="008F2A24" w:rsidP="008F2A24">
            <w:pPr>
              <w:pStyle w:val="Tabletext"/>
              <w:jc w:val="right"/>
            </w:pPr>
            <w:r>
              <w:rPr>
                <w:rFonts w:cs="Arial"/>
                <w:szCs w:val="16"/>
              </w:rPr>
              <w:t xml:space="preserve"> 24 695</w:t>
            </w:r>
          </w:p>
        </w:tc>
      </w:tr>
      <w:tr w:rsidR="008F2A24" w:rsidRPr="0047407A" w14:paraId="360E04B1" w14:textId="1EF58F96" w:rsidTr="00972AED">
        <w:trPr>
          <w:trHeight w:val="222"/>
        </w:trPr>
        <w:tc>
          <w:tcPr>
            <w:tcW w:w="1737" w:type="dxa"/>
            <w:vAlign w:val="center"/>
          </w:tcPr>
          <w:p w14:paraId="581DCBE9" w14:textId="77777777" w:rsidR="008F2A24" w:rsidRPr="0047407A" w:rsidRDefault="008F2A24" w:rsidP="008F2A24">
            <w:pPr>
              <w:pStyle w:val="Tabletext"/>
              <w:rPr>
                <w:lang w:eastAsia="en-AU"/>
              </w:rPr>
            </w:pPr>
          </w:p>
        </w:tc>
        <w:tc>
          <w:tcPr>
            <w:tcW w:w="2795" w:type="dxa"/>
            <w:vAlign w:val="center"/>
          </w:tcPr>
          <w:p w14:paraId="0A247DDE" w14:textId="77777777" w:rsidR="008F2A24" w:rsidRDefault="008F2A24" w:rsidP="008F2A24">
            <w:pPr>
              <w:pStyle w:val="Tabletext"/>
              <w:rPr>
                <w:lang w:eastAsia="en-AU"/>
              </w:rPr>
            </w:pPr>
            <w:r>
              <w:rPr>
                <w:lang w:eastAsia="en-AU"/>
              </w:rPr>
              <w:t>Enterprise provider</w:t>
            </w:r>
          </w:p>
        </w:tc>
        <w:tc>
          <w:tcPr>
            <w:tcW w:w="1020" w:type="dxa"/>
            <w:vAlign w:val="bottom"/>
          </w:tcPr>
          <w:p w14:paraId="4D922DEE" w14:textId="0BFAF045" w:rsidR="008F2A24" w:rsidRPr="0047407A" w:rsidRDefault="008F2A24" w:rsidP="008F2A24">
            <w:pPr>
              <w:pStyle w:val="Tabletext"/>
              <w:jc w:val="right"/>
            </w:pPr>
            <w:r>
              <w:t>0.6</w:t>
            </w:r>
          </w:p>
        </w:tc>
        <w:tc>
          <w:tcPr>
            <w:tcW w:w="1021" w:type="dxa"/>
            <w:vAlign w:val="bottom"/>
          </w:tcPr>
          <w:p w14:paraId="7BF8E564" w14:textId="78C63660" w:rsidR="008F2A24" w:rsidRPr="0047407A" w:rsidRDefault="008F2A24" w:rsidP="008F2A24">
            <w:pPr>
              <w:pStyle w:val="Tabletext"/>
              <w:jc w:val="right"/>
            </w:pPr>
            <w:r>
              <w:rPr>
                <w:rFonts w:cs="Arial"/>
                <w:szCs w:val="16"/>
              </w:rPr>
              <w:t xml:space="preserve">  605</w:t>
            </w:r>
          </w:p>
        </w:tc>
        <w:tc>
          <w:tcPr>
            <w:tcW w:w="1020" w:type="dxa"/>
            <w:vAlign w:val="bottom"/>
          </w:tcPr>
          <w:p w14:paraId="168516AE" w14:textId="34E02E41" w:rsidR="008F2A24" w:rsidRPr="0047407A" w:rsidRDefault="008F2A24" w:rsidP="008F2A24">
            <w:pPr>
              <w:pStyle w:val="Tabletext"/>
              <w:jc w:val="right"/>
            </w:pPr>
            <w:r>
              <w:t>0.9</w:t>
            </w:r>
          </w:p>
        </w:tc>
        <w:tc>
          <w:tcPr>
            <w:tcW w:w="1021" w:type="dxa"/>
            <w:vAlign w:val="bottom"/>
          </w:tcPr>
          <w:p w14:paraId="0AC3D3AD" w14:textId="09ECC4DC" w:rsidR="008F2A24" w:rsidRPr="0047407A" w:rsidRDefault="008F2A24" w:rsidP="008F2A24">
            <w:pPr>
              <w:pStyle w:val="Tabletext"/>
              <w:jc w:val="right"/>
            </w:pPr>
            <w:r>
              <w:rPr>
                <w:rFonts w:cs="Arial"/>
                <w:szCs w:val="16"/>
              </w:rPr>
              <w:t xml:space="preserve">  605</w:t>
            </w:r>
          </w:p>
        </w:tc>
        <w:tc>
          <w:tcPr>
            <w:tcW w:w="1020" w:type="dxa"/>
            <w:vAlign w:val="bottom"/>
          </w:tcPr>
          <w:p w14:paraId="159C4BBF" w14:textId="175B4D61" w:rsidR="008F2A24" w:rsidRPr="0047407A" w:rsidRDefault="008F2A24" w:rsidP="008F2A24">
            <w:pPr>
              <w:pStyle w:val="Tabletext"/>
              <w:jc w:val="right"/>
            </w:pPr>
            <w:r>
              <w:t>1.5</w:t>
            </w:r>
          </w:p>
        </w:tc>
        <w:tc>
          <w:tcPr>
            <w:tcW w:w="1021" w:type="dxa"/>
            <w:vAlign w:val="bottom"/>
          </w:tcPr>
          <w:p w14:paraId="2812A532" w14:textId="2B836919" w:rsidR="008F2A24" w:rsidRPr="0047407A" w:rsidRDefault="008F2A24" w:rsidP="008F2A24">
            <w:pPr>
              <w:pStyle w:val="Tabletext"/>
              <w:jc w:val="right"/>
            </w:pPr>
            <w:r>
              <w:rPr>
                <w:rFonts w:cs="Arial"/>
                <w:szCs w:val="16"/>
              </w:rPr>
              <w:t xml:space="preserve"> 2 135</w:t>
            </w:r>
          </w:p>
        </w:tc>
        <w:tc>
          <w:tcPr>
            <w:tcW w:w="1020" w:type="dxa"/>
            <w:vAlign w:val="bottom"/>
          </w:tcPr>
          <w:p w14:paraId="6E583B97" w14:textId="24B44CF2" w:rsidR="008F2A24" w:rsidRPr="0047407A" w:rsidRDefault="008F2A24" w:rsidP="008F2A24">
            <w:pPr>
              <w:pStyle w:val="Tabletext"/>
              <w:jc w:val="right"/>
            </w:pPr>
            <w:r>
              <w:t>3.6</w:t>
            </w:r>
          </w:p>
        </w:tc>
        <w:tc>
          <w:tcPr>
            <w:tcW w:w="1021" w:type="dxa"/>
            <w:vAlign w:val="bottom"/>
          </w:tcPr>
          <w:p w14:paraId="49F2F42F" w14:textId="547D2B36" w:rsidR="008F2A24" w:rsidRPr="0047407A" w:rsidRDefault="008F2A24" w:rsidP="008F2A24">
            <w:pPr>
              <w:pStyle w:val="Tabletext"/>
              <w:jc w:val="right"/>
            </w:pPr>
            <w:r>
              <w:rPr>
                <w:rFonts w:cs="Arial"/>
                <w:szCs w:val="16"/>
              </w:rPr>
              <w:t xml:space="preserve"> 3 585</w:t>
            </w:r>
          </w:p>
        </w:tc>
        <w:tc>
          <w:tcPr>
            <w:tcW w:w="1020" w:type="dxa"/>
            <w:vAlign w:val="bottom"/>
          </w:tcPr>
          <w:p w14:paraId="088E914F" w14:textId="33F89710" w:rsidR="008F2A24" w:rsidRPr="0047407A" w:rsidRDefault="008F2A24" w:rsidP="008F2A24">
            <w:pPr>
              <w:pStyle w:val="Tabletext"/>
              <w:jc w:val="right"/>
            </w:pPr>
            <w:r>
              <w:t>1.7</w:t>
            </w:r>
          </w:p>
        </w:tc>
        <w:tc>
          <w:tcPr>
            <w:tcW w:w="1021" w:type="dxa"/>
            <w:vAlign w:val="bottom"/>
          </w:tcPr>
          <w:p w14:paraId="60693C32" w14:textId="46AA9167" w:rsidR="008F2A24" w:rsidRPr="0047407A" w:rsidRDefault="008F2A24" w:rsidP="008F2A24">
            <w:pPr>
              <w:pStyle w:val="Tabletext"/>
              <w:jc w:val="right"/>
            </w:pPr>
            <w:r>
              <w:rPr>
                <w:rFonts w:cs="Arial"/>
                <w:szCs w:val="16"/>
              </w:rPr>
              <w:t xml:space="preserve"> 6 935</w:t>
            </w:r>
          </w:p>
        </w:tc>
      </w:tr>
      <w:tr w:rsidR="008F2A24" w:rsidRPr="0047407A" w14:paraId="7990B14B" w14:textId="5E667510" w:rsidTr="00972AED">
        <w:trPr>
          <w:trHeight w:val="222"/>
        </w:trPr>
        <w:tc>
          <w:tcPr>
            <w:tcW w:w="1737" w:type="dxa"/>
            <w:vAlign w:val="center"/>
          </w:tcPr>
          <w:p w14:paraId="52D6BDA9" w14:textId="77777777" w:rsidR="008F2A24" w:rsidRPr="0047407A" w:rsidRDefault="008F2A24" w:rsidP="008F2A24">
            <w:pPr>
              <w:pStyle w:val="Tabletext"/>
              <w:rPr>
                <w:lang w:eastAsia="en-AU"/>
              </w:rPr>
            </w:pPr>
          </w:p>
        </w:tc>
        <w:tc>
          <w:tcPr>
            <w:tcW w:w="2795" w:type="dxa"/>
            <w:vAlign w:val="center"/>
          </w:tcPr>
          <w:p w14:paraId="1336E18D" w14:textId="77777777" w:rsidR="008F2A24" w:rsidRDefault="008F2A24" w:rsidP="008F2A24">
            <w:pPr>
              <w:pStyle w:val="Tabletext"/>
              <w:rPr>
                <w:lang w:eastAsia="en-AU"/>
              </w:rPr>
            </w:pPr>
            <w:r>
              <w:rPr>
                <w:lang w:eastAsia="en-AU"/>
              </w:rPr>
              <w:t>Other training provider</w:t>
            </w:r>
          </w:p>
        </w:tc>
        <w:tc>
          <w:tcPr>
            <w:tcW w:w="1020" w:type="dxa"/>
            <w:vAlign w:val="bottom"/>
          </w:tcPr>
          <w:p w14:paraId="1BA5D329" w14:textId="62C80EA9" w:rsidR="008F2A24" w:rsidRPr="0047407A" w:rsidRDefault="008F2A24" w:rsidP="008F2A24">
            <w:pPr>
              <w:pStyle w:val="Tabletext"/>
              <w:jc w:val="right"/>
            </w:pPr>
            <w:r>
              <w:t>8.9</w:t>
            </w:r>
          </w:p>
        </w:tc>
        <w:tc>
          <w:tcPr>
            <w:tcW w:w="1021" w:type="dxa"/>
            <w:vAlign w:val="bottom"/>
          </w:tcPr>
          <w:p w14:paraId="43A29865" w14:textId="67210738" w:rsidR="008F2A24" w:rsidRPr="0047407A" w:rsidRDefault="008F2A24" w:rsidP="008F2A24">
            <w:pPr>
              <w:pStyle w:val="Tabletext"/>
              <w:jc w:val="right"/>
            </w:pPr>
            <w:r>
              <w:rPr>
                <w:rFonts w:cs="Arial"/>
                <w:szCs w:val="16"/>
              </w:rPr>
              <w:t xml:space="preserve"> 8 835</w:t>
            </w:r>
          </w:p>
        </w:tc>
        <w:tc>
          <w:tcPr>
            <w:tcW w:w="1020" w:type="dxa"/>
            <w:vAlign w:val="bottom"/>
          </w:tcPr>
          <w:p w14:paraId="4FBD45FD" w14:textId="2FE75F09" w:rsidR="008F2A24" w:rsidRPr="0047407A" w:rsidRDefault="008F2A24" w:rsidP="008F2A24">
            <w:pPr>
              <w:pStyle w:val="Tabletext"/>
              <w:jc w:val="right"/>
            </w:pPr>
            <w:r>
              <w:t>3.6</w:t>
            </w:r>
          </w:p>
        </w:tc>
        <w:tc>
          <w:tcPr>
            <w:tcW w:w="1021" w:type="dxa"/>
            <w:vAlign w:val="bottom"/>
          </w:tcPr>
          <w:p w14:paraId="2B32D8F2" w14:textId="5B48E9D0" w:rsidR="008F2A24" w:rsidRPr="0047407A" w:rsidRDefault="008F2A24" w:rsidP="008F2A24">
            <w:pPr>
              <w:pStyle w:val="Tabletext"/>
              <w:jc w:val="right"/>
            </w:pPr>
            <w:r>
              <w:rPr>
                <w:rFonts w:cs="Arial"/>
                <w:szCs w:val="16"/>
              </w:rPr>
              <w:t xml:space="preserve"> 2 515</w:t>
            </w:r>
          </w:p>
        </w:tc>
        <w:tc>
          <w:tcPr>
            <w:tcW w:w="1020" w:type="dxa"/>
            <w:vAlign w:val="bottom"/>
          </w:tcPr>
          <w:p w14:paraId="58B9942E" w14:textId="5A35967D" w:rsidR="008F2A24" w:rsidRPr="0047407A" w:rsidRDefault="008F2A24" w:rsidP="008F2A24">
            <w:pPr>
              <w:pStyle w:val="Tabletext"/>
              <w:jc w:val="right"/>
            </w:pPr>
            <w:r>
              <w:t>1.6</w:t>
            </w:r>
          </w:p>
        </w:tc>
        <w:tc>
          <w:tcPr>
            <w:tcW w:w="1021" w:type="dxa"/>
            <w:vAlign w:val="bottom"/>
          </w:tcPr>
          <w:p w14:paraId="62768180" w14:textId="6B63C137" w:rsidR="008F2A24" w:rsidRPr="0047407A" w:rsidRDefault="008F2A24" w:rsidP="008F2A24">
            <w:pPr>
              <w:pStyle w:val="Tabletext"/>
              <w:jc w:val="right"/>
            </w:pPr>
            <w:r>
              <w:rPr>
                <w:rFonts w:cs="Arial"/>
                <w:szCs w:val="16"/>
              </w:rPr>
              <w:t xml:space="preserve"> 2 330</w:t>
            </w:r>
          </w:p>
        </w:tc>
        <w:tc>
          <w:tcPr>
            <w:tcW w:w="1020" w:type="dxa"/>
            <w:vAlign w:val="bottom"/>
          </w:tcPr>
          <w:p w14:paraId="7752EEB4" w14:textId="54DB186B" w:rsidR="008F2A24" w:rsidRPr="0047407A" w:rsidRDefault="008F2A24" w:rsidP="008F2A24">
            <w:pPr>
              <w:pStyle w:val="Tabletext"/>
              <w:jc w:val="right"/>
            </w:pPr>
            <w:r>
              <w:t>1.6</w:t>
            </w:r>
          </w:p>
        </w:tc>
        <w:tc>
          <w:tcPr>
            <w:tcW w:w="1021" w:type="dxa"/>
            <w:vAlign w:val="bottom"/>
          </w:tcPr>
          <w:p w14:paraId="439C5C1D" w14:textId="60EF8D02" w:rsidR="008F2A24" w:rsidRPr="0047407A" w:rsidRDefault="008F2A24" w:rsidP="008F2A24">
            <w:pPr>
              <w:pStyle w:val="Tabletext"/>
              <w:jc w:val="right"/>
            </w:pPr>
            <w:r>
              <w:rPr>
                <w:rFonts w:cs="Arial"/>
                <w:szCs w:val="16"/>
              </w:rPr>
              <w:t xml:space="preserve"> 1 590</w:t>
            </w:r>
          </w:p>
        </w:tc>
        <w:tc>
          <w:tcPr>
            <w:tcW w:w="1020" w:type="dxa"/>
            <w:vAlign w:val="bottom"/>
          </w:tcPr>
          <w:p w14:paraId="60868D97" w14:textId="7444A6FF" w:rsidR="008F2A24" w:rsidRPr="0047407A" w:rsidRDefault="008F2A24" w:rsidP="008F2A24">
            <w:pPr>
              <w:pStyle w:val="Tabletext"/>
              <w:jc w:val="right"/>
            </w:pPr>
            <w:r>
              <w:t>3.7</w:t>
            </w:r>
          </w:p>
        </w:tc>
        <w:tc>
          <w:tcPr>
            <w:tcW w:w="1021" w:type="dxa"/>
            <w:vAlign w:val="bottom"/>
          </w:tcPr>
          <w:p w14:paraId="24F2B785" w14:textId="1898F3A3" w:rsidR="008F2A24" w:rsidRPr="0047407A" w:rsidRDefault="008F2A24" w:rsidP="008F2A24">
            <w:pPr>
              <w:pStyle w:val="Tabletext"/>
              <w:jc w:val="right"/>
            </w:pPr>
            <w:r>
              <w:rPr>
                <w:rFonts w:cs="Arial"/>
                <w:szCs w:val="16"/>
              </w:rPr>
              <w:t xml:space="preserve"> 15 270</w:t>
            </w:r>
          </w:p>
        </w:tc>
      </w:tr>
      <w:tr w:rsidR="008F2A24" w:rsidRPr="0047407A" w14:paraId="552BFEB7" w14:textId="4737C86B" w:rsidTr="00972AED">
        <w:trPr>
          <w:trHeight w:val="222"/>
        </w:trPr>
        <w:tc>
          <w:tcPr>
            <w:tcW w:w="1737" w:type="dxa"/>
            <w:vAlign w:val="center"/>
          </w:tcPr>
          <w:p w14:paraId="3EEE7552" w14:textId="77777777" w:rsidR="008F2A24" w:rsidRPr="0047407A" w:rsidRDefault="008F2A24" w:rsidP="008F2A24">
            <w:pPr>
              <w:pStyle w:val="Tabletext"/>
              <w:rPr>
                <w:lang w:eastAsia="en-AU"/>
              </w:rPr>
            </w:pPr>
          </w:p>
        </w:tc>
        <w:tc>
          <w:tcPr>
            <w:tcW w:w="2795" w:type="dxa"/>
            <w:vAlign w:val="center"/>
          </w:tcPr>
          <w:p w14:paraId="5D1793FE" w14:textId="77777777" w:rsidR="008F2A24" w:rsidRDefault="008F2A24" w:rsidP="008F2A24">
            <w:pPr>
              <w:pStyle w:val="Tabletext"/>
              <w:rPr>
                <w:lang w:eastAsia="en-AU"/>
              </w:rPr>
            </w:pPr>
            <w:r>
              <w:rPr>
                <w:lang w:eastAsia="en-AU"/>
              </w:rPr>
              <w:t>Private provider</w:t>
            </w:r>
          </w:p>
        </w:tc>
        <w:tc>
          <w:tcPr>
            <w:tcW w:w="1020" w:type="dxa"/>
            <w:vAlign w:val="bottom"/>
          </w:tcPr>
          <w:p w14:paraId="421088D6" w14:textId="08C77495" w:rsidR="008F2A24" w:rsidRPr="0047407A" w:rsidRDefault="008F2A24" w:rsidP="008F2A24">
            <w:pPr>
              <w:pStyle w:val="Tabletext"/>
              <w:jc w:val="right"/>
            </w:pPr>
            <w:r>
              <w:t>12.6</w:t>
            </w:r>
          </w:p>
        </w:tc>
        <w:tc>
          <w:tcPr>
            <w:tcW w:w="1021" w:type="dxa"/>
            <w:vAlign w:val="bottom"/>
          </w:tcPr>
          <w:p w14:paraId="0F5E5D07" w14:textId="791EE368" w:rsidR="008F2A24" w:rsidRPr="0047407A" w:rsidRDefault="008F2A24" w:rsidP="008F2A24">
            <w:pPr>
              <w:pStyle w:val="Tabletext"/>
              <w:jc w:val="right"/>
            </w:pPr>
            <w:r>
              <w:rPr>
                <w:rFonts w:cs="Arial"/>
                <w:szCs w:val="16"/>
              </w:rPr>
              <w:t xml:space="preserve"> 12 490</w:t>
            </w:r>
          </w:p>
        </w:tc>
        <w:tc>
          <w:tcPr>
            <w:tcW w:w="1020" w:type="dxa"/>
            <w:vAlign w:val="bottom"/>
          </w:tcPr>
          <w:p w14:paraId="32237C82" w14:textId="66D039FD" w:rsidR="008F2A24" w:rsidRPr="0047407A" w:rsidRDefault="008F2A24" w:rsidP="008F2A24">
            <w:pPr>
              <w:pStyle w:val="Tabletext"/>
              <w:jc w:val="right"/>
            </w:pPr>
            <w:r>
              <w:t>21.4</w:t>
            </w:r>
          </w:p>
        </w:tc>
        <w:tc>
          <w:tcPr>
            <w:tcW w:w="1021" w:type="dxa"/>
            <w:vAlign w:val="bottom"/>
          </w:tcPr>
          <w:p w14:paraId="166C4C17" w14:textId="173EABC1" w:rsidR="008F2A24" w:rsidRPr="0047407A" w:rsidRDefault="008F2A24" w:rsidP="008F2A24">
            <w:pPr>
              <w:pStyle w:val="Tabletext"/>
              <w:jc w:val="right"/>
            </w:pPr>
            <w:r>
              <w:rPr>
                <w:rFonts w:cs="Arial"/>
                <w:szCs w:val="16"/>
              </w:rPr>
              <w:t xml:space="preserve"> 14 765</w:t>
            </w:r>
          </w:p>
        </w:tc>
        <w:tc>
          <w:tcPr>
            <w:tcW w:w="1020" w:type="dxa"/>
            <w:vAlign w:val="bottom"/>
          </w:tcPr>
          <w:p w14:paraId="53AFBF0F" w14:textId="5D4D9226" w:rsidR="008F2A24" w:rsidRPr="0047407A" w:rsidRDefault="008F2A24" w:rsidP="008F2A24">
            <w:pPr>
              <w:pStyle w:val="Tabletext"/>
              <w:jc w:val="right"/>
            </w:pPr>
            <w:r>
              <w:t>22.8</w:t>
            </w:r>
          </w:p>
        </w:tc>
        <w:tc>
          <w:tcPr>
            <w:tcW w:w="1021" w:type="dxa"/>
            <w:vAlign w:val="bottom"/>
          </w:tcPr>
          <w:p w14:paraId="18417ED7" w14:textId="6CF852B7" w:rsidR="008F2A24" w:rsidRPr="0047407A" w:rsidRDefault="008F2A24" w:rsidP="008F2A24">
            <w:pPr>
              <w:pStyle w:val="Tabletext"/>
              <w:jc w:val="right"/>
            </w:pPr>
            <w:r>
              <w:rPr>
                <w:rFonts w:cs="Arial"/>
                <w:szCs w:val="16"/>
              </w:rPr>
              <w:t xml:space="preserve"> 32 350</w:t>
            </w:r>
          </w:p>
        </w:tc>
        <w:tc>
          <w:tcPr>
            <w:tcW w:w="1020" w:type="dxa"/>
            <w:vAlign w:val="bottom"/>
          </w:tcPr>
          <w:p w14:paraId="23ABB029" w14:textId="03ECA396" w:rsidR="008F2A24" w:rsidRPr="0047407A" w:rsidRDefault="008F2A24" w:rsidP="008F2A24">
            <w:pPr>
              <w:pStyle w:val="Tabletext"/>
              <w:jc w:val="right"/>
            </w:pPr>
            <w:r>
              <w:t>33.1</w:t>
            </w:r>
          </w:p>
        </w:tc>
        <w:tc>
          <w:tcPr>
            <w:tcW w:w="1021" w:type="dxa"/>
            <w:vAlign w:val="bottom"/>
          </w:tcPr>
          <w:p w14:paraId="0C91D543" w14:textId="6101701F" w:rsidR="008F2A24" w:rsidRPr="0047407A" w:rsidRDefault="008F2A24" w:rsidP="008F2A24">
            <w:pPr>
              <w:pStyle w:val="Tabletext"/>
              <w:jc w:val="right"/>
            </w:pPr>
            <w:r>
              <w:rPr>
                <w:rFonts w:cs="Arial"/>
                <w:szCs w:val="16"/>
              </w:rPr>
              <w:t xml:space="preserve"> 32 785</w:t>
            </w:r>
          </w:p>
        </w:tc>
        <w:tc>
          <w:tcPr>
            <w:tcW w:w="1020" w:type="dxa"/>
            <w:vAlign w:val="bottom"/>
          </w:tcPr>
          <w:p w14:paraId="51AF1FF0" w14:textId="284C548F" w:rsidR="008F2A24" w:rsidRPr="0047407A" w:rsidRDefault="008F2A24" w:rsidP="008F2A24">
            <w:pPr>
              <w:pStyle w:val="Tabletext"/>
              <w:jc w:val="right"/>
            </w:pPr>
            <w:r>
              <w:t>22.6</w:t>
            </w:r>
          </w:p>
        </w:tc>
        <w:tc>
          <w:tcPr>
            <w:tcW w:w="1021" w:type="dxa"/>
            <w:vAlign w:val="bottom"/>
          </w:tcPr>
          <w:p w14:paraId="466927A8" w14:textId="3EC7782D" w:rsidR="008F2A24" w:rsidRPr="0047407A" w:rsidRDefault="008F2A24" w:rsidP="008F2A24">
            <w:pPr>
              <w:pStyle w:val="Tabletext"/>
              <w:jc w:val="right"/>
            </w:pPr>
            <w:r>
              <w:rPr>
                <w:rFonts w:cs="Arial"/>
                <w:szCs w:val="16"/>
              </w:rPr>
              <w:t xml:space="preserve"> 92 390</w:t>
            </w:r>
          </w:p>
        </w:tc>
      </w:tr>
      <w:tr w:rsidR="00CE226A" w:rsidRPr="0047407A" w14:paraId="1191EFB7" w14:textId="03BF2CDE" w:rsidTr="00972AED">
        <w:trPr>
          <w:trHeight w:val="211"/>
        </w:trPr>
        <w:tc>
          <w:tcPr>
            <w:tcW w:w="1737" w:type="dxa"/>
            <w:vAlign w:val="center"/>
          </w:tcPr>
          <w:p w14:paraId="13D7A559" w14:textId="77777777" w:rsidR="00CE226A" w:rsidRPr="0047407A" w:rsidRDefault="00CE226A" w:rsidP="00CE226A">
            <w:pPr>
              <w:pStyle w:val="Tabletext"/>
              <w:spacing w:before="120"/>
              <w:rPr>
                <w:lang w:eastAsia="en-AU"/>
              </w:rPr>
            </w:pPr>
            <w:r>
              <w:rPr>
                <w:lang w:eastAsia="en-AU"/>
              </w:rPr>
              <w:t>Type of training</w:t>
            </w:r>
          </w:p>
        </w:tc>
        <w:tc>
          <w:tcPr>
            <w:tcW w:w="2795" w:type="dxa"/>
            <w:vAlign w:val="center"/>
          </w:tcPr>
          <w:p w14:paraId="52EF0C44" w14:textId="5CC0FEED" w:rsidR="00CE226A" w:rsidRPr="0047407A" w:rsidRDefault="00CE226A" w:rsidP="00CE226A">
            <w:pPr>
              <w:pStyle w:val="Tabletext"/>
              <w:spacing w:before="120"/>
              <w:rPr>
                <w:lang w:eastAsia="en-AU"/>
              </w:rPr>
            </w:pPr>
            <w:r>
              <w:rPr>
                <w:lang w:eastAsia="en-AU"/>
              </w:rPr>
              <w:t>Accredited courses</w:t>
            </w:r>
          </w:p>
        </w:tc>
        <w:tc>
          <w:tcPr>
            <w:tcW w:w="1020" w:type="dxa"/>
            <w:vAlign w:val="bottom"/>
          </w:tcPr>
          <w:p w14:paraId="5828E417" w14:textId="1354CC17" w:rsidR="00CE226A" w:rsidRPr="0047407A" w:rsidRDefault="00CE226A" w:rsidP="00CE226A">
            <w:pPr>
              <w:pStyle w:val="Tabletext"/>
              <w:jc w:val="right"/>
            </w:pPr>
            <w:r>
              <w:t>17.7</w:t>
            </w:r>
          </w:p>
        </w:tc>
        <w:tc>
          <w:tcPr>
            <w:tcW w:w="1021" w:type="dxa"/>
            <w:vAlign w:val="bottom"/>
          </w:tcPr>
          <w:p w14:paraId="33C31CF9" w14:textId="7ED68085" w:rsidR="00CE226A" w:rsidRPr="0047407A" w:rsidRDefault="00CE226A" w:rsidP="00CE226A">
            <w:pPr>
              <w:pStyle w:val="Tabletext"/>
              <w:jc w:val="right"/>
            </w:pPr>
            <w:r>
              <w:rPr>
                <w:rFonts w:cs="Arial"/>
                <w:szCs w:val="16"/>
              </w:rPr>
              <w:t xml:space="preserve"> 17 565</w:t>
            </w:r>
          </w:p>
        </w:tc>
        <w:tc>
          <w:tcPr>
            <w:tcW w:w="1020" w:type="dxa"/>
            <w:vAlign w:val="bottom"/>
          </w:tcPr>
          <w:p w14:paraId="5F3B5565" w14:textId="3726558A" w:rsidR="00CE226A" w:rsidRPr="0047407A" w:rsidRDefault="00CE226A" w:rsidP="00CE226A">
            <w:pPr>
              <w:pStyle w:val="Tabletext"/>
              <w:jc w:val="right"/>
            </w:pPr>
            <w:r>
              <w:t>6.1</w:t>
            </w:r>
          </w:p>
        </w:tc>
        <w:tc>
          <w:tcPr>
            <w:tcW w:w="1021" w:type="dxa"/>
            <w:vAlign w:val="bottom"/>
          </w:tcPr>
          <w:p w14:paraId="0247F4D6" w14:textId="44640BCE" w:rsidR="00CE226A" w:rsidRPr="0047407A" w:rsidRDefault="00CE226A" w:rsidP="00CE226A">
            <w:pPr>
              <w:pStyle w:val="Tabletext"/>
              <w:jc w:val="right"/>
            </w:pPr>
            <w:r>
              <w:rPr>
                <w:rFonts w:cs="Arial"/>
                <w:szCs w:val="16"/>
              </w:rPr>
              <w:t xml:space="preserve"> 4 215</w:t>
            </w:r>
          </w:p>
        </w:tc>
        <w:tc>
          <w:tcPr>
            <w:tcW w:w="1020" w:type="dxa"/>
            <w:vAlign w:val="bottom"/>
          </w:tcPr>
          <w:p w14:paraId="1D8873DC" w14:textId="54AC5809" w:rsidR="00CE226A" w:rsidRPr="0047407A" w:rsidRDefault="00CE226A" w:rsidP="00CE226A">
            <w:pPr>
              <w:pStyle w:val="Tabletext"/>
              <w:jc w:val="right"/>
            </w:pPr>
            <w:r>
              <w:t>15.1</w:t>
            </w:r>
          </w:p>
        </w:tc>
        <w:tc>
          <w:tcPr>
            <w:tcW w:w="1021" w:type="dxa"/>
            <w:vAlign w:val="bottom"/>
          </w:tcPr>
          <w:p w14:paraId="16D188A8" w14:textId="72836027" w:rsidR="00CE226A" w:rsidRPr="0047407A" w:rsidRDefault="00CE226A" w:rsidP="00CE226A">
            <w:pPr>
              <w:pStyle w:val="Tabletext"/>
              <w:jc w:val="right"/>
            </w:pPr>
            <w:r>
              <w:rPr>
                <w:rFonts w:cs="Arial"/>
                <w:szCs w:val="16"/>
              </w:rPr>
              <w:t xml:space="preserve"> 21 390</w:t>
            </w:r>
          </w:p>
        </w:tc>
        <w:tc>
          <w:tcPr>
            <w:tcW w:w="1020" w:type="dxa"/>
            <w:vAlign w:val="bottom"/>
          </w:tcPr>
          <w:p w14:paraId="7F745551" w14:textId="72BA475B" w:rsidR="00CE226A" w:rsidRPr="0047407A" w:rsidRDefault="00CE226A" w:rsidP="00CE226A">
            <w:pPr>
              <w:pStyle w:val="Tabletext"/>
              <w:jc w:val="right"/>
            </w:pPr>
            <w:r>
              <w:t>7.1</w:t>
            </w:r>
          </w:p>
        </w:tc>
        <w:tc>
          <w:tcPr>
            <w:tcW w:w="1021" w:type="dxa"/>
            <w:vAlign w:val="bottom"/>
          </w:tcPr>
          <w:p w14:paraId="2CF9FEC9" w14:textId="0E4F17F4" w:rsidR="00CE226A" w:rsidRPr="0047407A" w:rsidRDefault="00CE226A" w:rsidP="00CE226A">
            <w:pPr>
              <w:pStyle w:val="Tabletext"/>
              <w:jc w:val="right"/>
            </w:pPr>
            <w:r>
              <w:rPr>
                <w:rFonts w:cs="Arial"/>
                <w:szCs w:val="16"/>
              </w:rPr>
              <w:t xml:space="preserve"> 7 050</w:t>
            </w:r>
          </w:p>
        </w:tc>
        <w:tc>
          <w:tcPr>
            <w:tcW w:w="1020" w:type="dxa"/>
            <w:vAlign w:val="bottom"/>
          </w:tcPr>
          <w:p w14:paraId="0DB03053" w14:textId="6F505216" w:rsidR="00CE226A" w:rsidRPr="0047407A" w:rsidRDefault="00CE226A" w:rsidP="00CE226A">
            <w:pPr>
              <w:pStyle w:val="Tabletext"/>
              <w:jc w:val="right"/>
            </w:pPr>
            <w:r>
              <w:t>12.3</w:t>
            </w:r>
          </w:p>
        </w:tc>
        <w:tc>
          <w:tcPr>
            <w:tcW w:w="1021" w:type="dxa"/>
            <w:vAlign w:val="bottom"/>
          </w:tcPr>
          <w:p w14:paraId="3B3AA8AF" w14:textId="22968BF0" w:rsidR="00CE226A" w:rsidRPr="0047407A" w:rsidRDefault="00CE226A" w:rsidP="00CE226A">
            <w:pPr>
              <w:pStyle w:val="Tabletext"/>
              <w:jc w:val="right"/>
            </w:pPr>
            <w:r>
              <w:rPr>
                <w:rFonts w:cs="Arial"/>
                <w:szCs w:val="16"/>
              </w:rPr>
              <w:t xml:space="preserve"> 50 220</w:t>
            </w:r>
          </w:p>
        </w:tc>
      </w:tr>
      <w:tr w:rsidR="00CE226A" w:rsidRPr="0047407A" w14:paraId="4788D5E0" w14:textId="546614D2" w:rsidTr="00972AED">
        <w:trPr>
          <w:trHeight w:val="211"/>
        </w:trPr>
        <w:tc>
          <w:tcPr>
            <w:tcW w:w="1737" w:type="dxa"/>
            <w:vAlign w:val="center"/>
          </w:tcPr>
          <w:p w14:paraId="26A60457" w14:textId="77777777" w:rsidR="00CE226A" w:rsidRPr="0047407A" w:rsidRDefault="00CE226A" w:rsidP="00CE226A">
            <w:pPr>
              <w:pStyle w:val="Tabletext"/>
              <w:rPr>
                <w:lang w:eastAsia="en-AU"/>
              </w:rPr>
            </w:pPr>
          </w:p>
        </w:tc>
        <w:tc>
          <w:tcPr>
            <w:tcW w:w="2795" w:type="dxa"/>
            <w:vAlign w:val="center"/>
          </w:tcPr>
          <w:p w14:paraId="4A0154AC" w14:textId="77777777" w:rsidR="00CE226A" w:rsidRPr="0047407A" w:rsidRDefault="00CE226A" w:rsidP="00CE226A">
            <w:pPr>
              <w:pStyle w:val="Tabletext"/>
              <w:rPr>
                <w:lang w:eastAsia="en-AU"/>
              </w:rPr>
            </w:pPr>
            <w:r>
              <w:rPr>
                <w:lang w:eastAsia="en-AU"/>
              </w:rPr>
              <w:t>Accredited qualifications</w:t>
            </w:r>
          </w:p>
        </w:tc>
        <w:tc>
          <w:tcPr>
            <w:tcW w:w="1020" w:type="dxa"/>
            <w:vAlign w:val="bottom"/>
          </w:tcPr>
          <w:p w14:paraId="6B398E8F" w14:textId="776A02B6" w:rsidR="00CE226A" w:rsidRPr="0047407A" w:rsidRDefault="00CE226A" w:rsidP="00CE226A">
            <w:pPr>
              <w:pStyle w:val="Tabletext"/>
              <w:jc w:val="right"/>
            </w:pPr>
            <w:r>
              <w:t>72.8</w:t>
            </w:r>
          </w:p>
        </w:tc>
        <w:tc>
          <w:tcPr>
            <w:tcW w:w="1021" w:type="dxa"/>
            <w:vAlign w:val="bottom"/>
          </w:tcPr>
          <w:p w14:paraId="1A1EEEBA" w14:textId="060D6BAD" w:rsidR="00CE226A" w:rsidRPr="0047407A" w:rsidRDefault="00CE226A" w:rsidP="00CE226A">
            <w:pPr>
              <w:pStyle w:val="Tabletext"/>
              <w:jc w:val="right"/>
            </w:pPr>
            <w:r>
              <w:rPr>
                <w:rFonts w:cs="Arial"/>
                <w:szCs w:val="16"/>
              </w:rPr>
              <w:t xml:space="preserve"> 72 040</w:t>
            </w:r>
          </w:p>
        </w:tc>
        <w:tc>
          <w:tcPr>
            <w:tcW w:w="1020" w:type="dxa"/>
            <w:vAlign w:val="bottom"/>
          </w:tcPr>
          <w:p w14:paraId="2FB902E7" w14:textId="38F6EF89" w:rsidR="00CE226A" w:rsidRPr="0047407A" w:rsidRDefault="00CE226A" w:rsidP="00CE226A">
            <w:pPr>
              <w:pStyle w:val="Tabletext"/>
              <w:jc w:val="right"/>
            </w:pPr>
            <w:r>
              <w:t>45.2</w:t>
            </w:r>
          </w:p>
        </w:tc>
        <w:tc>
          <w:tcPr>
            <w:tcW w:w="1021" w:type="dxa"/>
            <w:vAlign w:val="bottom"/>
          </w:tcPr>
          <w:p w14:paraId="67B12DA2" w14:textId="4D25A9BD" w:rsidR="00CE226A" w:rsidRPr="0047407A" w:rsidRDefault="00CE226A" w:rsidP="00CE226A">
            <w:pPr>
              <w:pStyle w:val="Tabletext"/>
              <w:jc w:val="right"/>
            </w:pPr>
            <w:r>
              <w:rPr>
                <w:rFonts w:cs="Arial"/>
                <w:szCs w:val="16"/>
              </w:rPr>
              <w:t xml:space="preserve"> 31 260</w:t>
            </w:r>
          </w:p>
        </w:tc>
        <w:tc>
          <w:tcPr>
            <w:tcW w:w="1020" w:type="dxa"/>
            <w:vAlign w:val="bottom"/>
          </w:tcPr>
          <w:p w14:paraId="13309844" w14:textId="74503881" w:rsidR="00CE226A" w:rsidRPr="0047407A" w:rsidRDefault="00CE226A" w:rsidP="00CE226A">
            <w:pPr>
              <w:pStyle w:val="Tabletext"/>
              <w:jc w:val="right"/>
            </w:pPr>
            <w:r>
              <w:t>21.2</w:t>
            </w:r>
          </w:p>
        </w:tc>
        <w:tc>
          <w:tcPr>
            <w:tcW w:w="1021" w:type="dxa"/>
            <w:vAlign w:val="bottom"/>
          </w:tcPr>
          <w:p w14:paraId="4A4E1835" w14:textId="350CA770" w:rsidR="00CE226A" w:rsidRPr="0047407A" w:rsidRDefault="00CE226A" w:rsidP="00CE226A">
            <w:pPr>
              <w:pStyle w:val="Tabletext"/>
              <w:jc w:val="right"/>
            </w:pPr>
            <w:r>
              <w:rPr>
                <w:rFonts w:cs="Arial"/>
                <w:szCs w:val="16"/>
              </w:rPr>
              <w:t xml:space="preserve"> 29 955</w:t>
            </w:r>
          </w:p>
        </w:tc>
        <w:tc>
          <w:tcPr>
            <w:tcW w:w="1020" w:type="dxa"/>
            <w:vAlign w:val="bottom"/>
          </w:tcPr>
          <w:p w14:paraId="3103893D" w14:textId="44948F9E" w:rsidR="00CE226A" w:rsidRPr="0047407A" w:rsidRDefault="00CE226A" w:rsidP="00CE226A">
            <w:pPr>
              <w:pStyle w:val="Tabletext"/>
              <w:jc w:val="right"/>
            </w:pPr>
            <w:r>
              <w:t>14.1</w:t>
            </w:r>
          </w:p>
        </w:tc>
        <w:tc>
          <w:tcPr>
            <w:tcW w:w="1021" w:type="dxa"/>
            <w:vAlign w:val="bottom"/>
          </w:tcPr>
          <w:p w14:paraId="6FB4B6C9" w14:textId="0B5695FB" w:rsidR="00CE226A" w:rsidRPr="0047407A" w:rsidRDefault="00CE226A" w:rsidP="00CE226A">
            <w:pPr>
              <w:pStyle w:val="Tabletext"/>
              <w:jc w:val="right"/>
            </w:pPr>
            <w:r>
              <w:rPr>
                <w:rFonts w:cs="Arial"/>
                <w:szCs w:val="16"/>
              </w:rPr>
              <w:t xml:space="preserve"> 13 940</w:t>
            </w:r>
          </w:p>
        </w:tc>
        <w:tc>
          <w:tcPr>
            <w:tcW w:w="1020" w:type="dxa"/>
            <w:vAlign w:val="bottom"/>
          </w:tcPr>
          <w:p w14:paraId="02D51DC2" w14:textId="125689D3" w:rsidR="00CE226A" w:rsidRPr="0047407A" w:rsidRDefault="00CE226A" w:rsidP="00CE226A">
            <w:pPr>
              <w:pStyle w:val="Tabletext"/>
              <w:jc w:val="right"/>
            </w:pPr>
            <w:r>
              <w:t>36.0</w:t>
            </w:r>
          </w:p>
        </w:tc>
        <w:tc>
          <w:tcPr>
            <w:tcW w:w="1021" w:type="dxa"/>
            <w:vAlign w:val="bottom"/>
          </w:tcPr>
          <w:p w14:paraId="44E33BC5" w14:textId="04833CA0" w:rsidR="00CE226A" w:rsidRPr="0047407A" w:rsidRDefault="00CE226A" w:rsidP="00CE226A">
            <w:pPr>
              <w:pStyle w:val="Tabletext"/>
              <w:jc w:val="right"/>
            </w:pPr>
            <w:r>
              <w:rPr>
                <w:rFonts w:cs="Arial"/>
                <w:szCs w:val="16"/>
              </w:rPr>
              <w:t xml:space="preserve"> 147 195</w:t>
            </w:r>
          </w:p>
        </w:tc>
      </w:tr>
      <w:tr w:rsidR="00CE226A" w:rsidRPr="0047407A" w14:paraId="7CA50F71" w14:textId="5C78D96C" w:rsidTr="00972AED">
        <w:trPr>
          <w:trHeight w:val="211"/>
        </w:trPr>
        <w:tc>
          <w:tcPr>
            <w:tcW w:w="1737" w:type="dxa"/>
            <w:vAlign w:val="center"/>
          </w:tcPr>
          <w:p w14:paraId="6781D6B4" w14:textId="77777777" w:rsidR="00CE226A" w:rsidRPr="0047407A" w:rsidRDefault="00CE226A" w:rsidP="00CE226A">
            <w:pPr>
              <w:pStyle w:val="Tabletext"/>
              <w:rPr>
                <w:lang w:eastAsia="en-AU"/>
              </w:rPr>
            </w:pPr>
          </w:p>
        </w:tc>
        <w:tc>
          <w:tcPr>
            <w:tcW w:w="2795" w:type="dxa"/>
            <w:vAlign w:val="center"/>
          </w:tcPr>
          <w:p w14:paraId="7B16998B" w14:textId="77777777" w:rsidR="00CE226A" w:rsidRPr="0047407A" w:rsidRDefault="00CE226A" w:rsidP="00CE226A">
            <w:pPr>
              <w:pStyle w:val="Tabletext"/>
              <w:rPr>
                <w:lang w:eastAsia="en-AU"/>
              </w:rPr>
            </w:pPr>
            <w:r>
              <w:rPr>
                <w:lang w:eastAsia="en-AU"/>
              </w:rPr>
              <w:t>Training package qualifications</w:t>
            </w:r>
          </w:p>
        </w:tc>
        <w:tc>
          <w:tcPr>
            <w:tcW w:w="1020" w:type="dxa"/>
            <w:vAlign w:val="bottom"/>
          </w:tcPr>
          <w:p w14:paraId="2339E172" w14:textId="1CF22CEF" w:rsidR="00CE226A" w:rsidRPr="0047407A" w:rsidRDefault="00CE226A" w:rsidP="00CE226A">
            <w:pPr>
              <w:pStyle w:val="Tabletext"/>
              <w:jc w:val="right"/>
            </w:pPr>
            <w:r>
              <w:t>9.5</w:t>
            </w:r>
          </w:p>
        </w:tc>
        <w:tc>
          <w:tcPr>
            <w:tcW w:w="1021" w:type="dxa"/>
            <w:vAlign w:val="bottom"/>
          </w:tcPr>
          <w:p w14:paraId="7E8AAAC0" w14:textId="4BE87AFA" w:rsidR="00CE226A" w:rsidRPr="0047407A" w:rsidRDefault="00CE226A" w:rsidP="00CE226A">
            <w:pPr>
              <w:pStyle w:val="Tabletext"/>
              <w:jc w:val="right"/>
            </w:pPr>
            <w:r>
              <w:rPr>
                <w:rFonts w:cs="Arial"/>
                <w:szCs w:val="16"/>
              </w:rPr>
              <w:t xml:space="preserve"> 9 375</w:t>
            </w:r>
          </w:p>
        </w:tc>
        <w:tc>
          <w:tcPr>
            <w:tcW w:w="1020" w:type="dxa"/>
            <w:vAlign w:val="bottom"/>
          </w:tcPr>
          <w:p w14:paraId="28C58DE0" w14:textId="11B29908" w:rsidR="00CE226A" w:rsidRPr="0047407A" w:rsidRDefault="00CE226A" w:rsidP="00CE226A">
            <w:pPr>
              <w:pStyle w:val="Tabletext"/>
              <w:jc w:val="right"/>
            </w:pPr>
            <w:r>
              <w:t>47.5</w:t>
            </w:r>
          </w:p>
        </w:tc>
        <w:tc>
          <w:tcPr>
            <w:tcW w:w="1021" w:type="dxa"/>
            <w:vAlign w:val="bottom"/>
          </w:tcPr>
          <w:p w14:paraId="3DE0833F" w14:textId="38ED9193" w:rsidR="00CE226A" w:rsidRPr="0047407A" w:rsidRDefault="00CE226A" w:rsidP="00CE226A">
            <w:pPr>
              <w:pStyle w:val="Tabletext"/>
              <w:jc w:val="right"/>
            </w:pPr>
            <w:r>
              <w:rPr>
                <w:rFonts w:cs="Arial"/>
                <w:szCs w:val="16"/>
              </w:rPr>
              <w:t xml:space="preserve"> 32 800</w:t>
            </w:r>
          </w:p>
        </w:tc>
        <w:tc>
          <w:tcPr>
            <w:tcW w:w="1020" w:type="dxa"/>
            <w:vAlign w:val="bottom"/>
          </w:tcPr>
          <w:p w14:paraId="6917DC8E" w14:textId="0BA570F8" w:rsidR="00CE226A" w:rsidRPr="0047407A" w:rsidRDefault="00CE226A" w:rsidP="00CE226A">
            <w:pPr>
              <w:pStyle w:val="Tabletext"/>
              <w:jc w:val="right"/>
            </w:pPr>
            <w:r>
              <w:t>62.4</w:t>
            </w:r>
          </w:p>
        </w:tc>
        <w:tc>
          <w:tcPr>
            <w:tcW w:w="1021" w:type="dxa"/>
            <w:vAlign w:val="bottom"/>
          </w:tcPr>
          <w:p w14:paraId="5375172A" w14:textId="4180437D" w:rsidR="00CE226A" w:rsidRPr="0047407A" w:rsidRDefault="00CE226A" w:rsidP="00CE226A">
            <w:pPr>
              <w:pStyle w:val="Tabletext"/>
              <w:jc w:val="right"/>
            </w:pPr>
            <w:r>
              <w:rPr>
                <w:rFonts w:cs="Arial"/>
                <w:szCs w:val="16"/>
              </w:rPr>
              <w:t xml:space="preserve"> 88 305</w:t>
            </w:r>
          </w:p>
        </w:tc>
        <w:tc>
          <w:tcPr>
            <w:tcW w:w="1020" w:type="dxa"/>
            <w:vAlign w:val="bottom"/>
          </w:tcPr>
          <w:p w14:paraId="4E068F75" w14:textId="64EBA23F" w:rsidR="00CE226A" w:rsidRPr="0047407A" w:rsidRDefault="00CE226A" w:rsidP="00CE226A">
            <w:pPr>
              <w:pStyle w:val="Tabletext"/>
              <w:jc w:val="right"/>
            </w:pPr>
            <w:r>
              <w:t>77.3</w:t>
            </w:r>
          </w:p>
        </w:tc>
        <w:tc>
          <w:tcPr>
            <w:tcW w:w="1021" w:type="dxa"/>
            <w:vAlign w:val="bottom"/>
          </w:tcPr>
          <w:p w14:paraId="6CBA563D" w14:textId="13C4635A" w:rsidR="00CE226A" w:rsidRPr="0047407A" w:rsidRDefault="00CE226A" w:rsidP="00CE226A">
            <w:pPr>
              <w:pStyle w:val="Tabletext"/>
              <w:jc w:val="right"/>
            </w:pPr>
            <w:r>
              <w:rPr>
                <w:rFonts w:cs="Arial"/>
                <w:szCs w:val="16"/>
              </w:rPr>
              <w:t xml:space="preserve"> 76 690</w:t>
            </w:r>
          </w:p>
        </w:tc>
        <w:tc>
          <w:tcPr>
            <w:tcW w:w="1020" w:type="dxa"/>
            <w:vAlign w:val="bottom"/>
          </w:tcPr>
          <w:p w14:paraId="438B6117" w14:textId="3EBC4804" w:rsidR="00CE226A" w:rsidRPr="0047407A" w:rsidRDefault="00CE226A" w:rsidP="00CE226A">
            <w:pPr>
              <w:pStyle w:val="Tabletext"/>
              <w:jc w:val="right"/>
            </w:pPr>
            <w:r>
              <w:t>50.7</w:t>
            </w:r>
          </w:p>
        </w:tc>
        <w:tc>
          <w:tcPr>
            <w:tcW w:w="1021" w:type="dxa"/>
            <w:vAlign w:val="bottom"/>
          </w:tcPr>
          <w:p w14:paraId="55187DCE" w14:textId="39B96FB6" w:rsidR="00CE226A" w:rsidRPr="0047407A" w:rsidRDefault="00CE226A" w:rsidP="00CE226A">
            <w:pPr>
              <w:pStyle w:val="Tabletext"/>
              <w:jc w:val="right"/>
            </w:pPr>
            <w:r>
              <w:rPr>
                <w:rFonts w:cs="Arial"/>
                <w:szCs w:val="16"/>
              </w:rPr>
              <w:t xml:space="preserve"> 207 170</w:t>
            </w:r>
          </w:p>
        </w:tc>
      </w:tr>
      <w:tr w:rsidR="00CE226A" w:rsidRPr="0047407A" w14:paraId="75F210AA" w14:textId="77777777" w:rsidTr="00972AED">
        <w:trPr>
          <w:trHeight w:val="211"/>
        </w:trPr>
        <w:tc>
          <w:tcPr>
            <w:tcW w:w="1737" w:type="dxa"/>
            <w:vAlign w:val="center"/>
          </w:tcPr>
          <w:p w14:paraId="6EFB7AF4" w14:textId="77777777" w:rsidR="00CE226A" w:rsidRPr="0047407A" w:rsidRDefault="00CE226A" w:rsidP="00CE226A">
            <w:pPr>
              <w:pStyle w:val="Tabletext"/>
              <w:rPr>
                <w:lang w:eastAsia="en-AU"/>
              </w:rPr>
            </w:pPr>
          </w:p>
        </w:tc>
        <w:tc>
          <w:tcPr>
            <w:tcW w:w="2795" w:type="dxa"/>
            <w:vAlign w:val="center"/>
          </w:tcPr>
          <w:p w14:paraId="40A8C7B8" w14:textId="2D66D332" w:rsidR="00CE226A" w:rsidRDefault="00CE226A" w:rsidP="00CE226A">
            <w:pPr>
              <w:pStyle w:val="Tabletext"/>
              <w:rPr>
                <w:lang w:eastAsia="en-AU"/>
              </w:rPr>
            </w:pPr>
            <w:r>
              <w:rPr>
                <w:lang w:eastAsia="en-AU"/>
              </w:rPr>
              <w:t>Training package skill sets</w:t>
            </w:r>
          </w:p>
        </w:tc>
        <w:tc>
          <w:tcPr>
            <w:tcW w:w="1020" w:type="dxa"/>
            <w:vAlign w:val="bottom"/>
          </w:tcPr>
          <w:p w14:paraId="2602B909" w14:textId="5823A854" w:rsidR="00CE226A" w:rsidRPr="0047407A" w:rsidRDefault="00CE226A" w:rsidP="00CE226A">
            <w:pPr>
              <w:pStyle w:val="Tabletext"/>
              <w:jc w:val="right"/>
            </w:pPr>
            <w:r>
              <w:t>0.0</w:t>
            </w:r>
          </w:p>
        </w:tc>
        <w:tc>
          <w:tcPr>
            <w:tcW w:w="1021" w:type="dxa"/>
            <w:vAlign w:val="bottom"/>
          </w:tcPr>
          <w:p w14:paraId="518143EB" w14:textId="30C2AC54" w:rsidR="00CE226A" w:rsidRPr="0047407A" w:rsidRDefault="00CE226A" w:rsidP="00CE226A">
            <w:pPr>
              <w:pStyle w:val="Tabletext"/>
              <w:jc w:val="right"/>
            </w:pPr>
            <w:r>
              <w:rPr>
                <w:rFonts w:cs="Arial"/>
                <w:szCs w:val="16"/>
              </w:rPr>
              <w:t xml:space="preserve">  0</w:t>
            </w:r>
          </w:p>
        </w:tc>
        <w:tc>
          <w:tcPr>
            <w:tcW w:w="1020" w:type="dxa"/>
            <w:vAlign w:val="bottom"/>
          </w:tcPr>
          <w:p w14:paraId="67176A4E" w14:textId="6AFD876A" w:rsidR="00CE226A" w:rsidRPr="0047407A" w:rsidRDefault="00CE226A" w:rsidP="00CE226A">
            <w:pPr>
              <w:pStyle w:val="Tabletext"/>
              <w:jc w:val="right"/>
            </w:pPr>
            <w:r>
              <w:t>1.2</w:t>
            </w:r>
          </w:p>
        </w:tc>
        <w:tc>
          <w:tcPr>
            <w:tcW w:w="1021" w:type="dxa"/>
            <w:vAlign w:val="bottom"/>
          </w:tcPr>
          <w:p w14:paraId="08562DAC" w14:textId="0CF68D0C" w:rsidR="00CE226A" w:rsidRPr="0047407A" w:rsidRDefault="00CE226A" w:rsidP="00CE226A">
            <w:pPr>
              <w:pStyle w:val="Tabletext"/>
              <w:jc w:val="right"/>
            </w:pPr>
            <w:r>
              <w:rPr>
                <w:rFonts w:cs="Arial"/>
                <w:szCs w:val="16"/>
              </w:rPr>
              <w:t xml:space="preserve">  820</w:t>
            </w:r>
          </w:p>
        </w:tc>
        <w:tc>
          <w:tcPr>
            <w:tcW w:w="1020" w:type="dxa"/>
            <w:vAlign w:val="bottom"/>
          </w:tcPr>
          <w:p w14:paraId="6D22D235" w14:textId="1B40D2BD" w:rsidR="00CE226A" w:rsidRPr="0047407A" w:rsidRDefault="00CE226A" w:rsidP="00CE226A">
            <w:pPr>
              <w:pStyle w:val="Tabletext"/>
              <w:jc w:val="right"/>
            </w:pPr>
            <w:r>
              <w:t>1.4</w:t>
            </w:r>
          </w:p>
        </w:tc>
        <w:tc>
          <w:tcPr>
            <w:tcW w:w="1021" w:type="dxa"/>
            <w:vAlign w:val="bottom"/>
          </w:tcPr>
          <w:p w14:paraId="6BE73A54" w14:textId="70A9D70B" w:rsidR="00CE226A" w:rsidRPr="0047407A" w:rsidRDefault="00CE226A" w:rsidP="00CE226A">
            <w:pPr>
              <w:pStyle w:val="Tabletext"/>
              <w:jc w:val="right"/>
            </w:pPr>
            <w:r>
              <w:rPr>
                <w:rFonts w:cs="Arial"/>
                <w:szCs w:val="16"/>
              </w:rPr>
              <w:t xml:space="preserve"> 1 945</w:t>
            </w:r>
          </w:p>
        </w:tc>
        <w:tc>
          <w:tcPr>
            <w:tcW w:w="1020" w:type="dxa"/>
            <w:vAlign w:val="bottom"/>
          </w:tcPr>
          <w:p w14:paraId="20B5AB1E" w14:textId="20E15F6C" w:rsidR="00CE226A" w:rsidRPr="0047407A" w:rsidRDefault="00CE226A" w:rsidP="00CE226A">
            <w:pPr>
              <w:pStyle w:val="Tabletext"/>
              <w:jc w:val="right"/>
            </w:pPr>
            <w:r>
              <w:t>1.5</w:t>
            </w:r>
          </w:p>
        </w:tc>
        <w:tc>
          <w:tcPr>
            <w:tcW w:w="1021" w:type="dxa"/>
            <w:vAlign w:val="bottom"/>
          </w:tcPr>
          <w:p w14:paraId="74726873" w14:textId="70242AC4" w:rsidR="00CE226A" w:rsidRPr="0047407A" w:rsidRDefault="00CE226A" w:rsidP="00CE226A">
            <w:pPr>
              <w:pStyle w:val="Tabletext"/>
              <w:jc w:val="right"/>
            </w:pPr>
            <w:r>
              <w:rPr>
                <w:rFonts w:cs="Arial"/>
                <w:szCs w:val="16"/>
              </w:rPr>
              <w:t xml:space="preserve"> 1 510</w:t>
            </w:r>
          </w:p>
        </w:tc>
        <w:tc>
          <w:tcPr>
            <w:tcW w:w="1020" w:type="dxa"/>
            <w:vAlign w:val="bottom"/>
          </w:tcPr>
          <w:p w14:paraId="641DF9B6" w14:textId="01168602" w:rsidR="00CE226A" w:rsidRPr="0047407A" w:rsidRDefault="00CE226A" w:rsidP="00CE226A">
            <w:pPr>
              <w:pStyle w:val="Tabletext"/>
              <w:jc w:val="right"/>
            </w:pPr>
            <w:r>
              <w:t>1.0</w:t>
            </w:r>
          </w:p>
        </w:tc>
        <w:tc>
          <w:tcPr>
            <w:tcW w:w="1021" w:type="dxa"/>
            <w:vAlign w:val="bottom"/>
          </w:tcPr>
          <w:p w14:paraId="6D01B7B8" w14:textId="19FF6BB1" w:rsidR="00CE226A" w:rsidRPr="0047407A" w:rsidRDefault="00CE226A" w:rsidP="00CE226A">
            <w:pPr>
              <w:pStyle w:val="Tabletext"/>
              <w:jc w:val="right"/>
            </w:pPr>
            <w:r>
              <w:rPr>
                <w:rFonts w:cs="Arial"/>
                <w:szCs w:val="16"/>
              </w:rPr>
              <w:t xml:space="preserve"> 4 275</w:t>
            </w:r>
          </w:p>
        </w:tc>
      </w:tr>
      <w:tr w:rsidR="00CE226A" w:rsidRPr="0047407A" w14:paraId="7C370CE2" w14:textId="279F287F" w:rsidTr="00972AED">
        <w:trPr>
          <w:trHeight w:val="211"/>
        </w:trPr>
        <w:tc>
          <w:tcPr>
            <w:tcW w:w="1737" w:type="dxa"/>
            <w:vAlign w:val="center"/>
          </w:tcPr>
          <w:p w14:paraId="634E4F85" w14:textId="77777777" w:rsidR="00CE226A" w:rsidRPr="0047407A" w:rsidRDefault="00CE226A" w:rsidP="00CE226A">
            <w:pPr>
              <w:pStyle w:val="Tabletext"/>
              <w:rPr>
                <w:lang w:eastAsia="en-AU"/>
              </w:rPr>
            </w:pPr>
            <w:r>
              <w:rPr>
                <w:lang w:eastAsia="en-AU"/>
              </w:rPr>
              <w:t>Funding source</w:t>
            </w:r>
          </w:p>
        </w:tc>
        <w:tc>
          <w:tcPr>
            <w:tcW w:w="2795" w:type="dxa"/>
            <w:vAlign w:val="center"/>
          </w:tcPr>
          <w:p w14:paraId="4E4D89B1" w14:textId="35E5E3E7" w:rsidR="00CE226A" w:rsidRPr="0047407A" w:rsidRDefault="00CE226A" w:rsidP="00CE226A">
            <w:pPr>
              <w:pStyle w:val="Tabletext"/>
              <w:rPr>
                <w:lang w:eastAsia="en-AU"/>
              </w:rPr>
            </w:pPr>
            <w:r>
              <w:rPr>
                <w:lang w:eastAsia="en-AU"/>
              </w:rPr>
              <w:t>Fee-for-service</w:t>
            </w:r>
          </w:p>
        </w:tc>
        <w:tc>
          <w:tcPr>
            <w:tcW w:w="1020" w:type="dxa"/>
            <w:vAlign w:val="bottom"/>
          </w:tcPr>
          <w:p w14:paraId="1FE14FC1" w14:textId="581FB10C" w:rsidR="00CE226A" w:rsidRPr="0047407A" w:rsidRDefault="00CE226A" w:rsidP="00CE226A">
            <w:pPr>
              <w:pStyle w:val="Tabletext"/>
              <w:jc w:val="right"/>
            </w:pPr>
            <w:r>
              <w:t>10.5</w:t>
            </w:r>
          </w:p>
        </w:tc>
        <w:tc>
          <w:tcPr>
            <w:tcW w:w="1021" w:type="dxa"/>
            <w:vAlign w:val="bottom"/>
          </w:tcPr>
          <w:p w14:paraId="21BD5AC2" w14:textId="10E50B4A" w:rsidR="00CE226A" w:rsidRPr="0047407A" w:rsidRDefault="00CE226A" w:rsidP="00CE226A">
            <w:pPr>
              <w:pStyle w:val="Tabletext"/>
              <w:jc w:val="right"/>
            </w:pPr>
            <w:r>
              <w:rPr>
                <w:rFonts w:cs="Arial"/>
                <w:szCs w:val="16"/>
              </w:rPr>
              <w:t xml:space="preserve"> 10 405</w:t>
            </w:r>
          </w:p>
        </w:tc>
        <w:tc>
          <w:tcPr>
            <w:tcW w:w="1020" w:type="dxa"/>
            <w:vAlign w:val="bottom"/>
          </w:tcPr>
          <w:p w14:paraId="784F8E6D" w14:textId="52D80DA6" w:rsidR="00CE226A" w:rsidRPr="0047407A" w:rsidRDefault="00CE226A" w:rsidP="00CE226A">
            <w:pPr>
              <w:pStyle w:val="Tabletext"/>
              <w:jc w:val="right"/>
            </w:pPr>
            <w:r>
              <w:t>17.1</w:t>
            </w:r>
          </w:p>
        </w:tc>
        <w:tc>
          <w:tcPr>
            <w:tcW w:w="1021" w:type="dxa"/>
            <w:vAlign w:val="bottom"/>
          </w:tcPr>
          <w:p w14:paraId="1F17F684" w14:textId="09CA47D5" w:rsidR="00CE226A" w:rsidRPr="0047407A" w:rsidRDefault="00CE226A" w:rsidP="00CE226A">
            <w:pPr>
              <w:pStyle w:val="Tabletext"/>
              <w:jc w:val="right"/>
            </w:pPr>
            <w:r>
              <w:rPr>
                <w:rFonts w:cs="Arial"/>
                <w:szCs w:val="16"/>
              </w:rPr>
              <w:t xml:space="preserve"> 11 805</w:t>
            </w:r>
          </w:p>
        </w:tc>
        <w:tc>
          <w:tcPr>
            <w:tcW w:w="1020" w:type="dxa"/>
            <w:vAlign w:val="bottom"/>
          </w:tcPr>
          <w:p w14:paraId="7558F6CC" w14:textId="45907B03" w:rsidR="00CE226A" w:rsidRPr="0047407A" w:rsidRDefault="00CE226A" w:rsidP="00CE226A">
            <w:pPr>
              <w:pStyle w:val="Tabletext"/>
              <w:jc w:val="right"/>
            </w:pPr>
            <w:r>
              <w:t>14.9</w:t>
            </w:r>
          </w:p>
        </w:tc>
        <w:tc>
          <w:tcPr>
            <w:tcW w:w="1021" w:type="dxa"/>
            <w:vAlign w:val="bottom"/>
          </w:tcPr>
          <w:p w14:paraId="7100EFEF" w14:textId="174C3262" w:rsidR="00CE226A" w:rsidRPr="0047407A" w:rsidRDefault="00CE226A" w:rsidP="00CE226A">
            <w:pPr>
              <w:pStyle w:val="Tabletext"/>
              <w:jc w:val="right"/>
            </w:pPr>
            <w:r>
              <w:rPr>
                <w:rFonts w:cs="Arial"/>
                <w:szCs w:val="16"/>
              </w:rPr>
              <w:t xml:space="preserve"> 21 120</w:t>
            </w:r>
          </w:p>
        </w:tc>
        <w:tc>
          <w:tcPr>
            <w:tcW w:w="1020" w:type="dxa"/>
            <w:vAlign w:val="bottom"/>
          </w:tcPr>
          <w:p w14:paraId="4C019F88" w14:textId="52CBF689" w:rsidR="00CE226A" w:rsidRPr="0047407A" w:rsidRDefault="00CE226A" w:rsidP="00CE226A">
            <w:pPr>
              <w:pStyle w:val="Tabletext"/>
              <w:jc w:val="right"/>
            </w:pPr>
            <w:r>
              <w:t>25.2</w:t>
            </w:r>
          </w:p>
        </w:tc>
        <w:tc>
          <w:tcPr>
            <w:tcW w:w="1021" w:type="dxa"/>
            <w:vAlign w:val="bottom"/>
          </w:tcPr>
          <w:p w14:paraId="7551FA0C" w14:textId="1150606F" w:rsidR="00CE226A" w:rsidRPr="0047407A" w:rsidRDefault="00CE226A" w:rsidP="00CE226A">
            <w:pPr>
              <w:pStyle w:val="Tabletext"/>
              <w:jc w:val="right"/>
            </w:pPr>
            <w:r>
              <w:rPr>
                <w:rFonts w:cs="Arial"/>
                <w:szCs w:val="16"/>
              </w:rPr>
              <w:t xml:space="preserve"> 24 970</w:t>
            </w:r>
          </w:p>
        </w:tc>
        <w:tc>
          <w:tcPr>
            <w:tcW w:w="1020" w:type="dxa"/>
            <w:vAlign w:val="bottom"/>
          </w:tcPr>
          <w:p w14:paraId="64F28FCD" w14:textId="75BDB471" w:rsidR="00CE226A" w:rsidRPr="0047407A" w:rsidRDefault="00CE226A" w:rsidP="00CE226A">
            <w:pPr>
              <w:pStyle w:val="Tabletext"/>
              <w:jc w:val="right"/>
            </w:pPr>
            <w:r>
              <w:t>16.7</w:t>
            </w:r>
          </w:p>
        </w:tc>
        <w:tc>
          <w:tcPr>
            <w:tcW w:w="1021" w:type="dxa"/>
            <w:vAlign w:val="bottom"/>
          </w:tcPr>
          <w:p w14:paraId="4883859C" w14:textId="2FA98BEC" w:rsidR="00CE226A" w:rsidRPr="0047407A" w:rsidRDefault="00CE226A" w:rsidP="00CE226A">
            <w:pPr>
              <w:pStyle w:val="Tabletext"/>
              <w:jc w:val="right"/>
            </w:pPr>
            <w:r>
              <w:rPr>
                <w:rFonts w:cs="Arial"/>
                <w:szCs w:val="16"/>
              </w:rPr>
              <w:t xml:space="preserve"> 68 300</w:t>
            </w:r>
          </w:p>
        </w:tc>
      </w:tr>
      <w:tr w:rsidR="00CE226A" w:rsidRPr="0047407A" w14:paraId="65E641A8" w14:textId="78A99F37" w:rsidTr="00972AED">
        <w:trPr>
          <w:trHeight w:val="222"/>
        </w:trPr>
        <w:tc>
          <w:tcPr>
            <w:tcW w:w="1737" w:type="dxa"/>
            <w:vAlign w:val="center"/>
          </w:tcPr>
          <w:p w14:paraId="66F62D1D" w14:textId="77777777" w:rsidR="00CE226A" w:rsidRPr="0047407A" w:rsidRDefault="00CE226A" w:rsidP="00CE226A">
            <w:pPr>
              <w:pStyle w:val="Tabletext"/>
              <w:rPr>
                <w:lang w:eastAsia="en-AU"/>
              </w:rPr>
            </w:pPr>
          </w:p>
        </w:tc>
        <w:tc>
          <w:tcPr>
            <w:tcW w:w="2795" w:type="dxa"/>
            <w:vAlign w:val="center"/>
          </w:tcPr>
          <w:p w14:paraId="0D2DAAD9" w14:textId="013A8322" w:rsidR="00CE226A" w:rsidRPr="0047407A" w:rsidRDefault="00CE226A" w:rsidP="00CE226A">
            <w:pPr>
              <w:pStyle w:val="Tabletext"/>
              <w:rPr>
                <w:lang w:eastAsia="en-AU"/>
              </w:rPr>
            </w:pPr>
            <w:r>
              <w:rPr>
                <w:lang w:eastAsia="en-AU"/>
              </w:rPr>
              <w:t>Government-funded</w:t>
            </w:r>
          </w:p>
        </w:tc>
        <w:tc>
          <w:tcPr>
            <w:tcW w:w="1020" w:type="dxa"/>
            <w:vAlign w:val="bottom"/>
          </w:tcPr>
          <w:p w14:paraId="1E4DF040" w14:textId="09C0489E" w:rsidR="00CE226A" w:rsidRPr="0047407A" w:rsidRDefault="00CE226A" w:rsidP="00CE226A">
            <w:pPr>
              <w:pStyle w:val="Tabletext"/>
              <w:jc w:val="right"/>
            </w:pPr>
            <w:r>
              <w:t>89.5</w:t>
            </w:r>
          </w:p>
        </w:tc>
        <w:tc>
          <w:tcPr>
            <w:tcW w:w="1021" w:type="dxa"/>
            <w:vAlign w:val="bottom"/>
          </w:tcPr>
          <w:p w14:paraId="2F06970D" w14:textId="3DEECDA1" w:rsidR="00CE226A" w:rsidRPr="0047407A" w:rsidRDefault="00CE226A" w:rsidP="00CE226A">
            <w:pPr>
              <w:pStyle w:val="Tabletext"/>
              <w:jc w:val="right"/>
            </w:pPr>
            <w:r>
              <w:rPr>
                <w:rFonts w:cs="Arial"/>
                <w:szCs w:val="16"/>
              </w:rPr>
              <w:t xml:space="preserve"> 88 575</w:t>
            </w:r>
          </w:p>
        </w:tc>
        <w:tc>
          <w:tcPr>
            <w:tcW w:w="1020" w:type="dxa"/>
            <w:vAlign w:val="bottom"/>
          </w:tcPr>
          <w:p w14:paraId="2ADD925C" w14:textId="30AE88BA" w:rsidR="00CE226A" w:rsidRPr="0047407A" w:rsidRDefault="00CE226A" w:rsidP="00CE226A">
            <w:pPr>
              <w:pStyle w:val="Tabletext"/>
              <w:jc w:val="right"/>
            </w:pPr>
            <w:r>
              <w:t>82.9</w:t>
            </w:r>
          </w:p>
        </w:tc>
        <w:tc>
          <w:tcPr>
            <w:tcW w:w="1021" w:type="dxa"/>
            <w:vAlign w:val="bottom"/>
          </w:tcPr>
          <w:p w14:paraId="11449596" w14:textId="30326AAE" w:rsidR="00CE226A" w:rsidRPr="0047407A" w:rsidRDefault="00CE226A" w:rsidP="00CE226A">
            <w:pPr>
              <w:pStyle w:val="Tabletext"/>
              <w:jc w:val="right"/>
            </w:pPr>
            <w:r>
              <w:rPr>
                <w:rFonts w:cs="Arial"/>
                <w:szCs w:val="16"/>
              </w:rPr>
              <w:t xml:space="preserve"> 57 295</w:t>
            </w:r>
          </w:p>
        </w:tc>
        <w:tc>
          <w:tcPr>
            <w:tcW w:w="1020" w:type="dxa"/>
            <w:vAlign w:val="bottom"/>
          </w:tcPr>
          <w:p w14:paraId="0F2B5DE2" w14:textId="32C00B4E" w:rsidR="00CE226A" w:rsidRPr="0047407A" w:rsidRDefault="00CE226A" w:rsidP="00CE226A">
            <w:pPr>
              <w:pStyle w:val="Tabletext"/>
              <w:jc w:val="right"/>
            </w:pPr>
            <w:r>
              <w:t>85.1</w:t>
            </w:r>
          </w:p>
        </w:tc>
        <w:tc>
          <w:tcPr>
            <w:tcW w:w="1021" w:type="dxa"/>
            <w:vAlign w:val="bottom"/>
          </w:tcPr>
          <w:p w14:paraId="0DBD5808" w14:textId="6135A786" w:rsidR="00CE226A" w:rsidRPr="0047407A" w:rsidRDefault="00CE226A" w:rsidP="00CE226A">
            <w:pPr>
              <w:pStyle w:val="Tabletext"/>
              <w:jc w:val="right"/>
            </w:pPr>
            <w:r>
              <w:rPr>
                <w:rFonts w:cs="Arial"/>
                <w:szCs w:val="16"/>
              </w:rPr>
              <w:t xml:space="preserve"> 120 475</w:t>
            </w:r>
          </w:p>
        </w:tc>
        <w:tc>
          <w:tcPr>
            <w:tcW w:w="1020" w:type="dxa"/>
            <w:vAlign w:val="bottom"/>
          </w:tcPr>
          <w:p w14:paraId="33E6F5D6" w14:textId="0C7E90F9" w:rsidR="00CE226A" w:rsidRPr="0047407A" w:rsidRDefault="00CE226A" w:rsidP="00CE226A">
            <w:pPr>
              <w:pStyle w:val="Tabletext"/>
              <w:jc w:val="right"/>
            </w:pPr>
            <w:r>
              <w:t>74.8</w:t>
            </w:r>
          </w:p>
        </w:tc>
        <w:tc>
          <w:tcPr>
            <w:tcW w:w="1021" w:type="dxa"/>
            <w:vAlign w:val="bottom"/>
          </w:tcPr>
          <w:p w14:paraId="3E71DECB" w14:textId="53903354" w:rsidR="00CE226A" w:rsidRPr="0047407A" w:rsidRDefault="00CE226A" w:rsidP="00CE226A">
            <w:pPr>
              <w:pStyle w:val="Tabletext"/>
              <w:jc w:val="right"/>
            </w:pPr>
            <w:r>
              <w:rPr>
                <w:rFonts w:cs="Arial"/>
                <w:szCs w:val="16"/>
              </w:rPr>
              <w:t xml:space="preserve"> 74 220</w:t>
            </w:r>
          </w:p>
        </w:tc>
        <w:tc>
          <w:tcPr>
            <w:tcW w:w="1020" w:type="dxa"/>
            <w:vAlign w:val="bottom"/>
          </w:tcPr>
          <w:p w14:paraId="317CF999" w14:textId="6E8C4791" w:rsidR="00CE226A" w:rsidRPr="0047407A" w:rsidRDefault="00CE226A" w:rsidP="00CE226A">
            <w:pPr>
              <w:pStyle w:val="Tabletext"/>
              <w:jc w:val="right"/>
            </w:pPr>
            <w:r>
              <w:t>83.3</w:t>
            </w:r>
          </w:p>
        </w:tc>
        <w:tc>
          <w:tcPr>
            <w:tcW w:w="1021" w:type="dxa"/>
            <w:vAlign w:val="bottom"/>
          </w:tcPr>
          <w:p w14:paraId="228032FB" w14:textId="1669A93D" w:rsidR="00CE226A" w:rsidRPr="0047407A" w:rsidRDefault="00CE226A" w:rsidP="00CE226A">
            <w:pPr>
              <w:pStyle w:val="Tabletext"/>
              <w:jc w:val="right"/>
            </w:pPr>
            <w:r>
              <w:rPr>
                <w:rFonts w:cs="Arial"/>
                <w:szCs w:val="16"/>
              </w:rPr>
              <w:t xml:space="preserve"> 340 560</w:t>
            </w:r>
          </w:p>
        </w:tc>
      </w:tr>
      <w:tr w:rsidR="0023259E" w:rsidRPr="0047407A" w14:paraId="5127BE24" w14:textId="2B309D34" w:rsidTr="00972AED">
        <w:trPr>
          <w:trHeight w:val="222"/>
        </w:trPr>
        <w:tc>
          <w:tcPr>
            <w:tcW w:w="1737" w:type="dxa"/>
            <w:vAlign w:val="center"/>
          </w:tcPr>
          <w:p w14:paraId="4D71C55D" w14:textId="77777777" w:rsidR="0023259E" w:rsidRPr="0047407A" w:rsidRDefault="0023259E" w:rsidP="0023259E">
            <w:pPr>
              <w:pStyle w:val="Tabletext"/>
              <w:rPr>
                <w:lang w:eastAsia="en-AU"/>
              </w:rPr>
            </w:pPr>
            <w:r>
              <w:rPr>
                <w:lang w:eastAsia="en-AU"/>
              </w:rPr>
              <w:t>Program level</w:t>
            </w:r>
          </w:p>
        </w:tc>
        <w:tc>
          <w:tcPr>
            <w:tcW w:w="2795" w:type="dxa"/>
            <w:vAlign w:val="center"/>
          </w:tcPr>
          <w:p w14:paraId="20AD59E1" w14:textId="7589DD38" w:rsidR="0023259E" w:rsidRPr="0047407A" w:rsidRDefault="0023259E" w:rsidP="0023259E">
            <w:pPr>
              <w:pStyle w:val="Tabletext"/>
              <w:rPr>
                <w:lang w:eastAsia="en-AU"/>
              </w:rPr>
            </w:pPr>
            <w:r>
              <w:rPr>
                <w:lang w:eastAsia="en-AU"/>
              </w:rPr>
              <w:t>Certificate I</w:t>
            </w:r>
          </w:p>
        </w:tc>
        <w:tc>
          <w:tcPr>
            <w:tcW w:w="1020" w:type="dxa"/>
            <w:vAlign w:val="bottom"/>
          </w:tcPr>
          <w:p w14:paraId="030B9B74" w14:textId="16A27ED6" w:rsidR="0023259E" w:rsidRPr="0047407A" w:rsidRDefault="0023259E" w:rsidP="0023259E">
            <w:pPr>
              <w:pStyle w:val="Tabletext"/>
              <w:jc w:val="right"/>
            </w:pPr>
            <w:r>
              <w:t>43.2</w:t>
            </w:r>
          </w:p>
        </w:tc>
        <w:tc>
          <w:tcPr>
            <w:tcW w:w="1021" w:type="dxa"/>
            <w:vAlign w:val="bottom"/>
          </w:tcPr>
          <w:p w14:paraId="6F575029" w14:textId="028B56E4" w:rsidR="0023259E" w:rsidRPr="0047407A" w:rsidRDefault="0023259E" w:rsidP="0023259E">
            <w:pPr>
              <w:pStyle w:val="Tabletext"/>
              <w:jc w:val="right"/>
            </w:pPr>
            <w:r>
              <w:rPr>
                <w:rFonts w:cs="Arial"/>
                <w:szCs w:val="16"/>
              </w:rPr>
              <w:t xml:space="preserve"> 42 755</w:t>
            </w:r>
          </w:p>
        </w:tc>
        <w:tc>
          <w:tcPr>
            <w:tcW w:w="1020" w:type="dxa"/>
            <w:vAlign w:val="bottom"/>
          </w:tcPr>
          <w:p w14:paraId="03AB1662" w14:textId="72E8A6A4" w:rsidR="0023259E" w:rsidRPr="0047407A" w:rsidRDefault="0023259E" w:rsidP="0023259E">
            <w:pPr>
              <w:pStyle w:val="Tabletext"/>
              <w:jc w:val="right"/>
            </w:pPr>
            <w:r>
              <w:t>20.1</w:t>
            </w:r>
          </w:p>
        </w:tc>
        <w:tc>
          <w:tcPr>
            <w:tcW w:w="1021" w:type="dxa"/>
            <w:vAlign w:val="bottom"/>
          </w:tcPr>
          <w:p w14:paraId="55865DC8" w14:textId="0257BB0D" w:rsidR="0023259E" w:rsidRPr="0047407A" w:rsidRDefault="0023259E" w:rsidP="0023259E">
            <w:pPr>
              <w:pStyle w:val="Tabletext"/>
              <w:jc w:val="right"/>
            </w:pPr>
            <w:r>
              <w:rPr>
                <w:rFonts w:cs="Arial"/>
                <w:szCs w:val="16"/>
              </w:rPr>
              <w:t xml:space="preserve"> 13 890</w:t>
            </w:r>
          </w:p>
        </w:tc>
        <w:tc>
          <w:tcPr>
            <w:tcW w:w="1020" w:type="dxa"/>
            <w:vAlign w:val="bottom"/>
          </w:tcPr>
          <w:p w14:paraId="1EC893A1" w14:textId="624DC5AE" w:rsidR="0023259E" w:rsidRPr="0047407A" w:rsidRDefault="0023259E" w:rsidP="0023259E">
            <w:pPr>
              <w:pStyle w:val="Tabletext"/>
              <w:jc w:val="right"/>
            </w:pPr>
            <w:r>
              <w:t>14.7</w:t>
            </w:r>
          </w:p>
        </w:tc>
        <w:tc>
          <w:tcPr>
            <w:tcW w:w="1021" w:type="dxa"/>
            <w:vAlign w:val="bottom"/>
          </w:tcPr>
          <w:p w14:paraId="0FD45664" w14:textId="51C49E3E" w:rsidR="0023259E" w:rsidRPr="0047407A" w:rsidRDefault="0023259E" w:rsidP="0023259E">
            <w:pPr>
              <w:pStyle w:val="Tabletext"/>
              <w:jc w:val="right"/>
            </w:pPr>
            <w:r>
              <w:rPr>
                <w:rFonts w:cs="Arial"/>
                <w:szCs w:val="16"/>
              </w:rPr>
              <w:t xml:space="preserve"> 20 750</w:t>
            </w:r>
          </w:p>
        </w:tc>
        <w:tc>
          <w:tcPr>
            <w:tcW w:w="1020" w:type="dxa"/>
            <w:vAlign w:val="bottom"/>
          </w:tcPr>
          <w:p w14:paraId="6002F811" w14:textId="5CA597D3" w:rsidR="0023259E" w:rsidRPr="0047407A" w:rsidRDefault="0023259E" w:rsidP="0023259E">
            <w:pPr>
              <w:pStyle w:val="Tabletext"/>
              <w:jc w:val="right"/>
            </w:pPr>
            <w:r>
              <w:t>16.7</w:t>
            </w:r>
          </w:p>
        </w:tc>
        <w:tc>
          <w:tcPr>
            <w:tcW w:w="1021" w:type="dxa"/>
            <w:vAlign w:val="bottom"/>
          </w:tcPr>
          <w:p w14:paraId="6CF397CA" w14:textId="299C90C0" w:rsidR="0023259E" w:rsidRPr="0047407A" w:rsidRDefault="0023259E" w:rsidP="0023259E">
            <w:pPr>
              <w:pStyle w:val="Tabletext"/>
              <w:jc w:val="right"/>
            </w:pPr>
            <w:r>
              <w:rPr>
                <w:rFonts w:cs="Arial"/>
                <w:szCs w:val="16"/>
              </w:rPr>
              <w:t xml:space="preserve"> 16 600</w:t>
            </w:r>
          </w:p>
        </w:tc>
        <w:tc>
          <w:tcPr>
            <w:tcW w:w="1020" w:type="dxa"/>
            <w:vAlign w:val="bottom"/>
          </w:tcPr>
          <w:p w14:paraId="581304A3" w14:textId="57BE5DE8" w:rsidR="0023259E" w:rsidRPr="0047407A" w:rsidRDefault="0023259E" w:rsidP="0023259E">
            <w:pPr>
              <w:pStyle w:val="Tabletext"/>
              <w:jc w:val="right"/>
            </w:pPr>
            <w:r>
              <w:t>23.0</w:t>
            </w:r>
          </w:p>
        </w:tc>
        <w:tc>
          <w:tcPr>
            <w:tcW w:w="1021" w:type="dxa"/>
            <w:vAlign w:val="bottom"/>
          </w:tcPr>
          <w:p w14:paraId="6CA5BC8D" w14:textId="04BE56CC" w:rsidR="0023259E" w:rsidRPr="0047407A" w:rsidRDefault="0023259E" w:rsidP="0023259E">
            <w:pPr>
              <w:pStyle w:val="Tabletext"/>
              <w:jc w:val="right"/>
            </w:pPr>
            <w:r>
              <w:rPr>
                <w:rFonts w:cs="Arial"/>
                <w:szCs w:val="16"/>
              </w:rPr>
              <w:t xml:space="preserve"> 93 990</w:t>
            </w:r>
          </w:p>
        </w:tc>
      </w:tr>
      <w:tr w:rsidR="0023259E" w:rsidRPr="0047407A" w14:paraId="37FB79D2" w14:textId="2D3F572C" w:rsidTr="00972AED">
        <w:trPr>
          <w:trHeight w:val="222"/>
        </w:trPr>
        <w:tc>
          <w:tcPr>
            <w:tcW w:w="1737" w:type="dxa"/>
            <w:vAlign w:val="center"/>
          </w:tcPr>
          <w:p w14:paraId="7CB64045" w14:textId="77777777" w:rsidR="0023259E" w:rsidRPr="0047407A" w:rsidRDefault="0023259E" w:rsidP="0023259E">
            <w:pPr>
              <w:pStyle w:val="Tabletext"/>
              <w:rPr>
                <w:lang w:eastAsia="en-AU"/>
              </w:rPr>
            </w:pPr>
          </w:p>
        </w:tc>
        <w:tc>
          <w:tcPr>
            <w:tcW w:w="2795" w:type="dxa"/>
            <w:vAlign w:val="center"/>
          </w:tcPr>
          <w:p w14:paraId="76CC850F" w14:textId="44F89126" w:rsidR="0023259E" w:rsidRPr="0047407A" w:rsidRDefault="0023259E" w:rsidP="0023259E">
            <w:pPr>
              <w:pStyle w:val="Tabletext"/>
              <w:rPr>
                <w:lang w:eastAsia="en-AU"/>
              </w:rPr>
            </w:pPr>
            <w:r>
              <w:rPr>
                <w:lang w:eastAsia="en-AU"/>
              </w:rPr>
              <w:t>Certificate II</w:t>
            </w:r>
          </w:p>
        </w:tc>
        <w:tc>
          <w:tcPr>
            <w:tcW w:w="1020" w:type="dxa"/>
            <w:vAlign w:val="bottom"/>
          </w:tcPr>
          <w:p w14:paraId="720006D4" w14:textId="3D256878" w:rsidR="0023259E" w:rsidRPr="0047407A" w:rsidRDefault="0023259E" w:rsidP="0023259E">
            <w:pPr>
              <w:pStyle w:val="Tabletext"/>
              <w:jc w:val="right"/>
            </w:pPr>
            <w:r>
              <w:t>25.8</w:t>
            </w:r>
          </w:p>
        </w:tc>
        <w:tc>
          <w:tcPr>
            <w:tcW w:w="1021" w:type="dxa"/>
            <w:vAlign w:val="bottom"/>
          </w:tcPr>
          <w:p w14:paraId="0612D6AD" w14:textId="36912705" w:rsidR="0023259E" w:rsidRPr="0047407A" w:rsidRDefault="0023259E" w:rsidP="0023259E">
            <w:pPr>
              <w:pStyle w:val="Tabletext"/>
              <w:jc w:val="right"/>
            </w:pPr>
            <w:r>
              <w:rPr>
                <w:rFonts w:cs="Arial"/>
                <w:szCs w:val="16"/>
              </w:rPr>
              <w:t xml:space="preserve"> 25 510</w:t>
            </w:r>
          </w:p>
        </w:tc>
        <w:tc>
          <w:tcPr>
            <w:tcW w:w="1020" w:type="dxa"/>
            <w:vAlign w:val="bottom"/>
          </w:tcPr>
          <w:p w14:paraId="1BC24E71" w14:textId="5F259F9B" w:rsidR="0023259E" w:rsidRPr="0047407A" w:rsidRDefault="0023259E" w:rsidP="0023259E">
            <w:pPr>
              <w:pStyle w:val="Tabletext"/>
              <w:jc w:val="right"/>
            </w:pPr>
            <w:r>
              <w:t>29.8</w:t>
            </w:r>
          </w:p>
        </w:tc>
        <w:tc>
          <w:tcPr>
            <w:tcW w:w="1021" w:type="dxa"/>
            <w:vAlign w:val="bottom"/>
          </w:tcPr>
          <w:p w14:paraId="0848033F" w14:textId="7AAF94BF" w:rsidR="0023259E" w:rsidRPr="0047407A" w:rsidRDefault="0023259E" w:rsidP="0023259E">
            <w:pPr>
              <w:pStyle w:val="Tabletext"/>
              <w:jc w:val="right"/>
            </w:pPr>
            <w:r>
              <w:rPr>
                <w:rFonts w:cs="Arial"/>
                <w:szCs w:val="16"/>
              </w:rPr>
              <w:t xml:space="preserve"> 20 615</w:t>
            </w:r>
          </w:p>
        </w:tc>
        <w:tc>
          <w:tcPr>
            <w:tcW w:w="1020" w:type="dxa"/>
            <w:vAlign w:val="bottom"/>
          </w:tcPr>
          <w:p w14:paraId="4DB13238" w14:textId="4168D93F" w:rsidR="0023259E" w:rsidRPr="0047407A" w:rsidRDefault="0023259E" w:rsidP="0023259E">
            <w:pPr>
              <w:pStyle w:val="Tabletext"/>
              <w:jc w:val="right"/>
            </w:pPr>
            <w:r>
              <w:t>25.4</w:t>
            </w:r>
          </w:p>
        </w:tc>
        <w:tc>
          <w:tcPr>
            <w:tcW w:w="1021" w:type="dxa"/>
            <w:vAlign w:val="bottom"/>
          </w:tcPr>
          <w:p w14:paraId="21E0803D" w14:textId="7EF78F9B" w:rsidR="0023259E" w:rsidRPr="0047407A" w:rsidRDefault="0023259E" w:rsidP="0023259E">
            <w:pPr>
              <w:pStyle w:val="Tabletext"/>
              <w:jc w:val="right"/>
            </w:pPr>
            <w:r>
              <w:rPr>
                <w:rFonts w:cs="Arial"/>
                <w:szCs w:val="16"/>
              </w:rPr>
              <w:t xml:space="preserve"> 35 995</w:t>
            </w:r>
          </w:p>
        </w:tc>
        <w:tc>
          <w:tcPr>
            <w:tcW w:w="1020" w:type="dxa"/>
            <w:vAlign w:val="bottom"/>
          </w:tcPr>
          <w:p w14:paraId="3CA45B3C" w14:textId="6E631ADA" w:rsidR="0023259E" w:rsidRPr="0047407A" w:rsidRDefault="0023259E" w:rsidP="0023259E">
            <w:pPr>
              <w:pStyle w:val="Tabletext"/>
              <w:jc w:val="right"/>
            </w:pPr>
            <w:r>
              <w:t>28.2</w:t>
            </w:r>
          </w:p>
        </w:tc>
        <w:tc>
          <w:tcPr>
            <w:tcW w:w="1021" w:type="dxa"/>
            <w:vAlign w:val="bottom"/>
          </w:tcPr>
          <w:p w14:paraId="084CD3AF" w14:textId="7669DE0E" w:rsidR="0023259E" w:rsidRPr="0047407A" w:rsidRDefault="0023259E" w:rsidP="0023259E">
            <w:pPr>
              <w:pStyle w:val="Tabletext"/>
              <w:jc w:val="right"/>
            </w:pPr>
            <w:r>
              <w:rPr>
                <w:rFonts w:cs="Arial"/>
                <w:szCs w:val="16"/>
              </w:rPr>
              <w:t xml:space="preserve"> 27 955</w:t>
            </w:r>
          </w:p>
        </w:tc>
        <w:tc>
          <w:tcPr>
            <w:tcW w:w="1020" w:type="dxa"/>
            <w:vAlign w:val="bottom"/>
          </w:tcPr>
          <w:p w14:paraId="06618D9C" w14:textId="6B0A1CA5" w:rsidR="0023259E" w:rsidRPr="0047407A" w:rsidRDefault="0023259E" w:rsidP="0023259E">
            <w:pPr>
              <w:pStyle w:val="Tabletext"/>
              <w:jc w:val="right"/>
            </w:pPr>
            <w:r>
              <w:t>26.9</w:t>
            </w:r>
          </w:p>
        </w:tc>
        <w:tc>
          <w:tcPr>
            <w:tcW w:w="1021" w:type="dxa"/>
            <w:vAlign w:val="bottom"/>
          </w:tcPr>
          <w:p w14:paraId="67825384" w14:textId="15148097" w:rsidR="0023259E" w:rsidRPr="0047407A" w:rsidRDefault="0023259E" w:rsidP="0023259E">
            <w:pPr>
              <w:pStyle w:val="Tabletext"/>
              <w:jc w:val="right"/>
            </w:pPr>
            <w:r>
              <w:rPr>
                <w:rFonts w:cs="Arial"/>
                <w:szCs w:val="16"/>
              </w:rPr>
              <w:t xml:space="preserve"> 110 070</w:t>
            </w:r>
          </w:p>
        </w:tc>
      </w:tr>
      <w:tr w:rsidR="0023259E" w:rsidRPr="0047407A" w14:paraId="47B22C96" w14:textId="0DCAD17D" w:rsidTr="00972AED">
        <w:trPr>
          <w:trHeight w:val="222"/>
        </w:trPr>
        <w:tc>
          <w:tcPr>
            <w:tcW w:w="1737" w:type="dxa"/>
            <w:vAlign w:val="center"/>
          </w:tcPr>
          <w:p w14:paraId="457D4FD2" w14:textId="77777777" w:rsidR="0023259E" w:rsidRPr="0047407A" w:rsidRDefault="0023259E" w:rsidP="0023259E">
            <w:pPr>
              <w:pStyle w:val="Tabletext"/>
              <w:rPr>
                <w:lang w:eastAsia="en-AU"/>
              </w:rPr>
            </w:pPr>
          </w:p>
        </w:tc>
        <w:tc>
          <w:tcPr>
            <w:tcW w:w="2795" w:type="dxa"/>
            <w:vAlign w:val="center"/>
          </w:tcPr>
          <w:p w14:paraId="736BFFA8" w14:textId="28CA6213" w:rsidR="0023259E" w:rsidRPr="0047407A" w:rsidRDefault="0023259E" w:rsidP="0023259E">
            <w:pPr>
              <w:pStyle w:val="Tabletext"/>
              <w:rPr>
                <w:lang w:eastAsia="en-AU"/>
              </w:rPr>
            </w:pPr>
            <w:r>
              <w:rPr>
                <w:lang w:eastAsia="en-AU"/>
              </w:rPr>
              <w:t>Certificate III</w:t>
            </w:r>
          </w:p>
        </w:tc>
        <w:tc>
          <w:tcPr>
            <w:tcW w:w="1020" w:type="dxa"/>
            <w:vAlign w:val="bottom"/>
          </w:tcPr>
          <w:p w14:paraId="38D3566B" w14:textId="7DF9E517" w:rsidR="0023259E" w:rsidRPr="0047407A" w:rsidRDefault="0023259E" w:rsidP="0023259E">
            <w:pPr>
              <w:pStyle w:val="Tabletext"/>
              <w:jc w:val="right"/>
            </w:pPr>
            <w:r>
              <w:t>11.2</w:t>
            </w:r>
          </w:p>
        </w:tc>
        <w:tc>
          <w:tcPr>
            <w:tcW w:w="1021" w:type="dxa"/>
            <w:vAlign w:val="bottom"/>
          </w:tcPr>
          <w:p w14:paraId="1EA70E94" w14:textId="7992BB83" w:rsidR="0023259E" w:rsidRPr="0047407A" w:rsidRDefault="0023259E" w:rsidP="0023259E">
            <w:pPr>
              <w:pStyle w:val="Tabletext"/>
              <w:jc w:val="right"/>
            </w:pPr>
            <w:r>
              <w:rPr>
                <w:rFonts w:cs="Arial"/>
                <w:szCs w:val="16"/>
              </w:rPr>
              <w:t xml:space="preserve"> 11 040</w:t>
            </w:r>
          </w:p>
        </w:tc>
        <w:tc>
          <w:tcPr>
            <w:tcW w:w="1020" w:type="dxa"/>
            <w:vAlign w:val="bottom"/>
          </w:tcPr>
          <w:p w14:paraId="09E71717" w14:textId="76D6ACFF" w:rsidR="0023259E" w:rsidRPr="0047407A" w:rsidRDefault="0023259E" w:rsidP="0023259E">
            <w:pPr>
              <w:pStyle w:val="Tabletext"/>
              <w:jc w:val="right"/>
            </w:pPr>
            <w:r>
              <w:t>31.4</w:t>
            </w:r>
          </w:p>
        </w:tc>
        <w:tc>
          <w:tcPr>
            <w:tcW w:w="1021" w:type="dxa"/>
            <w:vAlign w:val="bottom"/>
          </w:tcPr>
          <w:p w14:paraId="016D803C" w14:textId="3CEA57FA" w:rsidR="0023259E" w:rsidRPr="0047407A" w:rsidRDefault="0023259E" w:rsidP="0023259E">
            <w:pPr>
              <w:pStyle w:val="Tabletext"/>
              <w:jc w:val="right"/>
            </w:pPr>
            <w:r>
              <w:rPr>
                <w:rFonts w:cs="Arial"/>
                <w:szCs w:val="16"/>
              </w:rPr>
              <w:t xml:space="preserve"> 21 680</w:t>
            </w:r>
          </w:p>
        </w:tc>
        <w:tc>
          <w:tcPr>
            <w:tcW w:w="1020" w:type="dxa"/>
            <w:vAlign w:val="bottom"/>
          </w:tcPr>
          <w:p w14:paraId="60DD3E15" w14:textId="24B7A667" w:rsidR="0023259E" w:rsidRPr="0047407A" w:rsidRDefault="0023259E" w:rsidP="0023259E">
            <w:pPr>
              <w:pStyle w:val="Tabletext"/>
              <w:jc w:val="right"/>
            </w:pPr>
            <w:r>
              <w:t>29.7</w:t>
            </w:r>
          </w:p>
        </w:tc>
        <w:tc>
          <w:tcPr>
            <w:tcW w:w="1021" w:type="dxa"/>
            <w:vAlign w:val="bottom"/>
          </w:tcPr>
          <w:p w14:paraId="22A3A5FD" w14:textId="7A4D1A67" w:rsidR="0023259E" w:rsidRPr="0047407A" w:rsidRDefault="0023259E" w:rsidP="0023259E">
            <w:pPr>
              <w:pStyle w:val="Tabletext"/>
              <w:jc w:val="right"/>
            </w:pPr>
            <w:r>
              <w:rPr>
                <w:rFonts w:cs="Arial"/>
                <w:szCs w:val="16"/>
              </w:rPr>
              <w:t xml:space="preserve"> 42 090</w:t>
            </w:r>
          </w:p>
        </w:tc>
        <w:tc>
          <w:tcPr>
            <w:tcW w:w="1020" w:type="dxa"/>
            <w:vAlign w:val="bottom"/>
          </w:tcPr>
          <w:p w14:paraId="7B23B199" w14:textId="34778952" w:rsidR="0023259E" w:rsidRPr="0047407A" w:rsidRDefault="0023259E" w:rsidP="0023259E">
            <w:pPr>
              <w:pStyle w:val="Tabletext"/>
              <w:jc w:val="right"/>
            </w:pPr>
            <w:r>
              <w:t>30.5</w:t>
            </w:r>
          </w:p>
        </w:tc>
        <w:tc>
          <w:tcPr>
            <w:tcW w:w="1021" w:type="dxa"/>
            <w:vAlign w:val="bottom"/>
          </w:tcPr>
          <w:p w14:paraId="236140DB" w14:textId="5678A3CA" w:rsidR="0023259E" w:rsidRPr="0047407A" w:rsidRDefault="0023259E" w:rsidP="0023259E">
            <w:pPr>
              <w:pStyle w:val="Tabletext"/>
              <w:jc w:val="right"/>
            </w:pPr>
            <w:r>
              <w:rPr>
                <w:rFonts w:cs="Arial"/>
                <w:szCs w:val="16"/>
              </w:rPr>
              <w:t xml:space="preserve"> 30 290</w:t>
            </w:r>
          </w:p>
        </w:tc>
        <w:tc>
          <w:tcPr>
            <w:tcW w:w="1020" w:type="dxa"/>
            <w:vAlign w:val="bottom"/>
          </w:tcPr>
          <w:p w14:paraId="6501D837" w14:textId="68DBE8B3" w:rsidR="0023259E" w:rsidRPr="0047407A" w:rsidRDefault="0023259E" w:rsidP="0023259E">
            <w:pPr>
              <w:pStyle w:val="Tabletext"/>
              <w:jc w:val="right"/>
            </w:pPr>
            <w:r>
              <w:t>25.7</w:t>
            </w:r>
          </w:p>
        </w:tc>
        <w:tc>
          <w:tcPr>
            <w:tcW w:w="1021" w:type="dxa"/>
            <w:vAlign w:val="bottom"/>
          </w:tcPr>
          <w:p w14:paraId="12D09AD6" w14:textId="4E95E856" w:rsidR="0023259E" w:rsidRPr="0047407A" w:rsidRDefault="0023259E" w:rsidP="0023259E">
            <w:pPr>
              <w:pStyle w:val="Tabletext"/>
              <w:jc w:val="right"/>
            </w:pPr>
            <w:r>
              <w:rPr>
                <w:rFonts w:cs="Arial"/>
                <w:szCs w:val="16"/>
              </w:rPr>
              <w:t xml:space="preserve"> 105 095</w:t>
            </w:r>
          </w:p>
        </w:tc>
      </w:tr>
      <w:tr w:rsidR="0023259E" w:rsidRPr="0047407A" w14:paraId="1C956E09" w14:textId="67D0C9F3" w:rsidTr="00972AED">
        <w:trPr>
          <w:trHeight w:val="222"/>
        </w:trPr>
        <w:tc>
          <w:tcPr>
            <w:tcW w:w="1737" w:type="dxa"/>
            <w:vAlign w:val="center"/>
          </w:tcPr>
          <w:p w14:paraId="19656491" w14:textId="77777777" w:rsidR="0023259E" w:rsidRPr="0047407A" w:rsidRDefault="0023259E" w:rsidP="0023259E">
            <w:pPr>
              <w:pStyle w:val="Tabletext"/>
              <w:rPr>
                <w:lang w:eastAsia="en-AU"/>
              </w:rPr>
            </w:pPr>
          </w:p>
        </w:tc>
        <w:tc>
          <w:tcPr>
            <w:tcW w:w="2795" w:type="dxa"/>
            <w:vAlign w:val="center"/>
          </w:tcPr>
          <w:p w14:paraId="61CFBBA2" w14:textId="77214060" w:rsidR="0023259E" w:rsidRPr="0047407A" w:rsidRDefault="0023259E" w:rsidP="0023259E">
            <w:pPr>
              <w:pStyle w:val="Tabletext"/>
              <w:rPr>
                <w:lang w:eastAsia="en-AU"/>
              </w:rPr>
            </w:pPr>
            <w:r>
              <w:rPr>
                <w:lang w:eastAsia="en-AU"/>
              </w:rPr>
              <w:t>Certificate IV</w:t>
            </w:r>
          </w:p>
        </w:tc>
        <w:tc>
          <w:tcPr>
            <w:tcW w:w="1020" w:type="dxa"/>
            <w:vAlign w:val="bottom"/>
          </w:tcPr>
          <w:p w14:paraId="4FE050AF" w14:textId="577B1A08" w:rsidR="0023259E" w:rsidRPr="0047407A" w:rsidRDefault="0023259E" w:rsidP="0023259E">
            <w:pPr>
              <w:pStyle w:val="Tabletext"/>
              <w:jc w:val="right"/>
            </w:pPr>
            <w:r>
              <w:t>2.1</w:t>
            </w:r>
          </w:p>
        </w:tc>
        <w:tc>
          <w:tcPr>
            <w:tcW w:w="1021" w:type="dxa"/>
            <w:vAlign w:val="bottom"/>
          </w:tcPr>
          <w:p w14:paraId="6B842882" w14:textId="0D30997D" w:rsidR="0023259E" w:rsidRPr="0047407A" w:rsidRDefault="0023259E" w:rsidP="0023259E">
            <w:pPr>
              <w:pStyle w:val="Tabletext"/>
              <w:jc w:val="right"/>
            </w:pPr>
            <w:r>
              <w:rPr>
                <w:rFonts w:cs="Arial"/>
                <w:szCs w:val="16"/>
              </w:rPr>
              <w:t xml:space="preserve"> 2 120</w:t>
            </w:r>
          </w:p>
        </w:tc>
        <w:tc>
          <w:tcPr>
            <w:tcW w:w="1020" w:type="dxa"/>
            <w:vAlign w:val="bottom"/>
          </w:tcPr>
          <w:p w14:paraId="4812E263" w14:textId="28A27A2D" w:rsidR="0023259E" w:rsidRPr="0047407A" w:rsidRDefault="0023259E" w:rsidP="0023259E">
            <w:pPr>
              <w:pStyle w:val="Tabletext"/>
              <w:jc w:val="right"/>
            </w:pPr>
            <w:r>
              <w:t>8.1</w:t>
            </w:r>
          </w:p>
        </w:tc>
        <w:tc>
          <w:tcPr>
            <w:tcW w:w="1021" w:type="dxa"/>
            <w:vAlign w:val="bottom"/>
          </w:tcPr>
          <w:p w14:paraId="1783BDD1" w14:textId="053DF4A8" w:rsidR="0023259E" w:rsidRPr="0047407A" w:rsidRDefault="0023259E" w:rsidP="0023259E">
            <w:pPr>
              <w:pStyle w:val="Tabletext"/>
              <w:jc w:val="right"/>
            </w:pPr>
            <w:r>
              <w:rPr>
                <w:rFonts w:cs="Arial"/>
                <w:szCs w:val="16"/>
              </w:rPr>
              <w:t xml:space="preserve"> 5 570</w:t>
            </w:r>
          </w:p>
        </w:tc>
        <w:tc>
          <w:tcPr>
            <w:tcW w:w="1020" w:type="dxa"/>
            <w:vAlign w:val="bottom"/>
          </w:tcPr>
          <w:p w14:paraId="3415CA33" w14:textId="7C35DEF2" w:rsidR="0023259E" w:rsidRPr="0047407A" w:rsidRDefault="0023259E" w:rsidP="0023259E">
            <w:pPr>
              <w:pStyle w:val="Tabletext"/>
              <w:jc w:val="right"/>
            </w:pPr>
            <w:r>
              <w:t>8.1</w:t>
            </w:r>
          </w:p>
        </w:tc>
        <w:tc>
          <w:tcPr>
            <w:tcW w:w="1021" w:type="dxa"/>
            <w:vAlign w:val="bottom"/>
          </w:tcPr>
          <w:p w14:paraId="42FAE71C" w14:textId="7AFACD3D" w:rsidR="0023259E" w:rsidRPr="0047407A" w:rsidRDefault="0023259E" w:rsidP="0023259E">
            <w:pPr>
              <w:pStyle w:val="Tabletext"/>
              <w:jc w:val="right"/>
            </w:pPr>
            <w:r>
              <w:rPr>
                <w:rFonts w:cs="Arial"/>
                <w:szCs w:val="16"/>
              </w:rPr>
              <w:t xml:space="preserve"> 11 415</w:t>
            </w:r>
          </w:p>
        </w:tc>
        <w:tc>
          <w:tcPr>
            <w:tcW w:w="1020" w:type="dxa"/>
            <w:vAlign w:val="bottom"/>
          </w:tcPr>
          <w:p w14:paraId="2E80FC2F" w14:textId="39B6D882" w:rsidR="0023259E" w:rsidRPr="0047407A" w:rsidRDefault="0023259E" w:rsidP="0023259E">
            <w:pPr>
              <w:pStyle w:val="Tabletext"/>
              <w:jc w:val="right"/>
            </w:pPr>
            <w:r>
              <w:t>7.7</w:t>
            </w:r>
          </w:p>
        </w:tc>
        <w:tc>
          <w:tcPr>
            <w:tcW w:w="1021" w:type="dxa"/>
            <w:vAlign w:val="bottom"/>
          </w:tcPr>
          <w:p w14:paraId="255756D7" w14:textId="6D305B04" w:rsidR="0023259E" w:rsidRPr="0047407A" w:rsidRDefault="0023259E" w:rsidP="0023259E">
            <w:pPr>
              <w:pStyle w:val="Tabletext"/>
              <w:jc w:val="right"/>
            </w:pPr>
            <w:r>
              <w:rPr>
                <w:rFonts w:cs="Arial"/>
                <w:szCs w:val="16"/>
              </w:rPr>
              <w:t xml:space="preserve"> 7 590</w:t>
            </w:r>
          </w:p>
        </w:tc>
        <w:tc>
          <w:tcPr>
            <w:tcW w:w="1020" w:type="dxa"/>
            <w:vAlign w:val="bottom"/>
          </w:tcPr>
          <w:p w14:paraId="22AB3FB0" w14:textId="369CD0F6" w:rsidR="0023259E" w:rsidRPr="0047407A" w:rsidRDefault="0023259E" w:rsidP="0023259E">
            <w:pPr>
              <w:pStyle w:val="Tabletext"/>
              <w:jc w:val="right"/>
            </w:pPr>
            <w:r>
              <w:t>6.5</w:t>
            </w:r>
          </w:p>
        </w:tc>
        <w:tc>
          <w:tcPr>
            <w:tcW w:w="1021" w:type="dxa"/>
            <w:vAlign w:val="bottom"/>
          </w:tcPr>
          <w:p w14:paraId="1EB704A7" w14:textId="67FF1005" w:rsidR="0023259E" w:rsidRPr="0047407A" w:rsidRDefault="0023259E" w:rsidP="0023259E">
            <w:pPr>
              <w:pStyle w:val="Tabletext"/>
              <w:jc w:val="right"/>
            </w:pPr>
            <w:r>
              <w:rPr>
                <w:rFonts w:cs="Arial"/>
                <w:szCs w:val="16"/>
              </w:rPr>
              <w:t xml:space="preserve"> 26 690</w:t>
            </w:r>
          </w:p>
        </w:tc>
      </w:tr>
      <w:tr w:rsidR="0023259E" w:rsidRPr="0047407A" w14:paraId="579984B9" w14:textId="77777777" w:rsidTr="00972AED">
        <w:trPr>
          <w:trHeight w:val="222"/>
        </w:trPr>
        <w:tc>
          <w:tcPr>
            <w:tcW w:w="1737" w:type="dxa"/>
            <w:vAlign w:val="center"/>
          </w:tcPr>
          <w:p w14:paraId="23BEEFF8" w14:textId="77777777" w:rsidR="0023259E" w:rsidRPr="0047407A" w:rsidRDefault="0023259E" w:rsidP="0023259E">
            <w:pPr>
              <w:pStyle w:val="Tabletext"/>
              <w:rPr>
                <w:lang w:eastAsia="en-AU"/>
              </w:rPr>
            </w:pPr>
          </w:p>
        </w:tc>
        <w:tc>
          <w:tcPr>
            <w:tcW w:w="2795" w:type="dxa"/>
            <w:vAlign w:val="center"/>
          </w:tcPr>
          <w:p w14:paraId="6F08C612" w14:textId="2D61DE80" w:rsidR="0023259E" w:rsidRDefault="0023259E" w:rsidP="0023259E">
            <w:pPr>
              <w:pStyle w:val="Tabletext"/>
              <w:rPr>
                <w:lang w:eastAsia="en-AU"/>
              </w:rPr>
            </w:pPr>
            <w:r>
              <w:rPr>
                <w:lang w:eastAsia="en-AU"/>
              </w:rPr>
              <w:t>Diploma or higher</w:t>
            </w:r>
          </w:p>
        </w:tc>
        <w:tc>
          <w:tcPr>
            <w:tcW w:w="1020" w:type="dxa"/>
            <w:vAlign w:val="bottom"/>
          </w:tcPr>
          <w:p w14:paraId="3EA39D98" w14:textId="39095020" w:rsidR="0023259E" w:rsidRPr="0047407A" w:rsidRDefault="0023259E" w:rsidP="0023259E">
            <w:pPr>
              <w:pStyle w:val="Tabletext"/>
              <w:jc w:val="right"/>
            </w:pPr>
            <w:r>
              <w:t>0.0</w:t>
            </w:r>
          </w:p>
        </w:tc>
        <w:tc>
          <w:tcPr>
            <w:tcW w:w="1021" w:type="dxa"/>
            <w:vAlign w:val="bottom"/>
          </w:tcPr>
          <w:p w14:paraId="25E1B034" w14:textId="1C7CFE7E" w:rsidR="0023259E" w:rsidRPr="0047407A" w:rsidRDefault="0023259E" w:rsidP="0023259E">
            <w:pPr>
              <w:pStyle w:val="Tabletext"/>
              <w:jc w:val="right"/>
            </w:pPr>
            <w:r>
              <w:rPr>
                <w:rFonts w:cs="Arial"/>
                <w:szCs w:val="16"/>
              </w:rPr>
              <w:t xml:space="preserve">  0</w:t>
            </w:r>
          </w:p>
        </w:tc>
        <w:tc>
          <w:tcPr>
            <w:tcW w:w="1020" w:type="dxa"/>
            <w:vAlign w:val="bottom"/>
          </w:tcPr>
          <w:p w14:paraId="5E318884" w14:textId="35539E89" w:rsidR="0023259E" w:rsidRPr="0047407A" w:rsidRDefault="0023259E" w:rsidP="0023259E">
            <w:pPr>
              <w:pStyle w:val="Tabletext"/>
              <w:jc w:val="right"/>
            </w:pPr>
            <w:r>
              <w:t>3.3</w:t>
            </w:r>
          </w:p>
        </w:tc>
        <w:tc>
          <w:tcPr>
            <w:tcW w:w="1021" w:type="dxa"/>
            <w:vAlign w:val="bottom"/>
          </w:tcPr>
          <w:p w14:paraId="2D4F10B0" w14:textId="34DF748C" w:rsidR="0023259E" w:rsidRPr="0047407A" w:rsidRDefault="0023259E" w:rsidP="0023259E">
            <w:pPr>
              <w:pStyle w:val="Tabletext"/>
              <w:jc w:val="right"/>
            </w:pPr>
            <w:r>
              <w:rPr>
                <w:rFonts w:cs="Arial"/>
                <w:szCs w:val="16"/>
              </w:rPr>
              <w:t xml:space="preserve"> 2 310</w:t>
            </w:r>
          </w:p>
        </w:tc>
        <w:tc>
          <w:tcPr>
            <w:tcW w:w="1020" w:type="dxa"/>
            <w:vAlign w:val="bottom"/>
          </w:tcPr>
          <w:p w14:paraId="4D3FF685" w14:textId="63F5CF79" w:rsidR="0023259E" w:rsidRPr="0047407A" w:rsidRDefault="0023259E" w:rsidP="0023259E">
            <w:pPr>
              <w:pStyle w:val="Tabletext"/>
              <w:jc w:val="right"/>
            </w:pPr>
            <w:r>
              <w:t>5.7</w:t>
            </w:r>
          </w:p>
        </w:tc>
        <w:tc>
          <w:tcPr>
            <w:tcW w:w="1021" w:type="dxa"/>
            <w:vAlign w:val="bottom"/>
          </w:tcPr>
          <w:p w14:paraId="29E12A34" w14:textId="02A085B0" w:rsidR="0023259E" w:rsidRPr="0047407A" w:rsidRDefault="0023259E" w:rsidP="0023259E">
            <w:pPr>
              <w:pStyle w:val="Tabletext"/>
              <w:jc w:val="right"/>
            </w:pPr>
            <w:r>
              <w:rPr>
                <w:rFonts w:cs="Arial"/>
                <w:szCs w:val="16"/>
              </w:rPr>
              <w:t xml:space="preserve"> 8 015</w:t>
            </w:r>
          </w:p>
        </w:tc>
        <w:tc>
          <w:tcPr>
            <w:tcW w:w="1020" w:type="dxa"/>
            <w:vAlign w:val="bottom"/>
          </w:tcPr>
          <w:p w14:paraId="3E1CD738" w14:textId="68254FC3" w:rsidR="0023259E" w:rsidRPr="0047407A" w:rsidRDefault="0023259E" w:rsidP="0023259E">
            <w:pPr>
              <w:pStyle w:val="Tabletext"/>
              <w:jc w:val="right"/>
            </w:pPr>
            <w:r>
              <w:t>8.3</w:t>
            </w:r>
          </w:p>
        </w:tc>
        <w:tc>
          <w:tcPr>
            <w:tcW w:w="1021" w:type="dxa"/>
            <w:vAlign w:val="bottom"/>
          </w:tcPr>
          <w:p w14:paraId="73796060" w14:textId="73209219" w:rsidR="0023259E" w:rsidRPr="0047407A" w:rsidRDefault="0023259E" w:rsidP="0023259E">
            <w:pPr>
              <w:pStyle w:val="Tabletext"/>
              <w:jc w:val="right"/>
            </w:pPr>
            <w:r>
              <w:rPr>
                <w:rFonts w:cs="Arial"/>
                <w:szCs w:val="16"/>
              </w:rPr>
              <w:t xml:space="preserve"> 8 195</w:t>
            </w:r>
          </w:p>
        </w:tc>
        <w:tc>
          <w:tcPr>
            <w:tcW w:w="1020" w:type="dxa"/>
            <w:vAlign w:val="bottom"/>
          </w:tcPr>
          <w:p w14:paraId="12732555" w14:textId="7A71E0E0" w:rsidR="0023259E" w:rsidRPr="0047407A" w:rsidRDefault="0023259E" w:rsidP="0023259E">
            <w:pPr>
              <w:pStyle w:val="Tabletext"/>
              <w:jc w:val="right"/>
            </w:pPr>
            <w:r>
              <w:t>4.5</w:t>
            </w:r>
          </w:p>
        </w:tc>
        <w:tc>
          <w:tcPr>
            <w:tcW w:w="1021" w:type="dxa"/>
            <w:vAlign w:val="bottom"/>
          </w:tcPr>
          <w:p w14:paraId="666BFB6D" w14:textId="3F16756B" w:rsidR="0023259E" w:rsidRPr="0047407A" w:rsidRDefault="0023259E" w:rsidP="0023259E">
            <w:pPr>
              <w:pStyle w:val="Tabletext"/>
              <w:jc w:val="right"/>
            </w:pPr>
            <w:r>
              <w:rPr>
                <w:rFonts w:cs="Arial"/>
                <w:szCs w:val="16"/>
              </w:rPr>
              <w:t xml:space="preserve"> 18 520</w:t>
            </w:r>
          </w:p>
        </w:tc>
      </w:tr>
      <w:tr w:rsidR="0023259E" w:rsidRPr="0047407A" w14:paraId="741F3958" w14:textId="6E3A399B" w:rsidTr="00972AED">
        <w:trPr>
          <w:trHeight w:val="222"/>
        </w:trPr>
        <w:tc>
          <w:tcPr>
            <w:tcW w:w="1737" w:type="dxa"/>
            <w:tcBorders>
              <w:bottom w:val="single" w:sz="4" w:space="0" w:color="auto"/>
            </w:tcBorders>
            <w:vAlign w:val="center"/>
          </w:tcPr>
          <w:p w14:paraId="2BAB0106" w14:textId="77777777" w:rsidR="0023259E" w:rsidRPr="0047407A" w:rsidRDefault="0023259E" w:rsidP="0023259E">
            <w:pPr>
              <w:pStyle w:val="Tabletext"/>
              <w:rPr>
                <w:lang w:eastAsia="en-AU"/>
              </w:rPr>
            </w:pPr>
          </w:p>
        </w:tc>
        <w:tc>
          <w:tcPr>
            <w:tcW w:w="2795" w:type="dxa"/>
            <w:tcBorders>
              <w:bottom w:val="single" w:sz="4" w:space="0" w:color="auto"/>
            </w:tcBorders>
            <w:vAlign w:val="center"/>
          </w:tcPr>
          <w:p w14:paraId="5A530E08" w14:textId="0FC0000E" w:rsidR="0023259E" w:rsidRPr="0047407A" w:rsidRDefault="0023259E" w:rsidP="0023259E">
            <w:pPr>
              <w:pStyle w:val="Tabletext"/>
              <w:rPr>
                <w:lang w:eastAsia="en-AU"/>
              </w:rPr>
            </w:pPr>
            <w:r>
              <w:rPr>
                <w:lang w:eastAsia="en-AU"/>
              </w:rPr>
              <w:t>Other*</w:t>
            </w:r>
          </w:p>
        </w:tc>
        <w:tc>
          <w:tcPr>
            <w:tcW w:w="1020" w:type="dxa"/>
            <w:tcBorders>
              <w:bottom w:val="single" w:sz="4" w:space="0" w:color="auto"/>
            </w:tcBorders>
            <w:vAlign w:val="bottom"/>
          </w:tcPr>
          <w:p w14:paraId="4AC0DF53" w14:textId="7DCCE6EF" w:rsidR="0023259E" w:rsidRPr="0047407A" w:rsidRDefault="0023259E" w:rsidP="0023259E">
            <w:pPr>
              <w:pStyle w:val="Tabletext"/>
              <w:jc w:val="right"/>
            </w:pPr>
            <w:r>
              <w:t>17.7</w:t>
            </w:r>
          </w:p>
        </w:tc>
        <w:tc>
          <w:tcPr>
            <w:tcW w:w="1021" w:type="dxa"/>
            <w:tcBorders>
              <w:bottom w:val="single" w:sz="4" w:space="0" w:color="auto"/>
            </w:tcBorders>
            <w:vAlign w:val="bottom"/>
          </w:tcPr>
          <w:p w14:paraId="64446245" w14:textId="023BF674" w:rsidR="0023259E" w:rsidRPr="0047407A" w:rsidRDefault="0023259E" w:rsidP="0023259E">
            <w:pPr>
              <w:pStyle w:val="Tabletext"/>
              <w:jc w:val="right"/>
            </w:pPr>
            <w:r>
              <w:rPr>
                <w:rFonts w:cs="Arial"/>
                <w:szCs w:val="16"/>
              </w:rPr>
              <w:t xml:space="preserve"> 17 565</w:t>
            </w:r>
          </w:p>
        </w:tc>
        <w:tc>
          <w:tcPr>
            <w:tcW w:w="1020" w:type="dxa"/>
            <w:tcBorders>
              <w:bottom w:val="single" w:sz="4" w:space="0" w:color="auto"/>
            </w:tcBorders>
            <w:vAlign w:val="bottom"/>
          </w:tcPr>
          <w:p w14:paraId="2E7AD938" w14:textId="38C45EE1" w:rsidR="0023259E" w:rsidRPr="0047407A" w:rsidRDefault="0023259E" w:rsidP="0023259E">
            <w:pPr>
              <w:pStyle w:val="Tabletext"/>
              <w:jc w:val="right"/>
            </w:pPr>
            <w:r>
              <w:t>7.3</w:t>
            </w:r>
          </w:p>
        </w:tc>
        <w:tc>
          <w:tcPr>
            <w:tcW w:w="1021" w:type="dxa"/>
            <w:tcBorders>
              <w:bottom w:val="single" w:sz="4" w:space="0" w:color="auto"/>
            </w:tcBorders>
            <w:vAlign w:val="bottom"/>
          </w:tcPr>
          <w:p w14:paraId="39EBFF41" w14:textId="7B86FC71" w:rsidR="0023259E" w:rsidRPr="0047407A" w:rsidRDefault="0023259E" w:rsidP="0023259E">
            <w:pPr>
              <w:pStyle w:val="Tabletext"/>
              <w:jc w:val="right"/>
            </w:pPr>
            <w:r>
              <w:rPr>
                <w:rFonts w:cs="Arial"/>
                <w:szCs w:val="16"/>
              </w:rPr>
              <w:t xml:space="preserve"> 5 035</w:t>
            </w:r>
          </w:p>
        </w:tc>
        <w:tc>
          <w:tcPr>
            <w:tcW w:w="1020" w:type="dxa"/>
            <w:tcBorders>
              <w:bottom w:val="single" w:sz="4" w:space="0" w:color="auto"/>
            </w:tcBorders>
            <w:vAlign w:val="bottom"/>
          </w:tcPr>
          <w:p w14:paraId="2DAC2626" w14:textId="6078A18C" w:rsidR="0023259E" w:rsidRPr="0047407A" w:rsidRDefault="0023259E" w:rsidP="0023259E">
            <w:pPr>
              <w:pStyle w:val="Tabletext"/>
              <w:jc w:val="right"/>
            </w:pPr>
            <w:r>
              <w:t>16.5</w:t>
            </w:r>
          </w:p>
        </w:tc>
        <w:tc>
          <w:tcPr>
            <w:tcW w:w="1021" w:type="dxa"/>
            <w:tcBorders>
              <w:bottom w:val="single" w:sz="4" w:space="0" w:color="auto"/>
            </w:tcBorders>
            <w:vAlign w:val="bottom"/>
          </w:tcPr>
          <w:p w14:paraId="404048DC" w14:textId="63357366" w:rsidR="0023259E" w:rsidRPr="0047407A" w:rsidRDefault="0023259E" w:rsidP="0023259E">
            <w:pPr>
              <w:pStyle w:val="Tabletext"/>
              <w:jc w:val="right"/>
            </w:pPr>
            <w:r>
              <w:rPr>
                <w:rFonts w:cs="Arial"/>
                <w:szCs w:val="16"/>
              </w:rPr>
              <w:t xml:space="preserve"> 23 335</w:t>
            </w:r>
          </w:p>
        </w:tc>
        <w:tc>
          <w:tcPr>
            <w:tcW w:w="1020" w:type="dxa"/>
            <w:tcBorders>
              <w:bottom w:val="single" w:sz="4" w:space="0" w:color="auto"/>
            </w:tcBorders>
            <w:vAlign w:val="bottom"/>
          </w:tcPr>
          <w:p w14:paraId="7D37FD94" w14:textId="0EDA6076" w:rsidR="0023259E" w:rsidRPr="0047407A" w:rsidRDefault="0023259E" w:rsidP="0023259E">
            <w:pPr>
              <w:pStyle w:val="Tabletext"/>
              <w:jc w:val="right"/>
            </w:pPr>
            <w:r>
              <w:t>8.6</w:t>
            </w:r>
          </w:p>
        </w:tc>
        <w:tc>
          <w:tcPr>
            <w:tcW w:w="1021" w:type="dxa"/>
            <w:tcBorders>
              <w:bottom w:val="single" w:sz="4" w:space="0" w:color="auto"/>
            </w:tcBorders>
            <w:vAlign w:val="bottom"/>
          </w:tcPr>
          <w:p w14:paraId="680818EA" w14:textId="4391CDC8" w:rsidR="0023259E" w:rsidRPr="0047407A" w:rsidRDefault="0023259E" w:rsidP="0023259E">
            <w:pPr>
              <w:pStyle w:val="Tabletext"/>
              <w:jc w:val="right"/>
            </w:pPr>
            <w:r>
              <w:rPr>
                <w:rFonts w:cs="Arial"/>
                <w:szCs w:val="16"/>
              </w:rPr>
              <w:t xml:space="preserve"> 8 560</w:t>
            </w:r>
          </w:p>
        </w:tc>
        <w:tc>
          <w:tcPr>
            <w:tcW w:w="1020" w:type="dxa"/>
            <w:tcBorders>
              <w:bottom w:val="single" w:sz="4" w:space="0" w:color="auto"/>
            </w:tcBorders>
            <w:vAlign w:val="bottom"/>
          </w:tcPr>
          <w:p w14:paraId="19B0B67B" w14:textId="6AB35838" w:rsidR="0023259E" w:rsidRPr="0047407A" w:rsidRDefault="0023259E" w:rsidP="0023259E">
            <w:pPr>
              <w:pStyle w:val="Tabletext"/>
              <w:jc w:val="right"/>
            </w:pPr>
            <w:r>
              <w:t>13.3</w:t>
            </w:r>
          </w:p>
        </w:tc>
        <w:tc>
          <w:tcPr>
            <w:tcW w:w="1021" w:type="dxa"/>
            <w:tcBorders>
              <w:bottom w:val="single" w:sz="4" w:space="0" w:color="auto"/>
            </w:tcBorders>
            <w:vAlign w:val="bottom"/>
          </w:tcPr>
          <w:p w14:paraId="2B554E9F" w14:textId="5BA36F66" w:rsidR="0023259E" w:rsidRPr="0047407A" w:rsidRDefault="0023259E" w:rsidP="0023259E">
            <w:pPr>
              <w:pStyle w:val="Tabletext"/>
              <w:jc w:val="right"/>
            </w:pPr>
            <w:r>
              <w:rPr>
                <w:rFonts w:cs="Arial"/>
                <w:szCs w:val="16"/>
              </w:rPr>
              <w:t xml:space="preserve"> 54 495</w:t>
            </w:r>
          </w:p>
        </w:tc>
      </w:tr>
      <w:tr w:rsidR="0023259E" w:rsidRPr="004E268C" w14:paraId="616795F0" w14:textId="02B5FD9C" w:rsidTr="00972AED">
        <w:trPr>
          <w:trHeight w:val="222"/>
        </w:trPr>
        <w:tc>
          <w:tcPr>
            <w:tcW w:w="1737" w:type="dxa"/>
            <w:tcBorders>
              <w:top w:val="single" w:sz="4" w:space="0" w:color="auto"/>
              <w:bottom w:val="single" w:sz="4" w:space="0" w:color="auto"/>
            </w:tcBorders>
            <w:vAlign w:val="center"/>
          </w:tcPr>
          <w:p w14:paraId="6CE7CED7" w14:textId="0021F33D" w:rsidR="0023259E" w:rsidRPr="0023259E" w:rsidRDefault="0023259E" w:rsidP="0023259E">
            <w:pPr>
              <w:pStyle w:val="Tabletext"/>
            </w:pPr>
            <w:r w:rsidRPr="0023259E">
              <w:t>Total</w:t>
            </w:r>
            <w:r w:rsidR="00CB2099">
              <w:t xml:space="preserve"> (n)</w:t>
            </w:r>
          </w:p>
        </w:tc>
        <w:tc>
          <w:tcPr>
            <w:tcW w:w="2795" w:type="dxa"/>
            <w:tcBorders>
              <w:top w:val="single" w:sz="4" w:space="0" w:color="auto"/>
              <w:bottom w:val="single" w:sz="4" w:space="0" w:color="auto"/>
            </w:tcBorders>
            <w:vAlign w:val="center"/>
          </w:tcPr>
          <w:p w14:paraId="13F70146" w14:textId="77777777" w:rsidR="0023259E" w:rsidRPr="0023259E" w:rsidRDefault="0023259E" w:rsidP="0023259E">
            <w:pPr>
              <w:pStyle w:val="Tabletext"/>
            </w:pPr>
          </w:p>
        </w:tc>
        <w:tc>
          <w:tcPr>
            <w:tcW w:w="2041" w:type="dxa"/>
            <w:gridSpan w:val="2"/>
            <w:tcBorders>
              <w:top w:val="single" w:sz="4" w:space="0" w:color="auto"/>
              <w:bottom w:val="single" w:sz="4" w:space="0" w:color="auto"/>
            </w:tcBorders>
          </w:tcPr>
          <w:p w14:paraId="134AFB8A" w14:textId="218DFA06" w:rsidR="0023259E" w:rsidRPr="004E268C" w:rsidRDefault="0023259E" w:rsidP="0023259E">
            <w:pPr>
              <w:pStyle w:val="Tabletext"/>
              <w:jc w:val="center"/>
            </w:pPr>
            <w:r>
              <w:t>98 9</w:t>
            </w:r>
            <w:r w:rsidR="008A6D09">
              <w:t>8</w:t>
            </w:r>
            <w:r>
              <w:t>0</w:t>
            </w:r>
          </w:p>
        </w:tc>
        <w:tc>
          <w:tcPr>
            <w:tcW w:w="2041" w:type="dxa"/>
            <w:gridSpan w:val="2"/>
            <w:tcBorders>
              <w:top w:val="single" w:sz="4" w:space="0" w:color="auto"/>
              <w:bottom w:val="single" w:sz="4" w:space="0" w:color="auto"/>
            </w:tcBorders>
          </w:tcPr>
          <w:p w14:paraId="33CF6034" w14:textId="491F4973" w:rsidR="0023259E" w:rsidRPr="004E268C" w:rsidRDefault="0023259E" w:rsidP="0023259E">
            <w:pPr>
              <w:pStyle w:val="Tabletext"/>
              <w:jc w:val="center"/>
            </w:pPr>
            <w:r>
              <w:t>69 100</w:t>
            </w:r>
          </w:p>
        </w:tc>
        <w:tc>
          <w:tcPr>
            <w:tcW w:w="2041" w:type="dxa"/>
            <w:gridSpan w:val="2"/>
            <w:tcBorders>
              <w:top w:val="single" w:sz="4" w:space="0" w:color="auto"/>
              <w:bottom w:val="single" w:sz="4" w:space="0" w:color="auto"/>
            </w:tcBorders>
          </w:tcPr>
          <w:p w14:paraId="6790A42D" w14:textId="74BB8244" w:rsidR="0023259E" w:rsidRPr="004E268C" w:rsidRDefault="0023259E" w:rsidP="0023259E">
            <w:pPr>
              <w:pStyle w:val="Tabletext"/>
              <w:jc w:val="center"/>
            </w:pPr>
            <w:r>
              <w:t xml:space="preserve">141 </w:t>
            </w:r>
            <w:r w:rsidR="008A6D09">
              <w:t>595</w:t>
            </w:r>
          </w:p>
        </w:tc>
        <w:tc>
          <w:tcPr>
            <w:tcW w:w="2041" w:type="dxa"/>
            <w:gridSpan w:val="2"/>
            <w:tcBorders>
              <w:top w:val="single" w:sz="4" w:space="0" w:color="auto"/>
              <w:bottom w:val="single" w:sz="4" w:space="0" w:color="auto"/>
            </w:tcBorders>
          </w:tcPr>
          <w:p w14:paraId="51B164BA" w14:textId="1F139A33" w:rsidR="0023259E" w:rsidRPr="004E268C" w:rsidRDefault="0023259E" w:rsidP="0023259E">
            <w:pPr>
              <w:pStyle w:val="Tabletext"/>
              <w:jc w:val="center"/>
            </w:pPr>
            <w:r>
              <w:t>99 190</w:t>
            </w:r>
          </w:p>
        </w:tc>
        <w:tc>
          <w:tcPr>
            <w:tcW w:w="2041" w:type="dxa"/>
            <w:gridSpan w:val="2"/>
            <w:tcBorders>
              <w:top w:val="single" w:sz="4" w:space="0" w:color="auto"/>
              <w:bottom w:val="single" w:sz="4" w:space="0" w:color="auto"/>
            </w:tcBorders>
          </w:tcPr>
          <w:p w14:paraId="3BE681E7" w14:textId="74CFFBFA" w:rsidR="0023259E" w:rsidRPr="004E268C" w:rsidRDefault="0023259E" w:rsidP="0023259E">
            <w:pPr>
              <w:pStyle w:val="Tabletext"/>
              <w:jc w:val="center"/>
            </w:pPr>
            <w:r>
              <w:t>408 86</w:t>
            </w:r>
            <w:r w:rsidR="008A6D09">
              <w:t>5</w:t>
            </w:r>
          </w:p>
        </w:tc>
      </w:tr>
    </w:tbl>
    <w:p w14:paraId="73BC4AC9" w14:textId="3F004BDA" w:rsidR="00187FCA" w:rsidRDefault="00CB2099" w:rsidP="00187FCA">
      <w:pPr>
        <w:pStyle w:val="Source"/>
      </w:pPr>
      <w:r>
        <w:t xml:space="preserve">Note: </w:t>
      </w:r>
      <w:r w:rsidR="00AC6410">
        <w:t xml:space="preserve">Counts have been rounded to the nearest 5 therefore percentages may add to more than 100%. </w:t>
      </w:r>
      <w:r w:rsidR="00F45C64">
        <w:t>*</w:t>
      </w:r>
      <w:r>
        <w:t xml:space="preserve">Other </w:t>
      </w:r>
      <w:r w:rsidR="00187FCA">
        <w:t>refers only to accredited courses for the ‘Foundation skills only’ group, and to accredited courses and other accredited programs for the other groups.</w:t>
      </w:r>
    </w:p>
    <w:p w14:paraId="5DF005BB" w14:textId="198DF490" w:rsidR="00D502CE" w:rsidRDefault="00CB2099" w:rsidP="00F45C64">
      <w:pPr>
        <w:pStyle w:val="Source"/>
      </w:pPr>
      <w:r>
        <w:t>.</w:t>
      </w:r>
    </w:p>
    <w:p w14:paraId="44CD2518" w14:textId="77777777" w:rsidR="00F55718" w:rsidRPr="00435973" w:rsidRDefault="00F55718" w:rsidP="00F45C64">
      <w:pPr>
        <w:pStyle w:val="Source"/>
      </w:pPr>
    </w:p>
    <w:p w14:paraId="415DC6A9" w14:textId="0A8448B1" w:rsidR="00DD5556" w:rsidRDefault="00DD5556">
      <w:pPr>
        <w:spacing w:before="0" w:line="240" w:lineRule="auto"/>
      </w:pPr>
      <w:r>
        <w:br w:type="page"/>
      </w:r>
    </w:p>
    <w:p w14:paraId="57527EF2" w14:textId="2A4A3AF5" w:rsidR="00E45350" w:rsidRPr="00E45350" w:rsidRDefault="00E45350" w:rsidP="00593699">
      <w:pPr>
        <w:pStyle w:val="Heading2"/>
      </w:pPr>
      <w:bookmarkStart w:id="122" w:name="_Toc104906881"/>
      <w:r w:rsidRPr="00E45350">
        <w:t>Characteristics of learners who complete a nationally recognised VET program (LLND</w:t>
      </w:r>
      <w:r w:rsidR="00803610">
        <w:t xml:space="preserve"> or </w:t>
      </w:r>
      <w:r w:rsidRPr="00E45350">
        <w:t>employment skills or other VET)</w:t>
      </w:r>
      <w:bookmarkEnd w:id="122"/>
    </w:p>
    <w:p w14:paraId="09CA02C6" w14:textId="03423A6F" w:rsidR="00352979" w:rsidRPr="00C67717" w:rsidRDefault="00352979" w:rsidP="00352979">
      <w:pPr>
        <w:pStyle w:val="tabletitle0"/>
      </w:pPr>
      <w:bookmarkStart w:id="123" w:name="_Toc104906897"/>
      <w:r w:rsidRPr="00C67717">
        <w:t>Table B4</w:t>
      </w:r>
      <w:r w:rsidRPr="00C67717">
        <w:tab/>
      </w:r>
      <w:r w:rsidR="00862083" w:rsidRPr="00C67717">
        <w:t xml:space="preserve">Proportion of </w:t>
      </w:r>
      <w:r w:rsidR="00803610" w:rsidRPr="00C67717">
        <w:t xml:space="preserve">foundation </w:t>
      </w:r>
      <w:r w:rsidR="00CB2099" w:rsidRPr="00C67717">
        <w:t xml:space="preserve">skills </w:t>
      </w:r>
      <w:r w:rsidR="00862083" w:rsidRPr="00C67717">
        <w:t xml:space="preserve">learners in each of the four groups who have completed any nationally recognised VET program </w:t>
      </w:r>
      <w:r w:rsidR="002A4C1C" w:rsidRPr="00C67717">
        <w:t>(LLND</w:t>
      </w:r>
      <w:r w:rsidR="00803610" w:rsidRPr="00C67717">
        <w:t xml:space="preserve"> or </w:t>
      </w:r>
      <w:r w:rsidR="002A4C1C" w:rsidRPr="00C67717">
        <w:t>employment skills</w:t>
      </w:r>
      <w:r w:rsidR="00803610" w:rsidRPr="00C67717">
        <w:t xml:space="preserve"> or </w:t>
      </w:r>
      <w:r w:rsidR="002A4C1C" w:rsidRPr="00C67717">
        <w:t xml:space="preserve">other VET) </w:t>
      </w:r>
      <w:r w:rsidR="00862083" w:rsidRPr="00C67717">
        <w:t>within the 2016</w:t>
      </w:r>
      <w:r w:rsidR="00E569E9">
        <w:t>–</w:t>
      </w:r>
      <w:r w:rsidR="00862083" w:rsidRPr="00C67717">
        <w:t>19 period of analysis by s</w:t>
      </w:r>
      <w:r w:rsidRPr="00C67717">
        <w:t>ocio-demographic characteristic</w:t>
      </w:r>
      <w:bookmarkEnd w:id="123"/>
    </w:p>
    <w:tbl>
      <w:tblPr>
        <w:tblW w:w="14756" w:type="dxa"/>
        <w:tblInd w:w="-142" w:type="dxa"/>
        <w:tblLayout w:type="fixed"/>
        <w:tblLook w:val="04A0" w:firstRow="1" w:lastRow="0" w:firstColumn="1" w:lastColumn="0" w:noHBand="0" w:noVBand="1"/>
      </w:tblPr>
      <w:tblGrid>
        <w:gridCol w:w="1842"/>
        <w:gridCol w:w="2709"/>
        <w:gridCol w:w="1020"/>
        <w:gridCol w:w="1021"/>
        <w:gridCol w:w="1020"/>
        <w:gridCol w:w="1021"/>
        <w:gridCol w:w="1020"/>
        <w:gridCol w:w="1021"/>
        <w:gridCol w:w="1020"/>
        <w:gridCol w:w="1021"/>
        <w:gridCol w:w="1020"/>
        <w:gridCol w:w="1021"/>
      </w:tblGrid>
      <w:tr w:rsidR="00DD5556" w:rsidRPr="00C67717" w14:paraId="289F1271" w14:textId="77777777" w:rsidTr="00AD566A">
        <w:trPr>
          <w:trHeight w:val="211"/>
          <w:tblHeader/>
        </w:trPr>
        <w:tc>
          <w:tcPr>
            <w:tcW w:w="1842" w:type="dxa"/>
            <w:tcBorders>
              <w:top w:val="single" w:sz="4" w:space="0" w:color="auto"/>
            </w:tcBorders>
            <w:vAlign w:val="center"/>
          </w:tcPr>
          <w:p w14:paraId="0E85D7F4" w14:textId="77777777" w:rsidR="00DD5556" w:rsidRPr="00C67717" w:rsidRDefault="00DD5556" w:rsidP="007D4388">
            <w:pPr>
              <w:pStyle w:val="Tablehead1"/>
            </w:pPr>
          </w:p>
        </w:tc>
        <w:tc>
          <w:tcPr>
            <w:tcW w:w="2709" w:type="dxa"/>
            <w:tcBorders>
              <w:top w:val="single" w:sz="4" w:space="0" w:color="auto"/>
            </w:tcBorders>
            <w:vAlign w:val="center"/>
          </w:tcPr>
          <w:p w14:paraId="3FBA66E9" w14:textId="77777777" w:rsidR="00DD5556" w:rsidRPr="00C67717" w:rsidRDefault="00DD5556" w:rsidP="007D4388">
            <w:pPr>
              <w:pStyle w:val="Tablehead1"/>
            </w:pPr>
          </w:p>
        </w:tc>
        <w:tc>
          <w:tcPr>
            <w:tcW w:w="2041" w:type="dxa"/>
            <w:gridSpan w:val="2"/>
            <w:tcBorders>
              <w:top w:val="single" w:sz="4" w:space="0" w:color="auto"/>
            </w:tcBorders>
          </w:tcPr>
          <w:p w14:paraId="6D0AC61E" w14:textId="633AEC30" w:rsidR="00DD5556" w:rsidRPr="00C67717" w:rsidRDefault="00803610" w:rsidP="00D76DD8">
            <w:pPr>
              <w:pStyle w:val="Tablehead1"/>
              <w:jc w:val="right"/>
            </w:pPr>
            <w:r w:rsidRPr="00C67717">
              <w:t xml:space="preserve">Foundation </w:t>
            </w:r>
            <w:r w:rsidR="00DD5556" w:rsidRPr="00C67717">
              <w:t xml:space="preserve">skills </w:t>
            </w:r>
            <w:r w:rsidRPr="00C67717">
              <w:t>o</w:t>
            </w:r>
            <w:r w:rsidR="00DD5556" w:rsidRPr="00C67717">
              <w:t>nly</w:t>
            </w:r>
          </w:p>
        </w:tc>
        <w:tc>
          <w:tcPr>
            <w:tcW w:w="2041" w:type="dxa"/>
            <w:gridSpan w:val="2"/>
            <w:tcBorders>
              <w:top w:val="single" w:sz="4" w:space="0" w:color="auto"/>
            </w:tcBorders>
          </w:tcPr>
          <w:p w14:paraId="515F660F" w14:textId="520BC149" w:rsidR="00DD5556" w:rsidRPr="00C67717" w:rsidRDefault="00803610" w:rsidP="00D76DD8">
            <w:pPr>
              <w:pStyle w:val="Tablehead1"/>
              <w:jc w:val="right"/>
            </w:pPr>
            <w:r w:rsidRPr="00C67717">
              <w:t xml:space="preserve">Foundation </w:t>
            </w:r>
            <w:r w:rsidR="00DD5556" w:rsidRPr="00C67717">
              <w:t xml:space="preserve">skills </w:t>
            </w:r>
            <w:r w:rsidR="00D22BE7" w:rsidRPr="00C67717">
              <w:t>followed by</w:t>
            </w:r>
            <w:r w:rsidR="00DD5556" w:rsidRPr="00C67717">
              <w:t xml:space="preserve"> </w:t>
            </w:r>
            <w:r w:rsidR="00AD566A">
              <w:br/>
            </w:r>
            <w:r w:rsidRPr="00C67717">
              <w:t>o</w:t>
            </w:r>
            <w:r w:rsidR="00DD5556" w:rsidRPr="00C67717">
              <w:t>ther</w:t>
            </w:r>
            <w:r w:rsidR="00D22BE7" w:rsidRPr="00C67717">
              <w:t xml:space="preserve"> VET</w:t>
            </w:r>
          </w:p>
        </w:tc>
        <w:tc>
          <w:tcPr>
            <w:tcW w:w="2041" w:type="dxa"/>
            <w:gridSpan w:val="2"/>
            <w:tcBorders>
              <w:top w:val="single" w:sz="4" w:space="0" w:color="auto"/>
            </w:tcBorders>
          </w:tcPr>
          <w:p w14:paraId="53DB1C59" w14:textId="2802E82F" w:rsidR="00DD5556" w:rsidRPr="00C67717" w:rsidRDefault="00803610" w:rsidP="00D76DD8">
            <w:pPr>
              <w:pStyle w:val="Tablehead1"/>
              <w:jc w:val="right"/>
            </w:pPr>
            <w:r w:rsidRPr="00C67717">
              <w:t xml:space="preserve">Foundation </w:t>
            </w:r>
            <w:r w:rsidR="00DD5556" w:rsidRPr="00C67717">
              <w:t>skills</w:t>
            </w:r>
            <w:r w:rsidR="00D22BE7" w:rsidRPr="00C67717">
              <w:t xml:space="preserve"> </w:t>
            </w:r>
            <w:r w:rsidR="00AD566A">
              <w:br/>
            </w:r>
            <w:r w:rsidR="00D22BE7" w:rsidRPr="00C67717">
              <w:t xml:space="preserve">and </w:t>
            </w:r>
            <w:r w:rsidRPr="00C67717">
              <w:t>o</w:t>
            </w:r>
            <w:r w:rsidR="00DD5556" w:rsidRPr="00C67717">
              <w:t>ther</w:t>
            </w:r>
            <w:r w:rsidR="00D22BE7" w:rsidRPr="00C67717">
              <w:t xml:space="preserve"> VET</w:t>
            </w:r>
            <w:r w:rsidR="00DD5556" w:rsidRPr="00C67717">
              <w:t xml:space="preserve"> concurrently</w:t>
            </w:r>
          </w:p>
        </w:tc>
        <w:tc>
          <w:tcPr>
            <w:tcW w:w="2041" w:type="dxa"/>
            <w:gridSpan w:val="2"/>
            <w:tcBorders>
              <w:top w:val="single" w:sz="4" w:space="0" w:color="auto"/>
            </w:tcBorders>
          </w:tcPr>
          <w:p w14:paraId="17DB6670" w14:textId="129224AD" w:rsidR="00DD5556" w:rsidRPr="00C67717" w:rsidRDefault="00DD5556" w:rsidP="00D76DD8">
            <w:pPr>
              <w:pStyle w:val="Tablehead1"/>
              <w:jc w:val="right"/>
            </w:pPr>
            <w:r w:rsidRPr="00C67717">
              <w:t xml:space="preserve">Other </w:t>
            </w:r>
            <w:r w:rsidR="00D22BE7" w:rsidRPr="00C67717">
              <w:t xml:space="preserve">VET followed </w:t>
            </w:r>
            <w:r w:rsidR="00AD566A">
              <w:br/>
            </w:r>
            <w:r w:rsidR="00D22BE7" w:rsidRPr="00C67717">
              <w:t>by</w:t>
            </w:r>
            <w:r w:rsidRPr="00C67717">
              <w:t xml:space="preserve"> </w:t>
            </w:r>
            <w:r w:rsidR="00803610" w:rsidRPr="00C67717">
              <w:t xml:space="preserve">foundation </w:t>
            </w:r>
            <w:r w:rsidRPr="00C67717">
              <w:t xml:space="preserve">skills </w:t>
            </w:r>
          </w:p>
        </w:tc>
        <w:tc>
          <w:tcPr>
            <w:tcW w:w="2041" w:type="dxa"/>
            <w:gridSpan w:val="2"/>
            <w:tcBorders>
              <w:top w:val="single" w:sz="4" w:space="0" w:color="auto"/>
            </w:tcBorders>
          </w:tcPr>
          <w:p w14:paraId="56F5A3F0" w14:textId="77777777" w:rsidR="00DD5556" w:rsidRPr="00C67717" w:rsidRDefault="00DD5556" w:rsidP="00D76DD8">
            <w:pPr>
              <w:pStyle w:val="Tablehead1"/>
              <w:jc w:val="right"/>
            </w:pPr>
            <w:r w:rsidRPr="00C67717">
              <w:t>Total</w:t>
            </w:r>
          </w:p>
        </w:tc>
      </w:tr>
      <w:tr w:rsidR="008A3B16" w:rsidRPr="00761F30" w14:paraId="22525676" w14:textId="77777777" w:rsidTr="00AD566A">
        <w:trPr>
          <w:trHeight w:val="211"/>
          <w:tblHeader/>
        </w:trPr>
        <w:tc>
          <w:tcPr>
            <w:tcW w:w="1842" w:type="dxa"/>
            <w:tcBorders>
              <w:bottom w:val="single" w:sz="4" w:space="0" w:color="auto"/>
            </w:tcBorders>
            <w:vAlign w:val="center"/>
          </w:tcPr>
          <w:p w14:paraId="7993543C" w14:textId="77777777" w:rsidR="000F33AD" w:rsidRPr="00C67717" w:rsidRDefault="000F33AD" w:rsidP="000F33AD">
            <w:pPr>
              <w:pStyle w:val="Tablehead2"/>
            </w:pPr>
          </w:p>
        </w:tc>
        <w:tc>
          <w:tcPr>
            <w:tcW w:w="2709" w:type="dxa"/>
            <w:tcBorders>
              <w:bottom w:val="single" w:sz="4" w:space="0" w:color="auto"/>
            </w:tcBorders>
            <w:vAlign w:val="center"/>
          </w:tcPr>
          <w:p w14:paraId="2413842D" w14:textId="77777777" w:rsidR="000F33AD" w:rsidRPr="00C67717" w:rsidRDefault="000F33AD" w:rsidP="000F33AD">
            <w:pPr>
              <w:pStyle w:val="Tablehead2"/>
            </w:pPr>
          </w:p>
        </w:tc>
        <w:tc>
          <w:tcPr>
            <w:tcW w:w="1020" w:type="dxa"/>
            <w:tcBorders>
              <w:bottom w:val="single" w:sz="4" w:space="0" w:color="auto"/>
            </w:tcBorders>
            <w:shd w:val="clear" w:color="000000" w:fill="FFFFFF"/>
            <w:vAlign w:val="bottom"/>
          </w:tcPr>
          <w:p w14:paraId="1BC267ED" w14:textId="7307A2DC" w:rsidR="000F33AD" w:rsidRPr="00C67717" w:rsidRDefault="000F33AD" w:rsidP="000F33AD">
            <w:pPr>
              <w:pStyle w:val="Tablehead2"/>
              <w:jc w:val="right"/>
            </w:pPr>
            <w:r w:rsidRPr="00C67717">
              <w:t>%</w:t>
            </w:r>
          </w:p>
        </w:tc>
        <w:tc>
          <w:tcPr>
            <w:tcW w:w="1020" w:type="dxa"/>
            <w:tcBorders>
              <w:bottom w:val="single" w:sz="4" w:space="0" w:color="auto"/>
            </w:tcBorders>
            <w:shd w:val="clear" w:color="000000" w:fill="FFFFFF"/>
            <w:vAlign w:val="bottom"/>
          </w:tcPr>
          <w:p w14:paraId="0C199DB5" w14:textId="3CC69AEA"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4DC3DB7B" w14:textId="549BE9F3" w:rsidR="000F33AD" w:rsidRPr="00C67717" w:rsidRDefault="000F33AD" w:rsidP="000F33AD">
            <w:pPr>
              <w:pStyle w:val="Tablehead2"/>
              <w:jc w:val="right"/>
            </w:pPr>
            <w:r w:rsidRPr="00C67717">
              <w:t>%</w:t>
            </w:r>
          </w:p>
        </w:tc>
        <w:tc>
          <w:tcPr>
            <w:tcW w:w="1020" w:type="dxa"/>
            <w:tcBorders>
              <w:bottom w:val="single" w:sz="4" w:space="0" w:color="auto"/>
            </w:tcBorders>
            <w:shd w:val="clear" w:color="000000" w:fill="FFFFFF"/>
            <w:vAlign w:val="bottom"/>
          </w:tcPr>
          <w:p w14:paraId="6DC7D665" w14:textId="2A31EA09"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2678E34B" w14:textId="6F7FFCD5" w:rsidR="000F33AD" w:rsidRPr="00C67717" w:rsidRDefault="000F33AD" w:rsidP="000F33AD">
            <w:pPr>
              <w:pStyle w:val="Tablehead2"/>
              <w:jc w:val="right"/>
            </w:pPr>
            <w:r w:rsidRPr="00C67717">
              <w:t>%</w:t>
            </w:r>
          </w:p>
        </w:tc>
        <w:tc>
          <w:tcPr>
            <w:tcW w:w="1020" w:type="dxa"/>
            <w:tcBorders>
              <w:bottom w:val="single" w:sz="4" w:space="0" w:color="auto"/>
            </w:tcBorders>
            <w:shd w:val="clear" w:color="000000" w:fill="FFFFFF"/>
            <w:vAlign w:val="bottom"/>
          </w:tcPr>
          <w:p w14:paraId="06B47ECE" w14:textId="57EC2BBE"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55714E0C" w14:textId="057AB07C" w:rsidR="000F33AD" w:rsidRPr="00C67717" w:rsidRDefault="000F33AD" w:rsidP="000F33AD">
            <w:pPr>
              <w:pStyle w:val="Tablehead2"/>
              <w:jc w:val="right"/>
            </w:pPr>
            <w:r w:rsidRPr="00C67717">
              <w:t>%</w:t>
            </w:r>
          </w:p>
        </w:tc>
        <w:tc>
          <w:tcPr>
            <w:tcW w:w="1020" w:type="dxa"/>
            <w:tcBorders>
              <w:bottom w:val="single" w:sz="4" w:space="0" w:color="auto"/>
            </w:tcBorders>
            <w:shd w:val="clear" w:color="000000" w:fill="FFFFFF"/>
            <w:vAlign w:val="bottom"/>
          </w:tcPr>
          <w:p w14:paraId="76CBF873" w14:textId="1A56F503" w:rsidR="000F33AD" w:rsidRPr="00C67717" w:rsidRDefault="0059009E" w:rsidP="000F33AD">
            <w:pPr>
              <w:pStyle w:val="Tablehead2"/>
              <w:jc w:val="right"/>
            </w:pPr>
            <w:r w:rsidRPr="00C67717">
              <w:t>n</w:t>
            </w:r>
          </w:p>
        </w:tc>
        <w:tc>
          <w:tcPr>
            <w:tcW w:w="1020" w:type="dxa"/>
            <w:tcBorders>
              <w:bottom w:val="single" w:sz="4" w:space="0" w:color="auto"/>
            </w:tcBorders>
            <w:shd w:val="clear" w:color="000000" w:fill="FFFFFF"/>
            <w:vAlign w:val="bottom"/>
          </w:tcPr>
          <w:p w14:paraId="0A0748AB" w14:textId="0DF65C15" w:rsidR="000F33AD" w:rsidRPr="00C67717" w:rsidRDefault="000F33AD" w:rsidP="000F33AD">
            <w:pPr>
              <w:pStyle w:val="Tablehead2"/>
              <w:jc w:val="right"/>
            </w:pPr>
            <w:r w:rsidRPr="00C67717">
              <w:t>%</w:t>
            </w:r>
          </w:p>
        </w:tc>
        <w:tc>
          <w:tcPr>
            <w:tcW w:w="1020" w:type="dxa"/>
            <w:tcBorders>
              <w:bottom w:val="single" w:sz="4" w:space="0" w:color="auto"/>
            </w:tcBorders>
            <w:shd w:val="clear" w:color="000000" w:fill="FFFFFF"/>
            <w:vAlign w:val="bottom"/>
          </w:tcPr>
          <w:p w14:paraId="547B8962" w14:textId="15023787" w:rsidR="000F33AD" w:rsidRPr="00761F30" w:rsidRDefault="0059009E" w:rsidP="000F33AD">
            <w:pPr>
              <w:pStyle w:val="Tablehead2"/>
              <w:jc w:val="right"/>
            </w:pPr>
            <w:r w:rsidRPr="00C67717">
              <w:t>n</w:t>
            </w:r>
          </w:p>
        </w:tc>
      </w:tr>
      <w:tr w:rsidR="008C3F62" w:rsidRPr="00761F30" w14:paraId="51230173" w14:textId="77777777" w:rsidTr="00AD566A">
        <w:trPr>
          <w:trHeight w:val="211"/>
        </w:trPr>
        <w:tc>
          <w:tcPr>
            <w:tcW w:w="1842" w:type="dxa"/>
            <w:tcBorders>
              <w:top w:val="single" w:sz="4" w:space="0" w:color="auto"/>
            </w:tcBorders>
            <w:vAlign w:val="center"/>
          </w:tcPr>
          <w:p w14:paraId="4BCBA8E2" w14:textId="236F2E8D" w:rsidR="007C1D5B" w:rsidRPr="00761F30" w:rsidRDefault="007C1D5B" w:rsidP="007C1D5B">
            <w:pPr>
              <w:pStyle w:val="Tabletext"/>
            </w:pPr>
            <w:r>
              <w:t>Gender</w:t>
            </w:r>
          </w:p>
        </w:tc>
        <w:tc>
          <w:tcPr>
            <w:tcW w:w="2709" w:type="dxa"/>
            <w:tcBorders>
              <w:top w:val="single" w:sz="4" w:space="0" w:color="auto"/>
            </w:tcBorders>
            <w:vAlign w:val="center"/>
          </w:tcPr>
          <w:p w14:paraId="5F1AD2E5" w14:textId="77777777" w:rsidR="007C1D5B" w:rsidRPr="00761F30" w:rsidRDefault="007C1D5B" w:rsidP="007C1D5B">
            <w:pPr>
              <w:pStyle w:val="Tabletext"/>
            </w:pPr>
            <w:r w:rsidRPr="00761F30">
              <w:t>Female</w:t>
            </w:r>
          </w:p>
        </w:tc>
        <w:tc>
          <w:tcPr>
            <w:tcW w:w="1020" w:type="dxa"/>
            <w:tcBorders>
              <w:top w:val="single" w:sz="4" w:space="0" w:color="auto"/>
              <w:bottom w:val="nil"/>
            </w:tcBorders>
            <w:shd w:val="clear" w:color="000000" w:fill="FFFFFF"/>
            <w:vAlign w:val="center"/>
          </w:tcPr>
          <w:p w14:paraId="23199181" w14:textId="1118FBCE" w:rsidR="007C1D5B" w:rsidRPr="000E20AE" w:rsidRDefault="007C1D5B" w:rsidP="007C1D5B">
            <w:pPr>
              <w:pStyle w:val="Tabletext"/>
              <w:jc w:val="right"/>
            </w:pPr>
            <w:r w:rsidRPr="000E20AE">
              <w:t>33.7</w:t>
            </w:r>
          </w:p>
        </w:tc>
        <w:tc>
          <w:tcPr>
            <w:tcW w:w="1020" w:type="dxa"/>
            <w:tcBorders>
              <w:top w:val="single" w:sz="4" w:space="0" w:color="auto"/>
              <w:bottom w:val="nil"/>
            </w:tcBorders>
            <w:shd w:val="clear" w:color="000000" w:fill="FFFFFF"/>
            <w:vAlign w:val="center"/>
          </w:tcPr>
          <w:p w14:paraId="26EFD470" w14:textId="7C812670" w:rsidR="007C1D5B" w:rsidRPr="000E20AE" w:rsidRDefault="007C1D5B" w:rsidP="007C1D5B">
            <w:pPr>
              <w:pStyle w:val="Tabletext"/>
              <w:jc w:val="right"/>
            </w:pPr>
            <w:r w:rsidRPr="000E20AE">
              <w:t>12</w:t>
            </w:r>
            <w:r>
              <w:t xml:space="preserve"> </w:t>
            </w:r>
            <w:r w:rsidRPr="000E20AE">
              <w:t>210</w:t>
            </w:r>
          </w:p>
        </w:tc>
        <w:tc>
          <w:tcPr>
            <w:tcW w:w="1020" w:type="dxa"/>
            <w:tcBorders>
              <w:top w:val="single" w:sz="4" w:space="0" w:color="auto"/>
              <w:bottom w:val="nil"/>
            </w:tcBorders>
            <w:shd w:val="clear" w:color="000000" w:fill="FFFFFF"/>
            <w:vAlign w:val="center"/>
          </w:tcPr>
          <w:p w14:paraId="59B5869B" w14:textId="0680C570" w:rsidR="007C1D5B" w:rsidRPr="000E20AE" w:rsidRDefault="007C1D5B" w:rsidP="007C1D5B">
            <w:pPr>
              <w:pStyle w:val="Tabletext"/>
              <w:jc w:val="right"/>
            </w:pPr>
            <w:r w:rsidRPr="000E20AE">
              <w:t>75.3</w:t>
            </w:r>
          </w:p>
        </w:tc>
        <w:tc>
          <w:tcPr>
            <w:tcW w:w="1020" w:type="dxa"/>
            <w:tcBorders>
              <w:top w:val="single" w:sz="4" w:space="0" w:color="auto"/>
              <w:bottom w:val="nil"/>
            </w:tcBorders>
            <w:shd w:val="clear" w:color="000000" w:fill="FFFFFF"/>
            <w:vAlign w:val="center"/>
          </w:tcPr>
          <w:p w14:paraId="23F9D1CF" w14:textId="3B495657" w:rsidR="007C1D5B" w:rsidRPr="000E20AE" w:rsidRDefault="007C1D5B" w:rsidP="007C1D5B">
            <w:pPr>
              <w:pStyle w:val="Tabletext"/>
              <w:jc w:val="right"/>
            </w:pPr>
            <w:r w:rsidRPr="000E20AE">
              <w:t>8</w:t>
            </w:r>
            <w:r>
              <w:t xml:space="preserve"> </w:t>
            </w:r>
            <w:r w:rsidRPr="000E20AE">
              <w:t>935</w:t>
            </w:r>
          </w:p>
        </w:tc>
        <w:tc>
          <w:tcPr>
            <w:tcW w:w="1020" w:type="dxa"/>
            <w:tcBorders>
              <w:top w:val="single" w:sz="4" w:space="0" w:color="auto"/>
              <w:bottom w:val="nil"/>
            </w:tcBorders>
            <w:shd w:val="clear" w:color="000000" w:fill="FFFFFF"/>
            <w:vAlign w:val="center"/>
          </w:tcPr>
          <w:p w14:paraId="41F2C273" w14:textId="152304A0" w:rsidR="007C1D5B" w:rsidRPr="000E20AE" w:rsidRDefault="007C1D5B" w:rsidP="007C1D5B">
            <w:pPr>
              <w:pStyle w:val="Tabletext"/>
              <w:jc w:val="right"/>
            </w:pPr>
            <w:r w:rsidRPr="000E20AE">
              <w:t>73.7</w:t>
            </w:r>
          </w:p>
        </w:tc>
        <w:tc>
          <w:tcPr>
            <w:tcW w:w="1020" w:type="dxa"/>
            <w:tcBorders>
              <w:top w:val="single" w:sz="4" w:space="0" w:color="auto"/>
              <w:bottom w:val="nil"/>
            </w:tcBorders>
            <w:shd w:val="clear" w:color="000000" w:fill="FFFFFF"/>
            <w:vAlign w:val="center"/>
          </w:tcPr>
          <w:p w14:paraId="191A7DDC" w14:textId="7B5343D7" w:rsidR="007C1D5B" w:rsidRPr="000E20AE" w:rsidRDefault="007C1D5B" w:rsidP="007C1D5B">
            <w:pPr>
              <w:pStyle w:val="Tabletext"/>
              <w:jc w:val="right"/>
            </w:pPr>
            <w:r w:rsidRPr="000E20AE">
              <w:t>13</w:t>
            </w:r>
            <w:r>
              <w:t xml:space="preserve"> </w:t>
            </w:r>
            <w:r w:rsidRPr="000E20AE">
              <w:t>915</w:t>
            </w:r>
          </w:p>
        </w:tc>
        <w:tc>
          <w:tcPr>
            <w:tcW w:w="1020" w:type="dxa"/>
            <w:tcBorders>
              <w:top w:val="single" w:sz="4" w:space="0" w:color="auto"/>
              <w:bottom w:val="nil"/>
            </w:tcBorders>
            <w:shd w:val="clear" w:color="000000" w:fill="FFFFFF"/>
            <w:vAlign w:val="center"/>
          </w:tcPr>
          <w:p w14:paraId="285B30B9" w14:textId="7B7524AB" w:rsidR="007C1D5B" w:rsidRPr="000E20AE" w:rsidRDefault="007C1D5B" w:rsidP="007C1D5B">
            <w:pPr>
              <w:pStyle w:val="Tabletext"/>
              <w:jc w:val="right"/>
            </w:pPr>
            <w:r w:rsidRPr="000E20AE">
              <w:t>68.7</w:t>
            </w:r>
          </w:p>
        </w:tc>
        <w:tc>
          <w:tcPr>
            <w:tcW w:w="1020" w:type="dxa"/>
            <w:tcBorders>
              <w:top w:val="single" w:sz="4" w:space="0" w:color="auto"/>
              <w:bottom w:val="nil"/>
            </w:tcBorders>
            <w:shd w:val="clear" w:color="000000" w:fill="FFFFFF"/>
            <w:vAlign w:val="center"/>
          </w:tcPr>
          <w:p w14:paraId="4D68EDD7" w14:textId="04C1F9FA" w:rsidR="007C1D5B" w:rsidRPr="000E20AE" w:rsidRDefault="007C1D5B" w:rsidP="007C1D5B">
            <w:pPr>
              <w:pStyle w:val="Tabletext"/>
              <w:jc w:val="right"/>
            </w:pPr>
            <w:r w:rsidRPr="000E20AE">
              <w:t>8</w:t>
            </w:r>
            <w:r>
              <w:t xml:space="preserve"> </w:t>
            </w:r>
            <w:r w:rsidRPr="000E20AE">
              <w:t>065</w:t>
            </w:r>
          </w:p>
        </w:tc>
        <w:tc>
          <w:tcPr>
            <w:tcW w:w="1020" w:type="dxa"/>
            <w:tcBorders>
              <w:top w:val="single" w:sz="4" w:space="0" w:color="auto"/>
              <w:bottom w:val="nil"/>
            </w:tcBorders>
            <w:shd w:val="clear" w:color="000000" w:fill="FFFFFF"/>
            <w:vAlign w:val="center"/>
          </w:tcPr>
          <w:p w14:paraId="4D7939A1" w14:textId="580CBD50" w:rsidR="007C1D5B" w:rsidRPr="007C1D5B" w:rsidRDefault="007C1D5B" w:rsidP="007C1D5B">
            <w:pPr>
              <w:pStyle w:val="Tabletext"/>
              <w:jc w:val="right"/>
            </w:pPr>
            <w:r w:rsidRPr="007C1D5B">
              <w:t>54.8</w:t>
            </w:r>
          </w:p>
        </w:tc>
        <w:tc>
          <w:tcPr>
            <w:tcW w:w="1020" w:type="dxa"/>
            <w:tcBorders>
              <w:top w:val="single" w:sz="4" w:space="0" w:color="auto"/>
              <w:bottom w:val="nil"/>
            </w:tcBorders>
            <w:shd w:val="clear" w:color="000000" w:fill="FFFFFF"/>
            <w:vAlign w:val="center"/>
          </w:tcPr>
          <w:p w14:paraId="3EA4BE3D" w14:textId="4E69C902" w:rsidR="007C1D5B" w:rsidRPr="007C1D5B" w:rsidRDefault="007C1D5B" w:rsidP="007C1D5B">
            <w:pPr>
              <w:pStyle w:val="Tabletext"/>
              <w:jc w:val="right"/>
            </w:pPr>
            <w:r w:rsidRPr="007C1D5B">
              <w:t>43</w:t>
            </w:r>
            <w:r w:rsidR="00C50E23">
              <w:t xml:space="preserve"> </w:t>
            </w:r>
            <w:r w:rsidRPr="007C1D5B">
              <w:t>125</w:t>
            </w:r>
          </w:p>
        </w:tc>
      </w:tr>
      <w:tr w:rsidR="008C3F62" w:rsidRPr="00761F30" w14:paraId="5E3321E2" w14:textId="77777777" w:rsidTr="00AD566A">
        <w:trPr>
          <w:trHeight w:val="211"/>
        </w:trPr>
        <w:tc>
          <w:tcPr>
            <w:tcW w:w="1842" w:type="dxa"/>
            <w:vAlign w:val="center"/>
          </w:tcPr>
          <w:p w14:paraId="46FB8A12" w14:textId="77777777" w:rsidR="007C1D5B" w:rsidRPr="00761F30" w:rsidRDefault="007C1D5B" w:rsidP="007C1D5B">
            <w:pPr>
              <w:pStyle w:val="Tabletext"/>
            </w:pPr>
          </w:p>
        </w:tc>
        <w:tc>
          <w:tcPr>
            <w:tcW w:w="2709" w:type="dxa"/>
            <w:vAlign w:val="center"/>
          </w:tcPr>
          <w:p w14:paraId="3AECA098" w14:textId="77777777" w:rsidR="007C1D5B" w:rsidRPr="00761F30" w:rsidRDefault="007C1D5B" w:rsidP="007C1D5B">
            <w:pPr>
              <w:pStyle w:val="Tabletext"/>
            </w:pPr>
            <w:r w:rsidRPr="00761F30">
              <w:t>Male</w:t>
            </w:r>
          </w:p>
        </w:tc>
        <w:tc>
          <w:tcPr>
            <w:tcW w:w="1020" w:type="dxa"/>
            <w:tcBorders>
              <w:top w:val="nil"/>
              <w:bottom w:val="nil"/>
            </w:tcBorders>
            <w:shd w:val="clear" w:color="000000" w:fill="FFFFFF"/>
            <w:vAlign w:val="center"/>
          </w:tcPr>
          <w:p w14:paraId="22D9A8B5" w14:textId="7BC79660" w:rsidR="007C1D5B" w:rsidRPr="000E20AE" w:rsidRDefault="007C1D5B" w:rsidP="007C1D5B">
            <w:pPr>
              <w:pStyle w:val="Tabletext"/>
              <w:jc w:val="right"/>
            </w:pPr>
            <w:r w:rsidRPr="000E20AE">
              <w:t>28.9</w:t>
            </w:r>
          </w:p>
        </w:tc>
        <w:tc>
          <w:tcPr>
            <w:tcW w:w="1020" w:type="dxa"/>
            <w:tcBorders>
              <w:top w:val="nil"/>
              <w:bottom w:val="nil"/>
            </w:tcBorders>
            <w:shd w:val="clear" w:color="000000" w:fill="FFFFFF"/>
            <w:vAlign w:val="center"/>
          </w:tcPr>
          <w:p w14:paraId="1329F828" w14:textId="240C6633" w:rsidR="007C1D5B" w:rsidRPr="000E20AE" w:rsidRDefault="007C1D5B" w:rsidP="007C1D5B">
            <w:pPr>
              <w:pStyle w:val="Tabletext"/>
              <w:jc w:val="right"/>
            </w:pPr>
            <w:r w:rsidRPr="000E20AE">
              <w:t>6</w:t>
            </w:r>
            <w:r>
              <w:t xml:space="preserve"> </w:t>
            </w:r>
            <w:r w:rsidRPr="000E20AE">
              <w:t>610</w:t>
            </w:r>
          </w:p>
        </w:tc>
        <w:tc>
          <w:tcPr>
            <w:tcW w:w="1020" w:type="dxa"/>
            <w:tcBorders>
              <w:top w:val="nil"/>
              <w:bottom w:val="nil"/>
            </w:tcBorders>
            <w:shd w:val="clear" w:color="000000" w:fill="FFFFFF"/>
            <w:vAlign w:val="center"/>
          </w:tcPr>
          <w:p w14:paraId="4C21C62F" w14:textId="32E0EBCB" w:rsidR="007C1D5B" w:rsidRPr="000E20AE" w:rsidRDefault="007C1D5B" w:rsidP="007C1D5B">
            <w:pPr>
              <w:pStyle w:val="Tabletext"/>
              <w:jc w:val="right"/>
            </w:pPr>
            <w:r w:rsidRPr="000E20AE">
              <w:t>61.2</w:t>
            </w:r>
          </w:p>
        </w:tc>
        <w:tc>
          <w:tcPr>
            <w:tcW w:w="1020" w:type="dxa"/>
            <w:tcBorders>
              <w:top w:val="nil"/>
              <w:bottom w:val="nil"/>
            </w:tcBorders>
            <w:shd w:val="clear" w:color="000000" w:fill="FFFFFF"/>
            <w:vAlign w:val="center"/>
          </w:tcPr>
          <w:p w14:paraId="46BCE6FE" w14:textId="255EA76A" w:rsidR="007C1D5B" w:rsidRPr="000E20AE" w:rsidRDefault="007C1D5B" w:rsidP="007C1D5B">
            <w:pPr>
              <w:pStyle w:val="Tabletext"/>
              <w:jc w:val="right"/>
            </w:pPr>
            <w:r w:rsidRPr="000E20AE">
              <w:t>4</w:t>
            </w:r>
            <w:r>
              <w:t xml:space="preserve"> </w:t>
            </w:r>
            <w:r w:rsidRPr="000E20AE">
              <w:t>870</w:t>
            </w:r>
          </w:p>
        </w:tc>
        <w:tc>
          <w:tcPr>
            <w:tcW w:w="1020" w:type="dxa"/>
            <w:tcBorders>
              <w:top w:val="nil"/>
              <w:bottom w:val="nil"/>
            </w:tcBorders>
            <w:shd w:val="clear" w:color="000000" w:fill="FFFFFF"/>
            <w:vAlign w:val="center"/>
          </w:tcPr>
          <w:p w14:paraId="57F68A05" w14:textId="79C29B97" w:rsidR="007C1D5B" w:rsidRPr="000E20AE" w:rsidRDefault="007C1D5B" w:rsidP="007C1D5B">
            <w:pPr>
              <w:pStyle w:val="Tabletext"/>
              <w:jc w:val="right"/>
            </w:pPr>
            <w:r w:rsidRPr="000E20AE">
              <w:t>63.8</w:t>
            </w:r>
          </w:p>
        </w:tc>
        <w:tc>
          <w:tcPr>
            <w:tcW w:w="1020" w:type="dxa"/>
            <w:tcBorders>
              <w:top w:val="nil"/>
              <w:bottom w:val="nil"/>
            </w:tcBorders>
            <w:shd w:val="clear" w:color="000000" w:fill="FFFFFF"/>
            <w:vAlign w:val="center"/>
          </w:tcPr>
          <w:p w14:paraId="2819C34D" w14:textId="445E9B85" w:rsidR="007C1D5B" w:rsidRPr="000E20AE" w:rsidRDefault="007C1D5B" w:rsidP="007C1D5B">
            <w:pPr>
              <w:pStyle w:val="Tabletext"/>
              <w:jc w:val="right"/>
            </w:pPr>
            <w:r w:rsidRPr="000E20AE">
              <w:t>13</w:t>
            </w:r>
            <w:r>
              <w:t xml:space="preserve"> </w:t>
            </w:r>
            <w:r w:rsidRPr="000E20AE">
              <w:t>290</w:t>
            </w:r>
          </w:p>
        </w:tc>
        <w:tc>
          <w:tcPr>
            <w:tcW w:w="1020" w:type="dxa"/>
            <w:tcBorders>
              <w:top w:val="nil"/>
              <w:bottom w:val="nil"/>
            </w:tcBorders>
            <w:shd w:val="clear" w:color="000000" w:fill="FFFFFF"/>
            <w:vAlign w:val="center"/>
          </w:tcPr>
          <w:p w14:paraId="7F662082" w14:textId="39D7EFAF" w:rsidR="007C1D5B" w:rsidRPr="000E20AE" w:rsidRDefault="007C1D5B" w:rsidP="007C1D5B">
            <w:pPr>
              <w:pStyle w:val="Tabletext"/>
              <w:jc w:val="right"/>
            </w:pPr>
            <w:r w:rsidRPr="000E20AE">
              <w:t>58.4</w:t>
            </w:r>
          </w:p>
        </w:tc>
        <w:tc>
          <w:tcPr>
            <w:tcW w:w="1020" w:type="dxa"/>
            <w:tcBorders>
              <w:top w:val="nil"/>
              <w:bottom w:val="nil"/>
            </w:tcBorders>
            <w:shd w:val="clear" w:color="000000" w:fill="FFFFFF"/>
            <w:vAlign w:val="center"/>
          </w:tcPr>
          <w:p w14:paraId="0BFA1CA2" w14:textId="209F9688" w:rsidR="007C1D5B" w:rsidRPr="000E20AE" w:rsidRDefault="007C1D5B" w:rsidP="007C1D5B">
            <w:pPr>
              <w:pStyle w:val="Tabletext"/>
              <w:jc w:val="right"/>
            </w:pPr>
            <w:r w:rsidRPr="000E20AE">
              <w:t>8</w:t>
            </w:r>
            <w:r>
              <w:t xml:space="preserve"> </w:t>
            </w:r>
            <w:r w:rsidRPr="000E20AE">
              <w:t>590</w:t>
            </w:r>
          </w:p>
        </w:tc>
        <w:tc>
          <w:tcPr>
            <w:tcW w:w="1020" w:type="dxa"/>
            <w:tcBorders>
              <w:top w:val="nil"/>
              <w:bottom w:val="nil"/>
            </w:tcBorders>
            <w:shd w:val="clear" w:color="000000" w:fill="FFFFFF"/>
            <w:vAlign w:val="center"/>
          </w:tcPr>
          <w:p w14:paraId="15291AA4" w14:textId="2C12E1EB" w:rsidR="007C1D5B" w:rsidRPr="007C1D5B" w:rsidRDefault="007C1D5B" w:rsidP="007C1D5B">
            <w:pPr>
              <w:pStyle w:val="Tabletext"/>
              <w:jc w:val="right"/>
            </w:pPr>
            <w:r w:rsidRPr="007C1D5B">
              <w:t>50.3</w:t>
            </w:r>
          </w:p>
        </w:tc>
        <w:tc>
          <w:tcPr>
            <w:tcW w:w="1020" w:type="dxa"/>
            <w:tcBorders>
              <w:top w:val="nil"/>
              <w:bottom w:val="nil"/>
            </w:tcBorders>
            <w:shd w:val="clear" w:color="000000" w:fill="FFFFFF"/>
            <w:vAlign w:val="center"/>
          </w:tcPr>
          <w:p w14:paraId="64EFCA5C" w14:textId="4F85786D" w:rsidR="007C1D5B" w:rsidRPr="007C1D5B" w:rsidRDefault="007C1D5B" w:rsidP="007C1D5B">
            <w:pPr>
              <w:pStyle w:val="Tabletext"/>
              <w:jc w:val="right"/>
            </w:pPr>
            <w:r w:rsidRPr="007C1D5B">
              <w:t>33</w:t>
            </w:r>
            <w:r w:rsidR="00C50E23">
              <w:t xml:space="preserve"> </w:t>
            </w:r>
            <w:r w:rsidRPr="007C1D5B">
              <w:t>360</w:t>
            </w:r>
          </w:p>
        </w:tc>
      </w:tr>
      <w:tr w:rsidR="008C3F62" w:rsidRPr="00761F30" w14:paraId="2B73A278" w14:textId="77777777" w:rsidTr="00AD566A">
        <w:trPr>
          <w:trHeight w:val="222"/>
        </w:trPr>
        <w:tc>
          <w:tcPr>
            <w:tcW w:w="1842" w:type="dxa"/>
            <w:vAlign w:val="center"/>
          </w:tcPr>
          <w:p w14:paraId="6AA7BB9B" w14:textId="77777777" w:rsidR="007C1D5B" w:rsidRPr="00761F30" w:rsidRDefault="007C1D5B" w:rsidP="007C1D5B">
            <w:pPr>
              <w:pStyle w:val="Tabletext"/>
            </w:pPr>
          </w:p>
        </w:tc>
        <w:tc>
          <w:tcPr>
            <w:tcW w:w="2709" w:type="dxa"/>
            <w:vAlign w:val="center"/>
          </w:tcPr>
          <w:p w14:paraId="3FD527B7" w14:textId="5C314CF3" w:rsidR="007C1D5B" w:rsidRPr="00761F30" w:rsidRDefault="007C1D5B" w:rsidP="007C1D5B">
            <w:pPr>
              <w:pStyle w:val="Tabletext"/>
            </w:pPr>
            <w:r>
              <w:t>Not specified</w:t>
            </w:r>
          </w:p>
        </w:tc>
        <w:tc>
          <w:tcPr>
            <w:tcW w:w="1020" w:type="dxa"/>
            <w:tcBorders>
              <w:top w:val="nil"/>
            </w:tcBorders>
            <w:shd w:val="clear" w:color="000000" w:fill="FFFFFF"/>
            <w:vAlign w:val="center"/>
          </w:tcPr>
          <w:p w14:paraId="6F615B5D" w14:textId="6B71C9F0" w:rsidR="007C1D5B" w:rsidRPr="000E20AE" w:rsidRDefault="007C1D5B" w:rsidP="007C1D5B">
            <w:pPr>
              <w:pStyle w:val="Tabletext"/>
              <w:jc w:val="right"/>
            </w:pPr>
            <w:r w:rsidRPr="000E20AE">
              <w:t>20.8</w:t>
            </w:r>
          </w:p>
        </w:tc>
        <w:tc>
          <w:tcPr>
            <w:tcW w:w="1020" w:type="dxa"/>
            <w:tcBorders>
              <w:top w:val="nil"/>
            </w:tcBorders>
            <w:shd w:val="clear" w:color="000000" w:fill="FFFFFF"/>
            <w:vAlign w:val="center"/>
          </w:tcPr>
          <w:p w14:paraId="04FAEE5B" w14:textId="7F5E62CD" w:rsidR="007C1D5B" w:rsidRPr="000E20AE" w:rsidRDefault="007C1D5B" w:rsidP="007C1D5B">
            <w:pPr>
              <w:pStyle w:val="Tabletext"/>
              <w:jc w:val="right"/>
            </w:pPr>
            <w:r w:rsidRPr="000E20AE">
              <w:t>15</w:t>
            </w:r>
          </w:p>
        </w:tc>
        <w:tc>
          <w:tcPr>
            <w:tcW w:w="1020" w:type="dxa"/>
            <w:tcBorders>
              <w:top w:val="nil"/>
            </w:tcBorders>
            <w:shd w:val="clear" w:color="000000" w:fill="FFFFFF"/>
            <w:vAlign w:val="center"/>
          </w:tcPr>
          <w:p w14:paraId="2996DE5E" w14:textId="075CE6AA" w:rsidR="007C1D5B" w:rsidRPr="000E20AE" w:rsidRDefault="007C1D5B" w:rsidP="007C1D5B">
            <w:pPr>
              <w:pStyle w:val="Tabletext"/>
              <w:jc w:val="right"/>
            </w:pPr>
            <w:r w:rsidRPr="000E20AE">
              <w:t>66.7</w:t>
            </w:r>
          </w:p>
        </w:tc>
        <w:tc>
          <w:tcPr>
            <w:tcW w:w="1020" w:type="dxa"/>
            <w:tcBorders>
              <w:top w:val="nil"/>
            </w:tcBorders>
            <w:shd w:val="clear" w:color="000000" w:fill="FFFFFF"/>
            <w:vAlign w:val="center"/>
          </w:tcPr>
          <w:p w14:paraId="1BDD96AA" w14:textId="1AC746BF" w:rsidR="007C1D5B" w:rsidRPr="000E20AE" w:rsidRDefault="007C1D5B" w:rsidP="007C1D5B">
            <w:pPr>
              <w:pStyle w:val="Tabletext"/>
              <w:jc w:val="right"/>
            </w:pPr>
            <w:r w:rsidRPr="000E20AE">
              <w:t>25</w:t>
            </w:r>
          </w:p>
        </w:tc>
        <w:tc>
          <w:tcPr>
            <w:tcW w:w="1020" w:type="dxa"/>
            <w:tcBorders>
              <w:top w:val="nil"/>
            </w:tcBorders>
            <w:shd w:val="clear" w:color="000000" w:fill="FFFFFF"/>
            <w:vAlign w:val="center"/>
          </w:tcPr>
          <w:p w14:paraId="1EE9BB6C" w14:textId="1209BF95" w:rsidR="007C1D5B" w:rsidRPr="000E20AE" w:rsidRDefault="007C1D5B" w:rsidP="007C1D5B">
            <w:pPr>
              <w:pStyle w:val="Tabletext"/>
              <w:jc w:val="right"/>
            </w:pPr>
            <w:r w:rsidRPr="000E20AE">
              <w:t>69.4</w:t>
            </w:r>
          </w:p>
        </w:tc>
        <w:tc>
          <w:tcPr>
            <w:tcW w:w="1020" w:type="dxa"/>
            <w:tcBorders>
              <w:top w:val="nil"/>
            </w:tcBorders>
            <w:shd w:val="clear" w:color="000000" w:fill="FFFFFF"/>
            <w:vAlign w:val="center"/>
          </w:tcPr>
          <w:p w14:paraId="07C7D28A" w14:textId="68A4C828" w:rsidR="007C1D5B" w:rsidRPr="000E20AE" w:rsidRDefault="007C1D5B" w:rsidP="007C1D5B">
            <w:pPr>
              <w:pStyle w:val="Tabletext"/>
              <w:jc w:val="right"/>
            </w:pPr>
            <w:r w:rsidRPr="000E20AE">
              <w:t>110</w:t>
            </w:r>
          </w:p>
        </w:tc>
        <w:tc>
          <w:tcPr>
            <w:tcW w:w="1020" w:type="dxa"/>
            <w:tcBorders>
              <w:top w:val="nil"/>
            </w:tcBorders>
            <w:shd w:val="clear" w:color="000000" w:fill="FFFFFF"/>
            <w:vAlign w:val="center"/>
          </w:tcPr>
          <w:p w14:paraId="17E4A35F" w14:textId="1B0776F8" w:rsidR="007C1D5B" w:rsidRPr="000E20AE" w:rsidRDefault="007C1D5B" w:rsidP="007C1D5B">
            <w:pPr>
              <w:pStyle w:val="Tabletext"/>
              <w:jc w:val="right"/>
            </w:pPr>
            <w:r w:rsidRPr="000E20AE">
              <w:t>63.2</w:t>
            </w:r>
          </w:p>
        </w:tc>
        <w:tc>
          <w:tcPr>
            <w:tcW w:w="1020" w:type="dxa"/>
            <w:tcBorders>
              <w:top w:val="nil"/>
            </w:tcBorders>
            <w:shd w:val="clear" w:color="000000" w:fill="FFFFFF"/>
            <w:vAlign w:val="center"/>
          </w:tcPr>
          <w:p w14:paraId="395C1F92" w14:textId="2F38A50B" w:rsidR="007C1D5B" w:rsidRPr="000E20AE" w:rsidRDefault="007C1D5B" w:rsidP="007C1D5B">
            <w:pPr>
              <w:pStyle w:val="Tabletext"/>
              <w:jc w:val="right"/>
            </w:pPr>
            <w:r w:rsidRPr="000E20AE">
              <w:t>100</w:t>
            </w:r>
          </w:p>
        </w:tc>
        <w:tc>
          <w:tcPr>
            <w:tcW w:w="1020" w:type="dxa"/>
            <w:tcBorders>
              <w:top w:val="nil"/>
            </w:tcBorders>
            <w:shd w:val="clear" w:color="000000" w:fill="FFFFFF"/>
            <w:vAlign w:val="center"/>
          </w:tcPr>
          <w:p w14:paraId="1E33F663" w14:textId="086BD8A5" w:rsidR="007C1D5B" w:rsidRPr="007C1D5B" w:rsidRDefault="007C1D5B" w:rsidP="007C1D5B">
            <w:pPr>
              <w:pStyle w:val="Tabletext"/>
              <w:jc w:val="right"/>
            </w:pPr>
            <w:r w:rsidRPr="007C1D5B">
              <w:t>58.2</w:t>
            </w:r>
          </w:p>
        </w:tc>
        <w:tc>
          <w:tcPr>
            <w:tcW w:w="1020" w:type="dxa"/>
            <w:tcBorders>
              <w:top w:val="nil"/>
            </w:tcBorders>
            <w:shd w:val="clear" w:color="000000" w:fill="FFFFFF"/>
            <w:vAlign w:val="center"/>
          </w:tcPr>
          <w:p w14:paraId="4A7FFF58" w14:textId="092E1EEE" w:rsidR="007C1D5B" w:rsidRPr="007C1D5B" w:rsidRDefault="007C1D5B" w:rsidP="007C1D5B">
            <w:pPr>
              <w:pStyle w:val="Tabletext"/>
              <w:jc w:val="right"/>
            </w:pPr>
            <w:r w:rsidRPr="007C1D5B">
              <w:t>250</w:t>
            </w:r>
          </w:p>
        </w:tc>
      </w:tr>
      <w:tr w:rsidR="00AB2AC3" w:rsidRPr="0047407A" w14:paraId="27B23AEE" w14:textId="77777777" w:rsidTr="00AD566A">
        <w:trPr>
          <w:trHeight w:val="211"/>
        </w:trPr>
        <w:tc>
          <w:tcPr>
            <w:tcW w:w="1842" w:type="dxa"/>
            <w:vAlign w:val="center"/>
          </w:tcPr>
          <w:p w14:paraId="0E2CA4B9" w14:textId="77777777" w:rsidR="00AB2AC3" w:rsidRPr="00761F30" w:rsidRDefault="00AB2AC3" w:rsidP="00AB2AC3">
            <w:pPr>
              <w:pStyle w:val="Tabletext"/>
            </w:pPr>
            <w:r w:rsidRPr="00761F30">
              <w:t>Age</w:t>
            </w:r>
          </w:p>
        </w:tc>
        <w:tc>
          <w:tcPr>
            <w:tcW w:w="2709" w:type="dxa"/>
            <w:vAlign w:val="center"/>
          </w:tcPr>
          <w:p w14:paraId="61B7F97D" w14:textId="555720AB" w:rsidR="00AB2AC3" w:rsidRPr="00761F30" w:rsidRDefault="00AB2AC3" w:rsidP="00AB2AC3">
            <w:pPr>
              <w:pStyle w:val="Tabletext"/>
            </w:pPr>
            <w:r>
              <w:t>Under 15</w:t>
            </w:r>
          </w:p>
        </w:tc>
        <w:tc>
          <w:tcPr>
            <w:tcW w:w="1020" w:type="dxa"/>
            <w:vAlign w:val="center"/>
          </w:tcPr>
          <w:p w14:paraId="69EB17A9" w14:textId="2C62EF89" w:rsidR="00AB2AC3" w:rsidRPr="00F55718" w:rsidRDefault="00AB2AC3" w:rsidP="00AB2AC3">
            <w:pPr>
              <w:pStyle w:val="Tabletext"/>
              <w:jc w:val="right"/>
            </w:pPr>
            <w:r w:rsidRPr="00F55718">
              <w:t>34.8</w:t>
            </w:r>
          </w:p>
        </w:tc>
        <w:tc>
          <w:tcPr>
            <w:tcW w:w="1020" w:type="dxa"/>
            <w:vAlign w:val="center"/>
          </w:tcPr>
          <w:p w14:paraId="7AF793C5" w14:textId="696478F6" w:rsidR="00AB2AC3" w:rsidRPr="00F55718" w:rsidRDefault="00AB2AC3" w:rsidP="00AB2AC3">
            <w:pPr>
              <w:pStyle w:val="Tabletext"/>
              <w:jc w:val="right"/>
            </w:pPr>
            <w:r w:rsidRPr="00F55718">
              <w:t>15</w:t>
            </w:r>
          </w:p>
        </w:tc>
        <w:tc>
          <w:tcPr>
            <w:tcW w:w="1020" w:type="dxa"/>
            <w:vAlign w:val="center"/>
          </w:tcPr>
          <w:p w14:paraId="06ECE38E" w14:textId="6A8C1A15" w:rsidR="00AB2AC3" w:rsidRPr="00F55718" w:rsidRDefault="00AB2AC3" w:rsidP="00AB2AC3">
            <w:pPr>
              <w:pStyle w:val="Tabletext"/>
              <w:jc w:val="right"/>
            </w:pPr>
            <w:r w:rsidRPr="00F55718">
              <w:t>63.2</w:t>
            </w:r>
          </w:p>
        </w:tc>
        <w:tc>
          <w:tcPr>
            <w:tcW w:w="1020" w:type="dxa"/>
            <w:vAlign w:val="center"/>
          </w:tcPr>
          <w:p w14:paraId="48E28325" w14:textId="18CA42CD" w:rsidR="00AB2AC3" w:rsidRPr="00F55718" w:rsidRDefault="00AB2AC3" w:rsidP="00AB2AC3">
            <w:pPr>
              <w:pStyle w:val="Tabletext"/>
              <w:jc w:val="right"/>
            </w:pPr>
            <w:r w:rsidRPr="00F55718">
              <w:t>25</w:t>
            </w:r>
          </w:p>
        </w:tc>
        <w:tc>
          <w:tcPr>
            <w:tcW w:w="1020" w:type="dxa"/>
            <w:vAlign w:val="center"/>
          </w:tcPr>
          <w:p w14:paraId="34CE0400" w14:textId="1BD18421" w:rsidR="00AB2AC3" w:rsidRPr="00F55718" w:rsidRDefault="00AB2AC3" w:rsidP="00AB2AC3">
            <w:pPr>
              <w:pStyle w:val="Tabletext"/>
              <w:jc w:val="right"/>
            </w:pPr>
            <w:r w:rsidRPr="00F55718">
              <w:t>76.9</w:t>
            </w:r>
          </w:p>
        </w:tc>
        <w:tc>
          <w:tcPr>
            <w:tcW w:w="1020" w:type="dxa"/>
            <w:vAlign w:val="center"/>
          </w:tcPr>
          <w:p w14:paraId="5E7C3A82" w14:textId="18CCF417" w:rsidR="00AB2AC3" w:rsidRPr="00F55718" w:rsidRDefault="00AB2AC3" w:rsidP="00AB2AC3">
            <w:pPr>
              <w:pStyle w:val="Tabletext"/>
              <w:jc w:val="right"/>
            </w:pPr>
            <w:r w:rsidRPr="00F55718">
              <w:t>10</w:t>
            </w:r>
          </w:p>
        </w:tc>
        <w:tc>
          <w:tcPr>
            <w:tcW w:w="1020" w:type="dxa"/>
            <w:vAlign w:val="center"/>
          </w:tcPr>
          <w:p w14:paraId="5EDD6424" w14:textId="4FC69A10" w:rsidR="00AB2AC3" w:rsidRPr="00F55718" w:rsidRDefault="00AB2AC3" w:rsidP="00AB2AC3">
            <w:pPr>
              <w:pStyle w:val="Tabletext"/>
              <w:jc w:val="right"/>
            </w:pPr>
            <w:r w:rsidRPr="00F55718">
              <w:t>81.6</w:t>
            </w:r>
          </w:p>
        </w:tc>
        <w:tc>
          <w:tcPr>
            <w:tcW w:w="1020" w:type="dxa"/>
            <w:vAlign w:val="center"/>
          </w:tcPr>
          <w:p w14:paraId="6E57ADE4" w14:textId="5008AF0A" w:rsidR="00AB2AC3" w:rsidRPr="00F55718" w:rsidRDefault="00AB2AC3" w:rsidP="00AB2AC3">
            <w:pPr>
              <w:pStyle w:val="Tabletext"/>
              <w:jc w:val="right"/>
            </w:pPr>
            <w:r w:rsidRPr="00F55718">
              <w:t>30</w:t>
            </w:r>
          </w:p>
        </w:tc>
        <w:tc>
          <w:tcPr>
            <w:tcW w:w="1020" w:type="dxa"/>
            <w:vAlign w:val="bottom"/>
          </w:tcPr>
          <w:p w14:paraId="34B6E47D" w14:textId="11113ADF" w:rsidR="00AB2AC3" w:rsidRPr="00377F31" w:rsidRDefault="00AB2AC3" w:rsidP="00377F31">
            <w:pPr>
              <w:pStyle w:val="Tabletext"/>
              <w:jc w:val="right"/>
            </w:pPr>
            <w:r w:rsidRPr="00377F31">
              <w:t>60.0</w:t>
            </w:r>
          </w:p>
        </w:tc>
        <w:tc>
          <w:tcPr>
            <w:tcW w:w="1020" w:type="dxa"/>
            <w:vAlign w:val="bottom"/>
          </w:tcPr>
          <w:p w14:paraId="67684F2C" w14:textId="095636F3" w:rsidR="00AB2AC3" w:rsidRPr="00377F31" w:rsidRDefault="00AB2AC3" w:rsidP="00377F31">
            <w:pPr>
              <w:pStyle w:val="Tabletext"/>
              <w:jc w:val="right"/>
            </w:pPr>
            <w:r w:rsidRPr="00377F31">
              <w:t>80</w:t>
            </w:r>
          </w:p>
        </w:tc>
      </w:tr>
      <w:tr w:rsidR="00AB2AC3" w:rsidRPr="0047407A" w14:paraId="2ECED4C7" w14:textId="77777777" w:rsidTr="00AD566A">
        <w:trPr>
          <w:trHeight w:val="211"/>
        </w:trPr>
        <w:tc>
          <w:tcPr>
            <w:tcW w:w="1842" w:type="dxa"/>
            <w:vAlign w:val="center"/>
          </w:tcPr>
          <w:p w14:paraId="2A54039D" w14:textId="77777777" w:rsidR="00AB2AC3" w:rsidRPr="00761F30" w:rsidRDefault="00AB2AC3" w:rsidP="00AB2AC3">
            <w:pPr>
              <w:pStyle w:val="Tabletext"/>
            </w:pPr>
          </w:p>
        </w:tc>
        <w:tc>
          <w:tcPr>
            <w:tcW w:w="2709" w:type="dxa"/>
            <w:vAlign w:val="center"/>
          </w:tcPr>
          <w:p w14:paraId="741B6A4F" w14:textId="41A3FDA6" w:rsidR="00AB2AC3" w:rsidRPr="00761F30" w:rsidRDefault="00AB2AC3" w:rsidP="00AB2AC3">
            <w:pPr>
              <w:pStyle w:val="Tabletext"/>
            </w:pPr>
            <w:r w:rsidRPr="00761F30">
              <w:t>15–19</w:t>
            </w:r>
          </w:p>
        </w:tc>
        <w:tc>
          <w:tcPr>
            <w:tcW w:w="1020" w:type="dxa"/>
            <w:vAlign w:val="center"/>
          </w:tcPr>
          <w:p w14:paraId="5ACA5574" w14:textId="5D0C356E" w:rsidR="00AB2AC3" w:rsidRPr="00F55718" w:rsidRDefault="00AB2AC3" w:rsidP="00AB2AC3">
            <w:pPr>
              <w:pStyle w:val="Tabletext"/>
              <w:jc w:val="right"/>
            </w:pPr>
            <w:r w:rsidRPr="00F55718">
              <w:t>38.0</w:t>
            </w:r>
          </w:p>
        </w:tc>
        <w:tc>
          <w:tcPr>
            <w:tcW w:w="1020" w:type="dxa"/>
            <w:vAlign w:val="center"/>
          </w:tcPr>
          <w:p w14:paraId="1F3D2D9E" w14:textId="1201657C" w:rsidR="00AB2AC3" w:rsidRPr="00F55718" w:rsidRDefault="00AB2AC3" w:rsidP="00AB2AC3">
            <w:pPr>
              <w:pStyle w:val="Tabletext"/>
              <w:jc w:val="right"/>
            </w:pPr>
            <w:r w:rsidRPr="00F55718">
              <w:t>1 445</w:t>
            </w:r>
          </w:p>
        </w:tc>
        <w:tc>
          <w:tcPr>
            <w:tcW w:w="1020" w:type="dxa"/>
            <w:vAlign w:val="center"/>
          </w:tcPr>
          <w:p w14:paraId="090BBE26" w14:textId="386AB48C" w:rsidR="00AB2AC3" w:rsidRPr="00F55718" w:rsidRDefault="00AB2AC3" w:rsidP="00AB2AC3">
            <w:pPr>
              <w:pStyle w:val="Tabletext"/>
              <w:jc w:val="right"/>
            </w:pPr>
            <w:r w:rsidRPr="00F55718">
              <w:t>66.7</w:t>
            </w:r>
          </w:p>
        </w:tc>
        <w:tc>
          <w:tcPr>
            <w:tcW w:w="1020" w:type="dxa"/>
            <w:vAlign w:val="center"/>
          </w:tcPr>
          <w:p w14:paraId="228A70AD" w14:textId="339005E4" w:rsidR="00AB2AC3" w:rsidRPr="00F55718" w:rsidRDefault="00AB2AC3" w:rsidP="00AB2AC3">
            <w:pPr>
              <w:pStyle w:val="Tabletext"/>
              <w:jc w:val="right"/>
            </w:pPr>
            <w:r w:rsidRPr="00F55718">
              <w:t>2 385</w:t>
            </w:r>
          </w:p>
        </w:tc>
        <w:tc>
          <w:tcPr>
            <w:tcW w:w="1020" w:type="dxa"/>
            <w:vAlign w:val="center"/>
          </w:tcPr>
          <w:p w14:paraId="34117185" w14:textId="709D34CD" w:rsidR="00AB2AC3" w:rsidRPr="00F55718" w:rsidRDefault="00AB2AC3" w:rsidP="00AB2AC3">
            <w:pPr>
              <w:pStyle w:val="Tabletext"/>
              <w:jc w:val="right"/>
            </w:pPr>
            <w:r w:rsidRPr="00F55718">
              <w:t>71.2</w:t>
            </w:r>
          </w:p>
        </w:tc>
        <w:tc>
          <w:tcPr>
            <w:tcW w:w="1020" w:type="dxa"/>
            <w:vAlign w:val="center"/>
          </w:tcPr>
          <w:p w14:paraId="1C3CB889" w14:textId="682DE342" w:rsidR="00AB2AC3" w:rsidRPr="00F55718" w:rsidRDefault="00AB2AC3" w:rsidP="00AB2AC3">
            <w:pPr>
              <w:pStyle w:val="Tabletext"/>
              <w:jc w:val="right"/>
            </w:pPr>
            <w:r w:rsidRPr="00F55718">
              <w:t>7 125</w:t>
            </w:r>
          </w:p>
        </w:tc>
        <w:tc>
          <w:tcPr>
            <w:tcW w:w="1020" w:type="dxa"/>
            <w:vAlign w:val="center"/>
          </w:tcPr>
          <w:p w14:paraId="6080229B" w14:textId="59FF836C" w:rsidR="00AB2AC3" w:rsidRPr="00F55718" w:rsidRDefault="00AB2AC3" w:rsidP="00AB2AC3">
            <w:pPr>
              <w:pStyle w:val="Tabletext"/>
              <w:jc w:val="right"/>
            </w:pPr>
            <w:r w:rsidRPr="00F55718">
              <w:t>66.8</w:t>
            </w:r>
          </w:p>
        </w:tc>
        <w:tc>
          <w:tcPr>
            <w:tcW w:w="1020" w:type="dxa"/>
            <w:vAlign w:val="center"/>
          </w:tcPr>
          <w:p w14:paraId="2EBC6F0C" w14:textId="37785A53" w:rsidR="00AB2AC3" w:rsidRPr="00F55718" w:rsidRDefault="00AB2AC3" w:rsidP="00AB2AC3">
            <w:pPr>
              <w:pStyle w:val="Tabletext"/>
              <w:jc w:val="right"/>
            </w:pPr>
            <w:r w:rsidRPr="00F55718">
              <w:t>4 275</w:t>
            </w:r>
          </w:p>
        </w:tc>
        <w:tc>
          <w:tcPr>
            <w:tcW w:w="1020" w:type="dxa"/>
            <w:vAlign w:val="center"/>
          </w:tcPr>
          <w:p w14:paraId="0DFCF7EE" w14:textId="3A61B641" w:rsidR="00AB2AC3" w:rsidRPr="00377F31" w:rsidRDefault="00AB2AC3" w:rsidP="00377F31">
            <w:pPr>
              <w:pStyle w:val="Tabletext"/>
              <w:jc w:val="right"/>
            </w:pPr>
            <w:r w:rsidRPr="00377F31">
              <w:t>64.0</w:t>
            </w:r>
          </w:p>
        </w:tc>
        <w:tc>
          <w:tcPr>
            <w:tcW w:w="1020" w:type="dxa"/>
            <w:vAlign w:val="center"/>
          </w:tcPr>
          <w:p w14:paraId="3CC00D66" w14:textId="21B863EC" w:rsidR="00AB2AC3" w:rsidRPr="00377F31" w:rsidRDefault="00AB2AC3" w:rsidP="00377F31">
            <w:pPr>
              <w:pStyle w:val="Tabletext"/>
              <w:jc w:val="right"/>
            </w:pPr>
            <w:r w:rsidRPr="00377F31">
              <w:t>15 230</w:t>
            </w:r>
          </w:p>
        </w:tc>
      </w:tr>
      <w:tr w:rsidR="00AB2AC3" w:rsidRPr="0047407A" w14:paraId="65103764" w14:textId="77777777" w:rsidTr="00AD566A">
        <w:trPr>
          <w:trHeight w:val="211"/>
        </w:trPr>
        <w:tc>
          <w:tcPr>
            <w:tcW w:w="1842" w:type="dxa"/>
            <w:vAlign w:val="center"/>
          </w:tcPr>
          <w:p w14:paraId="7B8B7E2B" w14:textId="77777777" w:rsidR="00AB2AC3" w:rsidRPr="00761F30" w:rsidRDefault="00AB2AC3" w:rsidP="00AB2AC3">
            <w:pPr>
              <w:pStyle w:val="Tabletext"/>
            </w:pPr>
          </w:p>
        </w:tc>
        <w:tc>
          <w:tcPr>
            <w:tcW w:w="2709" w:type="dxa"/>
            <w:vAlign w:val="center"/>
          </w:tcPr>
          <w:p w14:paraId="3174434A" w14:textId="4B469A01" w:rsidR="00AB2AC3" w:rsidRPr="00761F30" w:rsidRDefault="00AB2AC3" w:rsidP="00AB2AC3">
            <w:pPr>
              <w:pStyle w:val="Tabletext"/>
            </w:pPr>
            <w:r w:rsidRPr="00761F30">
              <w:t>20</w:t>
            </w:r>
            <w:r w:rsidR="00E569E9">
              <w:t>–</w:t>
            </w:r>
            <w:r w:rsidRPr="00761F30">
              <w:t>24</w:t>
            </w:r>
          </w:p>
        </w:tc>
        <w:tc>
          <w:tcPr>
            <w:tcW w:w="1020" w:type="dxa"/>
            <w:vAlign w:val="center"/>
          </w:tcPr>
          <w:p w14:paraId="54463789" w14:textId="5199A44B" w:rsidR="00AB2AC3" w:rsidRPr="00F55718" w:rsidRDefault="00AB2AC3" w:rsidP="00AB2AC3">
            <w:pPr>
              <w:pStyle w:val="Tabletext"/>
              <w:jc w:val="right"/>
            </w:pPr>
            <w:r w:rsidRPr="00F55718">
              <w:t>34.1</w:t>
            </w:r>
          </w:p>
        </w:tc>
        <w:tc>
          <w:tcPr>
            <w:tcW w:w="1020" w:type="dxa"/>
            <w:vAlign w:val="center"/>
          </w:tcPr>
          <w:p w14:paraId="24CD71D1" w14:textId="5A9EEDFB" w:rsidR="00AB2AC3" w:rsidRPr="00F55718" w:rsidRDefault="00AB2AC3" w:rsidP="00AB2AC3">
            <w:pPr>
              <w:pStyle w:val="Tabletext"/>
              <w:jc w:val="right"/>
            </w:pPr>
            <w:r w:rsidRPr="00F55718">
              <w:t>1 790</w:t>
            </w:r>
          </w:p>
        </w:tc>
        <w:tc>
          <w:tcPr>
            <w:tcW w:w="1020" w:type="dxa"/>
            <w:vAlign w:val="center"/>
          </w:tcPr>
          <w:p w14:paraId="789419BE" w14:textId="0E40B26E" w:rsidR="00AB2AC3" w:rsidRPr="00F55718" w:rsidRDefault="00AB2AC3" w:rsidP="00AB2AC3">
            <w:pPr>
              <w:pStyle w:val="Tabletext"/>
              <w:jc w:val="right"/>
            </w:pPr>
            <w:r w:rsidRPr="00F55718">
              <w:t>66.2</w:t>
            </w:r>
          </w:p>
        </w:tc>
        <w:tc>
          <w:tcPr>
            <w:tcW w:w="1020" w:type="dxa"/>
            <w:vAlign w:val="center"/>
          </w:tcPr>
          <w:p w14:paraId="64AC7E6A" w14:textId="373ED5E5" w:rsidR="00AB2AC3" w:rsidRPr="00F55718" w:rsidRDefault="00AB2AC3" w:rsidP="00AB2AC3">
            <w:pPr>
              <w:pStyle w:val="Tabletext"/>
              <w:jc w:val="right"/>
            </w:pPr>
            <w:r w:rsidRPr="00F55718">
              <w:t>1 820</w:t>
            </w:r>
          </w:p>
        </w:tc>
        <w:tc>
          <w:tcPr>
            <w:tcW w:w="1020" w:type="dxa"/>
            <w:vAlign w:val="center"/>
          </w:tcPr>
          <w:p w14:paraId="487A9408" w14:textId="6309EFFD" w:rsidR="00AB2AC3" w:rsidRPr="00F55718" w:rsidRDefault="00AB2AC3" w:rsidP="00AB2AC3">
            <w:pPr>
              <w:pStyle w:val="Tabletext"/>
              <w:jc w:val="right"/>
            </w:pPr>
            <w:r w:rsidRPr="00F55718">
              <w:t>69.5</w:t>
            </w:r>
          </w:p>
        </w:tc>
        <w:tc>
          <w:tcPr>
            <w:tcW w:w="1020" w:type="dxa"/>
            <w:vAlign w:val="center"/>
          </w:tcPr>
          <w:p w14:paraId="218DC37C" w14:textId="437458DB" w:rsidR="00AB2AC3" w:rsidRPr="00F55718" w:rsidRDefault="00AB2AC3" w:rsidP="00AB2AC3">
            <w:pPr>
              <w:pStyle w:val="Tabletext"/>
              <w:jc w:val="right"/>
            </w:pPr>
            <w:r w:rsidRPr="00F55718">
              <w:t>5 240</w:t>
            </w:r>
          </w:p>
        </w:tc>
        <w:tc>
          <w:tcPr>
            <w:tcW w:w="1020" w:type="dxa"/>
            <w:vAlign w:val="center"/>
          </w:tcPr>
          <w:p w14:paraId="569137F3" w14:textId="0F48A870" w:rsidR="00AB2AC3" w:rsidRPr="00F55718" w:rsidRDefault="00AB2AC3" w:rsidP="00AB2AC3">
            <w:pPr>
              <w:pStyle w:val="Tabletext"/>
              <w:jc w:val="right"/>
            </w:pPr>
            <w:r w:rsidRPr="00F55718">
              <w:t>63.3</w:t>
            </w:r>
          </w:p>
        </w:tc>
        <w:tc>
          <w:tcPr>
            <w:tcW w:w="1020" w:type="dxa"/>
            <w:vAlign w:val="center"/>
          </w:tcPr>
          <w:p w14:paraId="1C1C3F32" w14:textId="1F2DE404" w:rsidR="00AB2AC3" w:rsidRPr="00F55718" w:rsidRDefault="00AB2AC3" w:rsidP="00AB2AC3">
            <w:pPr>
              <w:pStyle w:val="Tabletext"/>
              <w:jc w:val="right"/>
            </w:pPr>
            <w:r w:rsidRPr="00F55718">
              <w:t>3 695</w:t>
            </w:r>
          </w:p>
        </w:tc>
        <w:tc>
          <w:tcPr>
            <w:tcW w:w="1020" w:type="dxa"/>
            <w:vAlign w:val="center"/>
          </w:tcPr>
          <w:p w14:paraId="02B11372" w14:textId="717276E6" w:rsidR="00AB2AC3" w:rsidRPr="00377F31" w:rsidRDefault="00AB2AC3" w:rsidP="00377F31">
            <w:pPr>
              <w:pStyle w:val="Tabletext"/>
              <w:jc w:val="right"/>
            </w:pPr>
            <w:r w:rsidRPr="00377F31">
              <w:t>58.7</w:t>
            </w:r>
          </w:p>
        </w:tc>
        <w:tc>
          <w:tcPr>
            <w:tcW w:w="1020" w:type="dxa"/>
            <w:vAlign w:val="center"/>
          </w:tcPr>
          <w:p w14:paraId="5E43AB51" w14:textId="39DE21FC" w:rsidR="00AB2AC3" w:rsidRPr="00377F31" w:rsidRDefault="00AB2AC3" w:rsidP="00377F31">
            <w:pPr>
              <w:pStyle w:val="Tabletext"/>
              <w:jc w:val="right"/>
            </w:pPr>
            <w:r w:rsidRPr="00377F31">
              <w:t>12 550</w:t>
            </w:r>
          </w:p>
        </w:tc>
      </w:tr>
      <w:tr w:rsidR="00AB2AC3" w:rsidRPr="0047407A" w14:paraId="21E44B93" w14:textId="77777777" w:rsidTr="00AD566A">
        <w:trPr>
          <w:trHeight w:val="211"/>
        </w:trPr>
        <w:tc>
          <w:tcPr>
            <w:tcW w:w="1842" w:type="dxa"/>
            <w:vAlign w:val="center"/>
          </w:tcPr>
          <w:p w14:paraId="3A29D690" w14:textId="77777777" w:rsidR="00AB2AC3" w:rsidRPr="00761F30" w:rsidRDefault="00AB2AC3" w:rsidP="00AB2AC3">
            <w:pPr>
              <w:pStyle w:val="Tabletext"/>
            </w:pPr>
          </w:p>
        </w:tc>
        <w:tc>
          <w:tcPr>
            <w:tcW w:w="2709" w:type="dxa"/>
            <w:vAlign w:val="center"/>
          </w:tcPr>
          <w:p w14:paraId="721926FB" w14:textId="6E8EE3E3" w:rsidR="00AB2AC3" w:rsidRPr="00761F30" w:rsidRDefault="00AB2AC3" w:rsidP="00AB2AC3">
            <w:pPr>
              <w:pStyle w:val="Tabletext"/>
            </w:pPr>
            <w:r w:rsidRPr="00761F30">
              <w:t>25</w:t>
            </w:r>
            <w:r w:rsidR="00E569E9">
              <w:t>–</w:t>
            </w:r>
            <w:r w:rsidRPr="00761F30">
              <w:t>44</w:t>
            </w:r>
          </w:p>
        </w:tc>
        <w:tc>
          <w:tcPr>
            <w:tcW w:w="1020" w:type="dxa"/>
            <w:vAlign w:val="center"/>
          </w:tcPr>
          <w:p w14:paraId="49F94EC3" w14:textId="4F4847D2" w:rsidR="00AB2AC3" w:rsidRPr="00F55718" w:rsidRDefault="00AB2AC3" w:rsidP="00AB2AC3">
            <w:pPr>
              <w:pStyle w:val="Tabletext"/>
              <w:jc w:val="right"/>
              <w:rPr>
                <w:highlight w:val="yellow"/>
              </w:rPr>
            </w:pPr>
            <w:r w:rsidRPr="00F55718">
              <w:t>30.0</w:t>
            </w:r>
          </w:p>
        </w:tc>
        <w:tc>
          <w:tcPr>
            <w:tcW w:w="1020" w:type="dxa"/>
            <w:vAlign w:val="center"/>
          </w:tcPr>
          <w:p w14:paraId="7C4F781C" w14:textId="1E1CAF45" w:rsidR="00AB2AC3" w:rsidRPr="00F55718" w:rsidRDefault="00AB2AC3" w:rsidP="00AB2AC3">
            <w:pPr>
              <w:pStyle w:val="Tabletext"/>
              <w:jc w:val="right"/>
              <w:rPr>
                <w:highlight w:val="yellow"/>
              </w:rPr>
            </w:pPr>
            <w:r w:rsidRPr="00F55718">
              <w:t>7 570</w:t>
            </w:r>
          </w:p>
        </w:tc>
        <w:tc>
          <w:tcPr>
            <w:tcW w:w="1020" w:type="dxa"/>
            <w:vAlign w:val="center"/>
          </w:tcPr>
          <w:p w14:paraId="0FBFD23F" w14:textId="22F81D48" w:rsidR="00AB2AC3" w:rsidRPr="00F55718" w:rsidRDefault="00AB2AC3" w:rsidP="00AB2AC3">
            <w:pPr>
              <w:pStyle w:val="Tabletext"/>
              <w:jc w:val="right"/>
            </w:pPr>
            <w:r w:rsidRPr="00F55718">
              <w:t>70.1</w:t>
            </w:r>
          </w:p>
        </w:tc>
        <w:tc>
          <w:tcPr>
            <w:tcW w:w="1020" w:type="dxa"/>
            <w:vAlign w:val="center"/>
          </w:tcPr>
          <w:p w14:paraId="4CF168F8" w14:textId="00A07269" w:rsidR="00AB2AC3" w:rsidRPr="00F55718" w:rsidRDefault="00AB2AC3" w:rsidP="00AB2AC3">
            <w:pPr>
              <w:pStyle w:val="Tabletext"/>
              <w:jc w:val="right"/>
            </w:pPr>
            <w:r w:rsidRPr="00F55718">
              <w:t>6 610</w:t>
            </w:r>
          </w:p>
        </w:tc>
        <w:tc>
          <w:tcPr>
            <w:tcW w:w="1020" w:type="dxa"/>
            <w:vAlign w:val="center"/>
          </w:tcPr>
          <w:p w14:paraId="6454C0C4" w14:textId="23880C67" w:rsidR="00AB2AC3" w:rsidRPr="00F55718" w:rsidRDefault="00AB2AC3" w:rsidP="00AB2AC3">
            <w:pPr>
              <w:pStyle w:val="Tabletext"/>
              <w:jc w:val="right"/>
            </w:pPr>
            <w:r w:rsidRPr="00F55718">
              <w:t>66.6</w:t>
            </w:r>
          </w:p>
        </w:tc>
        <w:tc>
          <w:tcPr>
            <w:tcW w:w="1020" w:type="dxa"/>
            <w:vAlign w:val="center"/>
          </w:tcPr>
          <w:p w14:paraId="227414C5" w14:textId="6181A964" w:rsidR="00AB2AC3" w:rsidRPr="00F55718" w:rsidRDefault="00AB2AC3" w:rsidP="00AB2AC3">
            <w:pPr>
              <w:pStyle w:val="Tabletext"/>
              <w:jc w:val="right"/>
            </w:pPr>
            <w:r w:rsidRPr="00F55718">
              <w:t>10 420</w:t>
            </w:r>
          </w:p>
        </w:tc>
        <w:tc>
          <w:tcPr>
            <w:tcW w:w="1020" w:type="dxa"/>
            <w:vAlign w:val="center"/>
          </w:tcPr>
          <w:p w14:paraId="5A4D7CD1" w14:textId="35509C91" w:rsidR="00AB2AC3" w:rsidRPr="00F55718" w:rsidRDefault="00AB2AC3" w:rsidP="00AB2AC3">
            <w:pPr>
              <w:pStyle w:val="Tabletext"/>
              <w:jc w:val="right"/>
            </w:pPr>
            <w:r w:rsidRPr="00F55718">
              <w:t>59.3</w:t>
            </w:r>
          </w:p>
        </w:tc>
        <w:tc>
          <w:tcPr>
            <w:tcW w:w="1020" w:type="dxa"/>
            <w:vAlign w:val="center"/>
          </w:tcPr>
          <w:p w14:paraId="69BA410E" w14:textId="3E913A54" w:rsidR="00AB2AC3" w:rsidRPr="00F55718" w:rsidRDefault="00AB2AC3" w:rsidP="00AB2AC3">
            <w:pPr>
              <w:pStyle w:val="Tabletext"/>
              <w:jc w:val="right"/>
            </w:pPr>
            <w:r w:rsidRPr="00F55718">
              <w:t>6 085</w:t>
            </w:r>
          </w:p>
        </w:tc>
        <w:tc>
          <w:tcPr>
            <w:tcW w:w="1020" w:type="dxa"/>
            <w:vAlign w:val="center"/>
          </w:tcPr>
          <w:p w14:paraId="295E9BD7" w14:textId="709335A6" w:rsidR="00AB2AC3" w:rsidRPr="00377F31" w:rsidRDefault="00AB2AC3" w:rsidP="00377F31">
            <w:pPr>
              <w:pStyle w:val="Tabletext"/>
              <w:jc w:val="right"/>
            </w:pPr>
            <w:r w:rsidRPr="00377F31">
              <w:t>50.6</w:t>
            </w:r>
          </w:p>
        </w:tc>
        <w:tc>
          <w:tcPr>
            <w:tcW w:w="1020" w:type="dxa"/>
            <w:vAlign w:val="center"/>
          </w:tcPr>
          <w:p w14:paraId="2D8D5435" w14:textId="19CAA4CE" w:rsidR="00AB2AC3" w:rsidRPr="00377F31" w:rsidRDefault="00AB2AC3" w:rsidP="00377F31">
            <w:pPr>
              <w:pStyle w:val="Tabletext"/>
              <w:jc w:val="right"/>
            </w:pPr>
            <w:r w:rsidRPr="00377F31">
              <w:t>30 690</w:t>
            </w:r>
          </w:p>
        </w:tc>
      </w:tr>
      <w:tr w:rsidR="00AB2AC3" w:rsidRPr="0047407A" w14:paraId="1817759B" w14:textId="77777777" w:rsidTr="00AD566A">
        <w:trPr>
          <w:trHeight w:val="211"/>
        </w:trPr>
        <w:tc>
          <w:tcPr>
            <w:tcW w:w="1842" w:type="dxa"/>
            <w:vAlign w:val="center"/>
          </w:tcPr>
          <w:p w14:paraId="4E340378" w14:textId="77777777" w:rsidR="00AB2AC3" w:rsidRPr="00761F30" w:rsidRDefault="00AB2AC3" w:rsidP="00AB2AC3">
            <w:pPr>
              <w:pStyle w:val="Tabletext"/>
            </w:pPr>
          </w:p>
        </w:tc>
        <w:tc>
          <w:tcPr>
            <w:tcW w:w="2709" w:type="dxa"/>
            <w:vAlign w:val="center"/>
          </w:tcPr>
          <w:p w14:paraId="3C75EDDB" w14:textId="77777777" w:rsidR="00AB2AC3" w:rsidRPr="00761F30" w:rsidRDefault="00AB2AC3" w:rsidP="00AB2AC3">
            <w:pPr>
              <w:pStyle w:val="Tabletext"/>
            </w:pPr>
            <w:r w:rsidRPr="00761F30">
              <w:t>45+ years old</w:t>
            </w:r>
          </w:p>
        </w:tc>
        <w:tc>
          <w:tcPr>
            <w:tcW w:w="1020" w:type="dxa"/>
            <w:vAlign w:val="center"/>
          </w:tcPr>
          <w:p w14:paraId="1332CD8B" w14:textId="5A7E0C60" w:rsidR="00AB2AC3" w:rsidRPr="00F55718" w:rsidRDefault="00AB2AC3" w:rsidP="00AB2AC3">
            <w:pPr>
              <w:pStyle w:val="Tabletext"/>
              <w:jc w:val="right"/>
            </w:pPr>
            <w:r w:rsidRPr="00F55718">
              <w:t>32.2</w:t>
            </w:r>
          </w:p>
        </w:tc>
        <w:tc>
          <w:tcPr>
            <w:tcW w:w="1020" w:type="dxa"/>
            <w:vAlign w:val="center"/>
          </w:tcPr>
          <w:p w14:paraId="1F03FEF3" w14:textId="4D7CB1EC" w:rsidR="00AB2AC3" w:rsidRPr="00F55718" w:rsidRDefault="00AB2AC3" w:rsidP="00AB2AC3">
            <w:pPr>
              <w:pStyle w:val="Tabletext"/>
              <w:jc w:val="right"/>
            </w:pPr>
            <w:r w:rsidRPr="00F55718">
              <w:t>8 010</w:t>
            </w:r>
          </w:p>
        </w:tc>
        <w:tc>
          <w:tcPr>
            <w:tcW w:w="1020" w:type="dxa"/>
            <w:vAlign w:val="center"/>
          </w:tcPr>
          <w:p w14:paraId="7758859E" w14:textId="30ADAE72" w:rsidR="00AB2AC3" w:rsidRPr="00F55718" w:rsidRDefault="00AB2AC3" w:rsidP="00AB2AC3">
            <w:pPr>
              <w:pStyle w:val="Tabletext"/>
              <w:jc w:val="right"/>
            </w:pPr>
            <w:r w:rsidRPr="00F55718">
              <w:t>73.6</w:t>
            </w:r>
          </w:p>
        </w:tc>
        <w:tc>
          <w:tcPr>
            <w:tcW w:w="1020" w:type="dxa"/>
            <w:vAlign w:val="center"/>
          </w:tcPr>
          <w:p w14:paraId="1A0AFA55" w14:textId="2651CCCF" w:rsidR="00AB2AC3" w:rsidRPr="00F55718" w:rsidRDefault="00AB2AC3" w:rsidP="00AB2AC3">
            <w:pPr>
              <w:pStyle w:val="Tabletext"/>
              <w:jc w:val="right"/>
            </w:pPr>
            <w:r w:rsidRPr="00F55718">
              <w:t>2 990</w:t>
            </w:r>
          </w:p>
        </w:tc>
        <w:tc>
          <w:tcPr>
            <w:tcW w:w="1020" w:type="dxa"/>
            <w:vAlign w:val="center"/>
          </w:tcPr>
          <w:p w14:paraId="32325324" w14:textId="120A10A7" w:rsidR="00AB2AC3" w:rsidRPr="00F55718" w:rsidRDefault="00AB2AC3" w:rsidP="00AB2AC3">
            <w:pPr>
              <w:pStyle w:val="Tabletext"/>
              <w:jc w:val="right"/>
            </w:pPr>
            <w:r w:rsidRPr="00F55718">
              <w:t>68.0</w:t>
            </w:r>
          </w:p>
        </w:tc>
        <w:tc>
          <w:tcPr>
            <w:tcW w:w="1020" w:type="dxa"/>
            <w:vAlign w:val="center"/>
          </w:tcPr>
          <w:p w14:paraId="4FAC51C3" w14:textId="464C4761" w:rsidR="00AB2AC3" w:rsidRPr="00F55718" w:rsidRDefault="00AB2AC3" w:rsidP="00AB2AC3">
            <w:pPr>
              <w:pStyle w:val="Tabletext"/>
              <w:jc w:val="right"/>
            </w:pPr>
            <w:r w:rsidRPr="00F55718">
              <w:t>4 520</w:t>
            </w:r>
          </w:p>
        </w:tc>
        <w:tc>
          <w:tcPr>
            <w:tcW w:w="1020" w:type="dxa"/>
            <w:vAlign w:val="center"/>
          </w:tcPr>
          <w:p w14:paraId="20C97CD5" w14:textId="272D83DA" w:rsidR="00AB2AC3" w:rsidRPr="00F55718" w:rsidRDefault="00AB2AC3" w:rsidP="00AB2AC3">
            <w:pPr>
              <w:pStyle w:val="Tabletext"/>
              <w:jc w:val="right"/>
            </w:pPr>
            <w:r w:rsidRPr="00F55718">
              <w:t>65.6</w:t>
            </w:r>
          </w:p>
        </w:tc>
        <w:tc>
          <w:tcPr>
            <w:tcW w:w="1020" w:type="dxa"/>
            <w:vAlign w:val="center"/>
          </w:tcPr>
          <w:p w14:paraId="6CC6CCCB" w14:textId="6477904A" w:rsidR="00AB2AC3" w:rsidRPr="00F55718" w:rsidRDefault="00AB2AC3" w:rsidP="00AB2AC3">
            <w:pPr>
              <w:pStyle w:val="Tabletext"/>
              <w:jc w:val="right"/>
            </w:pPr>
            <w:r w:rsidRPr="00F55718">
              <w:t>2 650</w:t>
            </w:r>
          </w:p>
        </w:tc>
        <w:tc>
          <w:tcPr>
            <w:tcW w:w="1020" w:type="dxa"/>
            <w:vAlign w:val="center"/>
          </w:tcPr>
          <w:p w14:paraId="21AB8AA6" w14:textId="182809FB" w:rsidR="00AB2AC3" w:rsidRPr="00377F31" w:rsidRDefault="00AB2AC3" w:rsidP="00377F31">
            <w:pPr>
              <w:pStyle w:val="Tabletext"/>
              <w:jc w:val="right"/>
            </w:pPr>
            <w:r w:rsidRPr="00377F31">
              <w:t>45.9</w:t>
            </w:r>
          </w:p>
        </w:tc>
        <w:tc>
          <w:tcPr>
            <w:tcW w:w="1020" w:type="dxa"/>
            <w:vAlign w:val="center"/>
          </w:tcPr>
          <w:p w14:paraId="4CF2C25E" w14:textId="13DA7EE7" w:rsidR="00AB2AC3" w:rsidRPr="00377F31" w:rsidRDefault="00AB2AC3" w:rsidP="00377F31">
            <w:pPr>
              <w:pStyle w:val="Tabletext"/>
              <w:jc w:val="right"/>
            </w:pPr>
            <w:r w:rsidRPr="00377F31">
              <w:t>21 430</w:t>
            </w:r>
          </w:p>
        </w:tc>
      </w:tr>
      <w:tr w:rsidR="00AB2AC3" w:rsidRPr="0047407A" w14:paraId="0C4782BC" w14:textId="77777777" w:rsidTr="00AD566A">
        <w:trPr>
          <w:trHeight w:val="222"/>
        </w:trPr>
        <w:tc>
          <w:tcPr>
            <w:tcW w:w="1842" w:type="dxa"/>
            <w:vAlign w:val="center"/>
          </w:tcPr>
          <w:p w14:paraId="57076C89" w14:textId="77777777" w:rsidR="00AB2AC3" w:rsidRPr="00761F30" w:rsidRDefault="00AB2AC3" w:rsidP="00AB2AC3">
            <w:pPr>
              <w:pStyle w:val="Tabletext"/>
            </w:pPr>
          </w:p>
        </w:tc>
        <w:tc>
          <w:tcPr>
            <w:tcW w:w="2709" w:type="dxa"/>
            <w:vAlign w:val="center"/>
          </w:tcPr>
          <w:p w14:paraId="52DBAA92" w14:textId="7AC97F43" w:rsidR="00AB2AC3" w:rsidRPr="00761F30" w:rsidRDefault="00AB2AC3" w:rsidP="00AB2AC3">
            <w:pPr>
              <w:pStyle w:val="Tabletext"/>
            </w:pPr>
            <w:r w:rsidRPr="00761F30">
              <w:t>Not stated/Unknown</w:t>
            </w:r>
          </w:p>
        </w:tc>
        <w:tc>
          <w:tcPr>
            <w:tcW w:w="1020" w:type="dxa"/>
            <w:vAlign w:val="center"/>
          </w:tcPr>
          <w:p w14:paraId="502B84F8" w14:textId="5313961C" w:rsidR="00AB2AC3" w:rsidRPr="00F55718" w:rsidRDefault="00AB2AC3" w:rsidP="00AB2AC3">
            <w:pPr>
              <w:pStyle w:val="Tabletext"/>
              <w:jc w:val="right"/>
            </w:pPr>
            <w:r w:rsidRPr="00F55718">
              <w:t>50.0</w:t>
            </w:r>
          </w:p>
        </w:tc>
        <w:tc>
          <w:tcPr>
            <w:tcW w:w="1020" w:type="dxa"/>
            <w:vAlign w:val="center"/>
          </w:tcPr>
          <w:p w14:paraId="30990772" w14:textId="760CADAD" w:rsidR="00AB2AC3" w:rsidRPr="00F55718" w:rsidRDefault="00AB2AC3" w:rsidP="00AB2AC3">
            <w:pPr>
              <w:pStyle w:val="Tabletext"/>
              <w:jc w:val="right"/>
            </w:pPr>
            <w:r w:rsidRPr="00F55718">
              <w:t>0</w:t>
            </w:r>
          </w:p>
        </w:tc>
        <w:tc>
          <w:tcPr>
            <w:tcW w:w="1020" w:type="dxa"/>
          </w:tcPr>
          <w:p w14:paraId="79BF62B9" w14:textId="3172854B" w:rsidR="00AB2AC3" w:rsidRPr="00F55718" w:rsidRDefault="009831DF" w:rsidP="00AB2AC3">
            <w:pPr>
              <w:pStyle w:val="Tabletext"/>
              <w:jc w:val="right"/>
            </w:pPr>
            <w:r>
              <w:t>0.0</w:t>
            </w:r>
          </w:p>
        </w:tc>
        <w:tc>
          <w:tcPr>
            <w:tcW w:w="1020" w:type="dxa"/>
          </w:tcPr>
          <w:p w14:paraId="3E3B49E5" w14:textId="0356CA00" w:rsidR="00AB2AC3" w:rsidRPr="00F55718" w:rsidRDefault="00AB2AC3" w:rsidP="00AB2AC3">
            <w:pPr>
              <w:pStyle w:val="Tabletext"/>
              <w:jc w:val="right"/>
            </w:pPr>
            <w:r w:rsidRPr="00F55718">
              <w:t>0</w:t>
            </w:r>
          </w:p>
        </w:tc>
        <w:tc>
          <w:tcPr>
            <w:tcW w:w="1020" w:type="dxa"/>
            <w:vAlign w:val="center"/>
          </w:tcPr>
          <w:p w14:paraId="038EA53F" w14:textId="11704EEA" w:rsidR="00AB2AC3" w:rsidRPr="00F55718" w:rsidRDefault="00AB2AC3" w:rsidP="00AB2AC3">
            <w:pPr>
              <w:pStyle w:val="Tabletext"/>
              <w:jc w:val="right"/>
            </w:pPr>
            <w:r w:rsidRPr="00F55718">
              <w:t>85.7</w:t>
            </w:r>
          </w:p>
        </w:tc>
        <w:tc>
          <w:tcPr>
            <w:tcW w:w="1020" w:type="dxa"/>
            <w:vAlign w:val="center"/>
          </w:tcPr>
          <w:p w14:paraId="12660734" w14:textId="5873A92C" w:rsidR="00AB2AC3" w:rsidRPr="00F55718" w:rsidRDefault="00AB2AC3" w:rsidP="00AB2AC3">
            <w:pPr>
              <w:pStyle w:val="Tabletext"/>
              <w:jc w:val="right"/>
            </w:pPr>
            <w:r w:rsidRPr="00F55718">
              <w:t>5</w:t>
            </w:r>
          </w:p>
        </w:tc>
        <w:tc>
          <w:tcPr>
            <w:tcW w:w="1020" w:type="dxa"/>
            <w:vAlign w:val="center"/>
          </w:tcPr>
          <w:p w14:paraId="6F2F1AE6" w14:textId="1C90111F" w:rsidR="00AB2AC3" w:rsidRPr="00F55718" w:rsidRDefault="00AB2AC3" w:rsidP="00AB2AC3">
            <w:pPr>
              <w:pStyle w:val="Tabletext"/>
              <w:jc w:val="right"/>
            </w:pPr>
            <w:r w:rsidRPr="00F55718">
              <w:t>87.5</w:t>
            </w:r>
          </w:p>
        </w:tc>
        <w:tc>
          <w:tcPr>
            <w:tcW w:w="1020" w:type="dxa"/>
            <w:vAlign w:val="center"/>
          </w:tcPr>
          <w:p w14:paraId="7D27CE8E" w14:textId="26376DB4" w:rsidR="00AB2AC3" w:rsidRPr="00F55718" w:rsidRDefault="00AB2AC3" w:rsidP="00AB2AC3">
            <w:pPr>
              <w:pStyle w:val="Tabletext"/>
              <w:jc w:val="right"/>
            </w:pPr>
            <w:r w:rsidRPr="00F55718">
              <w:t>5</w:t>
            </w:r>
          </w:p>
        </w:tc>
        <w:tc>
          <w:tcPr>
            <w:tcW w:w="1020" w:type="dxa"/>
            <w:vAlign w:val="center"/>
          </w:tcPr>
          <w:p w14:paraId="7B2C1817" w14:textId="5DED88E2" w:rsidR="00AB2AC3" w:rsidRPr="00377F31" w:rsidRDefault="00AB2AC3" w:rsidP="00377F31">
            <w:pPr>
              <w:pStyle w:val="Tabletext"/>
              <w:jc w:val="right"/>
            </w:pPr>
            <w:r w:rsidRPr="00377F31">
              <w:t>82.4</w:t>
            </w:r>
          </w:p>
        </w:tc>
        <w:tc>
          <w:tcPr>
            <w:tcW w:w="1020" w:type="dxa"/>
            <w:vAlign w:val="center"/>
          </w:tcPr>
          <w:p w14:paraId="65A529F5" w14:textId="195CB00C" w:rsidR="00AB2AC3" w:rsidRPr="00377F31" w:rsidRDefault="00AB2AC3" w:rsidP="00377F31">
            <w:pPr>
              <w:pStyle w:val="Tabletext"/>
              <w:jc w:val="right"/>
            </w:pPr>
            <w:r w:rsidRPr="00377F31">
              <w:t>5</w:t>
            </w:r>
          </w:p>
        </w:tc>
      </w:tr>
      <w:tr w:rsidR="00C50E23" w:rsidRPr="0047407A" w14:paraId="693CB6C7" w14:textId="77777777" w:rsidTr="00AD566A">
        <w:trPr>
          <w:trHeight w:val="211"/>
        </w:trPr>
        <w:tc>
          <w:tcPr>
            <w:tcW w:w="1842" w:type="dxa"/>
            <w:vAlign w:val="center"/>
          </w:tcPr>
          <w:p w14:paraId="2E6F1AE6" w14:textId="77777777" w:rsidR="00C50E23" w:rsidRPr="00761F30" w:rsidRDefault="00C50E23" w:rsidP="00C50E23">
            <w:pPr>
              <w:pStyle w:val="Tabletext"/>
            </w:pPr>
            <w:r w:rsidRPr="00761F30">
              <w:t>Country of birth</w:t>
            </w:r>
          </w:p>
        </w:tc>
        <w:tc>
          <w:tcPr>
            <w:tcW w:w="2709" w:type="dxa"/>
            <w:vAlign w:val="center"/>
          </w:tcPr>
          <w:p w14:paraId="7767B0A9" w14:textId="77777777" w:rsidR="00C50E23" w:rsidRPr="00761F30" w:rsidRDefault="00C50E23" w:rsidP="00C50E23">
            <w:pPr>
              <w:pStyle w:val="Tabletext"/>
            </w:pPr>
            <w:r w:rsidRPr="00761F30">
              <w:t>Australia</w:t>
            </w:r>
          </w:p>
        </w:tc>
        <w:tc>
          <w:tcPr>
            <w:tcW w:w="1020" w:type="dxa"/>
            <w:vAlign w:val="center"/>
          </w:tcPr>
          <w:p w14:paraId="5FF12BB1" w14:textId="7CA92FE6" w:rsidR="00C50E23" w:rsidRPr="001F5114" w:rsidRDefault="00C50E23" w:rsidP="00C50E23">
            <w:pPr>
              <w:pStyle w:val="Tabletext"/>
              <w:jc w:val="right"/>
            </w:pPr>
            <w:r w:rsidRPr="001F5114">
              <w:t>39.8</w:t>
            </w:r>
          </w:p>
        </w:tc>
        <w:tc>
          <w:tcPr>
            <w:tcW w:w="1020" w:type="dxa"/>
            <w:vAlign w:val="center"/>
          </w:tcPr>
          <w:p w14:paraId="42261F82" w14:textId="06235F2F" w:rsidR="00C50E23" w:rsidRPr="001F5114" w:rsidRDefault="00C50E23" w:rsidP="00C50E23">
            <w:pPr>
              <w:pStyle w:val="Tabletext"/>
              <w:jc w:val="right"/>
            </w:pPr>
            <w:r w:rsidRPr="001F5114">
              <w:t>5 935</w:t>
            </w:r>
          </w:p>
        </w:tc>
        <w:tc>
          <w:tcPr>
            <w:tcW w:w="1020" w:type="dxa"/>
            <w:vAlign w:val="center"/>
          </w:tcPr>
          <w:p w14:paraId="4B93A1E1" w14:textId="019F76AE" w:rsidR="00C50E23" w:rsidRPr="00286BF3" w:rsidRDefault="00C50E23" w:rsidP="00C50E23">
            <w:pPr>
              <w:pStyle w:val="Tabletext"/>
              <w:jc w:val="right"/>
            </w:pPr>
            <w:r w:rsidRPr="00286BF3">
              <w:t>60.6</w:t>
            </w:r>
          </w:p>
        </w:tc>
        <w:tc>
          <w:tcPr>
            <w:tcW w:w="1020" w:type="dxa"/>
            <w:vAlign w:val="center"/>
          </w:tcPr>
          <w:p w14:paraId="79B624E7" w14:textId="16074CDE" w:rsidR="00C50E23" w:rsidRPr="00286BF3" w:rsidRDefault="00C50E23" w:rsidP="00C50E23">
            <w:pPr>
              <w:pStyle w:val="Tabletext"/>
              <w:jc w:val="right"/>
            </w:pPr>
            <w:r w:rsidRPr="00286BF3">
              <w:t>4</w:t>
            </w:r>
            <w:r>
              <w:t xml:space="preserve"> </w:t>
            </w:r>
            <w:r w:rsidRPr="00286BF3">
              <w:t>645</w:t>
            </w:r>
          </w:p>
        </w:tc>
        <w:tc>
          <w:tcPr>
            <w:tcW w:w="1020" w:type="dxa"/>
            <w:vAlign w:val="center"/>
          </w:tcPr>
          <w:p w14:paraId="5BB2AEE6" w14:textId="5D98A8E2" w:rsidR="00C50E23" w:rsidRPr="00286BF3" w:rsidRDefault="00C50E23" w:rsidP="00C50E23">
            <w:pPr>
              <w:pStyle w:val="Tabletext"/>
              <w:jc w:val="right"/>
            </w:pPr>
            <w:r w:rsidRPr="00286BF3">
              <w:t>65.8</w:t>
            </w:r>
          </w:p>
        </w:tc>
        <w:tc>
          <w:tcPr>
            <w:tcW w:w="1020" w:type="dxa"/>
            <w:vAlign w:val="center"/>
          </w:tcPr>
          <w:p w14:paraId="70EC867E" w14:textId="311C9C5E" w:rsidR="00C50E23" w:rsidRPr="00286BF3" w:rsidRDefault="00C50E23" w:rsidP="00C50E23">
            <w:pPr>
              <w:pStyle w:val="Tabletext"/>
              <w:jc w:val="right"/>
            </w:pPr>
            <w:r w:rsidRPr="00286BF3">
              <w:t>16</w:t>
            </w:r>
            <w:r>
              <w:t xml:space="preserve"> </w:t>
            </w:r>
            <w:r w:rsidRPr="00286BF3">
              <w:t>680</w:t>
            </w:r>
          </w:p>
        </w:tc>
        <w:tc>
          <w:tcPr>
            <w:tcW w:w="1020" w:type="dxa"/>
            <w:vAlign w:val="center"/>
          </w:tcPr>
          <w:p w14:paraId="3CF080EA" w14:textId="4493BE5E" w:rsidR="00C50E23" w:rsidRPr="00286BF3" w:rsidRDefault="00C50E23" w:rsidP="00C50E23">
            <w:pPr>
              <w:pStyle w:val="Tabletext"/>
              <w:jc w:val="right"/>
            </w:pPr>
            <w:r w:rsidRPr="00286BF3">
              <w:t>60.5</w:t>
            </w:r>
          </w:p>
        </w:tc>
        <w:tc>
          <w:tcPr>
            <w:tcW w:w="1020" w:type="dxa"/>
            <w:vAlign w:val="center"/>
          </w:tcPr>
          <w:p w14:paraId="718E75A2" w14:textId="31A79312" w:rsidR="00C50E23" w:rsidRPr="00286BF3" w:rsidRDefault="00C50E23" w:rsidP="00C50E23">
            <w:pPr>
              <w:pStyle w:val="Tabletext"/>
              <w:jc w:val="right"/>
            </w:pPr>
            <w:r w:rsidRPr="00286BF3">
              <w:t>11</w:t>
            </w:r>
            <w:r>
              <w:t xml:space="preserve"> </w:t>
            </w:r>
            <w:r w:rsidRPr="00286BF3">
              <w:t>325</w:t>
            </w:r>
          </w:p>
        </w:tc>
        <w:tc>
          <w:tcPr>
            <w:tcW w:w="1020" w:type="dxa"/>
            <w:vAlign w:val="center"/>
          </w:tcPr>
          <w:p w14:paraId="0143C5E3" w14:textId="72FB0066" w:rsidR="00C50E23" w:rsidRPr="00C50E23" w:rsidRDefault="00C50E23" w:rsidP="00C50E23">
            <w:pPr>
              <w:pStyle w:val="Tabletext"/>
              <w:jc w:val="right"/>
            </w:pPr>
            <w:r w:rsidRPr="00C50E23">
              <w:t>57.9</w:t>
            </w:r>
          </w:p>
        </w:tc>
        <w:tc>
          <w:tcPr>
            <w:tcW w:w="1020" w:type="dxa"/>
            <w:vAlign w:val="center"/>
          </w:tcPr>
          <w:p w14:paraId="200B36A9" w14:textId="4F3619CC" w:rsidR="00C50E23" w:rsidRPr="00C50E23" w:rsidRDefault="00C50E23" w:rsidP="00C50E23">
            <w:pPr>
              <w:pStyle w:val="Tabletext"/>
              <w:jc w:val="right"/>
            </w:pPr>
            <w:r w:rsidRPr="00C50E23">
              <w:t>38</w:t>
            </w:r>
            <w:r>
              <w:t xml:space="preserve"> </w:t>
            </w:r>
            <w:r w:rsidRPr="00C50E23">
              <w:t>580</w:t>
            </w:r>
          </w:p>
        </w:tc>
      </w:tr>
      <w:tr w:rsidR="00C50E23" w:rsidRPr="0047407A" w14:paraId="1E8D72BE" w14:textId="77777777" w:rsidTr="00AD566A">
        <w:trPr>
          <w:trHeight w:val="211"/>
        </w:trPr>
        <w:tc>
          <w:tcPr>
            <w:tcW w:w="1842" w:type="dxa"/>
            <w:vAlign w:val="center"/>
          </w:tcPr>
          <w:p w14:paraId="593CDD46" w14:textId="77777777" w:rsidR="00C50E23" w:rsidRPr="00761F30" w:rsidRDefault="00C50E23" w:rsidP="00C50E23">
            <w:pPr>
              <w:pStyle w:val="Tabletext"/>
            </w:pPr>
          </w:p>
        </w:tc>
        <w:tc>
          <w:tcPr>
            <w:tcW w:w="2709" w:type="dxa"/>
            <w:vAlign w:val="center"/>
          </w:tcPr>
          <w:p w14:paraId="0F01BB05" w14:textId="77777777" w:rsidR="00C50E23" w:rsidRPr="00761F30" w:rsidRDefault="00C50E23" w:rsidP="00C50E23">
            <w:pPr>
              <w:pStyle w:val="Tabletext"/>
            </w:pPr>
            <w:r w:rsidRPr="00761F30">
              <w:t>Other</w:t>
            </w:r>
          </w:p>
        </w:tc>
        <w:tc>
          <w:tcPr>
            <w:tcW w:w="1020" w:type="dxa"/>
            <w:vAlign w:val="center"/>
          </w:tcPr>
          <w:p w14:paraId="50707A91" w14:textId="224B4A9C" w:rsidR="00C50E23" w:rsidRPr="00286BF3" w:rsidRDefault="00C50E23" w:rsidP="00C50E23">
            <w:pPr>
              <w:pStyle w:val="Tabletext"/>
              <w:jc w:val="right"/>
            </w:pPr>
            <w:r w:rsidRPr="00286BF3">
              <w:t>29.4</w:t>
            </w:r>
          </w:p>
        </w:tc>
        <w:tc>
          <w:tcPr>
            <w:tcW w:w="1020" w:type="dxa"/>
            <w:vAlign w:val="center"/>
          </w:tcPr>
          <w:p w14:paraId="061AFF05" w14:textId="0AB969FA" w:rsidR="00C50E23" w:rsidRPr="00286BF3" w:rsidRDefault="00C50E23" w:rsidP="00C50E23">
            <w:pPr>
              <w:pStyle w:val="Tabletext"/>
              <w:jc w:val="right"/>
            </w:pPr>
            <w:r w:rsidRPr="00286BF3">
              <w:t>12</w:t>
            </w:r>
            <w:r>
              <w:t xml:space="preserve"> </w:t>
            </w:r>
            <w:r w:rsidRPr="00286BF3">
              <w:t>115</w:t>
            </w:r>
          </w:p>
        </w:tc>
        <w:tc>
          <w:tcPr>
            <w:tcW w:w="1020" w:type="dxa"/>
            <w:vAlign w:val="center"/>
          </w:tcPr>
          <w:p w14:paraId="54B61D56" w14:textId="3D79F865" w:rsidR="00C50E23" w:rsidRPr="00286BF3" w:rsidRDefault="00C50E23" w:rsidP="00C50E23">
            <w:pPr>
              <w:pStyle w:val="Tabletext"/>
              <w:jc w:val="right"/>
            </w:pPr>
            <w:r w:rsidRPr="00286BF3">
              <w:t>75.5</w:t>
            </w:r>
          </w:p>
        </w:tc>
        <w:tc>
          <w:tcPr>
            <w:tcW w:w="1020" w:type="dxa"/>
            <w:vAlign w:val="center"/>
          </w:tcPr>
          <w:p w14:paraId="699040C2" w14:textId="1ED78499" w:rsidR="00C50E23" w:rsidRPr="00286BF3" w:rsidRDefault="00C50E23" w:rsidP="00C50E23">
            <w:pPr>
              <w:pStyle w:val="Tabletext"/>
              <w:jc w:val="right"/>
            </w:pPr>
            <w:r w:rsidRPr="00286BF3">
              <w:t>8</w:t>
            </w:r>
            <w:r>
              <w:t xml:space="preserve"> </w:t>
            </w:r>
            <w:r w:rsidRPr="00286BF3">
              <w:t>660</w:t>
            </w:r>
          </w:p>
        </w:tc>
        <w:tc>
          <w:tcPr>
            <w:tcW w:w="1020" w:type="dxa"/>
            <w:vAlign w:val="center"/>
          </w:tcPr>
          <w:p w14:paraId="5E114E7B" w14:textId="0B3B1D9A" w:rsidR="00C50E23" w:rsidRPr="00286BF3" w:rsidRDefault="00C50E23" w:rsidP="00C50E23">
            <w:pPr>
              <w:pStyle w:val="Tabletext"/>
              <w:jc w:val="right"/>
            </w:pPr>
            <w:r w:rsidRPr="00286BF3">
              <w:t>73.2</w:t>
            </w:r>
          </w:p>
        </w:tc>
        <w:tc>
          <w:tcPr>
            <w:tcW w:w="1020" w:type="dxa"/>
            <w:vAlign w:val="center"/>
          </w:tcPr>
          <w:p w14:paraId="58FCB620" w14:textId="23BA8193" w:rsidR="00C50E23" w:rsidRPr="00286BF3" w:rsidRDefault="00C50E23" w:rsidP="00C50E23">
            <w:pPr>
              <w:pStyle w:val="Tabletext"/>
              <w:jc w:val="right"/>
            </w:pPr>
            <w:r w:rsidRPr="00286BF3">
              <w:t>9</w:t>
            </w:r>
            <w:r>
              <w:t xml:space="preserve"> </w:t>
            </w:r>
            <w:r w:rsidRPr="00286BF3">
              <w:t>410</w:t>
            </w:r>
          </w:p>
        </w:tc>
        <w:tc>
          <w:tcPr>
            <w:tcW w:w="1020" w:type="dxa"/>
            <w:vAlign w:val="center"/>
          </w:tcPr>
          <w:p w14:paraId="71E3C39C" w14:textId="75EB476D" w:rsidR="00C50E23" w:rsidRPr="00286BF3" w:rsidRDefault="00C50E23" w:rsidP="00C50E23">
            <w:pPr>
              <w:pStyle w:val="Tabletext"/>
              <w:jc w:val="right"/>
            </w:pPr>
            <w:r w:rsidRPr="00286BF3">
              <w:t>69.6</w:t>
            </w:r>
          </w:p>
        </w:tc>
        <w:tc>
          <w:tcPr>
            <w:tcW w:w="1020" w:type="dxa"/>
            <w:vAlign w:val="center"/>
          </w:tcPr>
          <w:p w14:paraId="49D43DA5" w14:textId="0782105D" w:rsidR="00C50E23" w:rsidRPr="00286BF3" w:rsidRDefault="00C50E23" w:rsidP="00C50E23">
            <w:pPr>
              <w:pStyle w:val="Tabletext"/>
              <w:jc w:val="right"/>
            </w:pPr>
            <w:r w:rsidRPr="00286BF3">
              <w:t>4</w:t>
            </w:r>
            <w:r>
              <w:t xml:space="preserve"> </w:t>
            </w:r>
            <w:r w:rsidRPr="00286BF3">
              <w:t>795</w:t>
            </w:r>
          </w:p>
        </w:tc>
        <w:tc>
          <w:tcPr>
            <w:tcW w:w="1020" w:type="dxa"/>
            <w:vAlign w:val="center"/>
          </w:tcPr>
          <w:p w14:paraId="6E4DB416" w14:textId="5E20206C" w:rsidR="00C50E23" w:rsidRPr="00C50E23" w:rsidRDefault="00C50E23" w:rsidP="00C50E23">
            <w:pPr>
              <w:pStyle w:val="Tabletext"/>
              <w:jc w:val="right"/>
            </w:pPr>
            <w:r w:rsidRPr="00C50E23">
              <w:t>48.3</w:t>
            </w:r>
          </w:p>
        </w:tc>
        <w:tc>
          <w:tcPr>
            <w:tcW w:w="1020" w:type="dxa"/>
            <w:vAlign w:val="center"/>
          </w:tcPr>
          <w:p w14:paraId="3602A555" w14:textId="698892EE" w:rsidR="00C50E23" w:rsidRPr="00C50E23" w:rsidRDefault="00C50E23" w:rsidP="00C50E23">
            <w:pPr>
              <w:pStyle w:val="Tabletext"/>
              <w:jc w:val="right"/>
            </w:pPr>
            <w:r w:rsidRPr="00C50E23">
              <w:t>34</w:t>
            </w:r>
            <w:r>
              <w:t xml:space="preserve"> </w:t>
            </w:r>
            <w:r w:rsidRPr="00C50E23">
              <w:t>980</w:t>
            </w:r>
          </w:p>
        </w:tc>
      </w:tr>
      <w:tr w:rsidR="00C50E23" w:rsidRPr="0047407A" w14:paraId="67EEF17B" w14:textId="77777777" w:rsidTr="00AD566A">
        <w:trPr>
          <w:trHeight w:val="211"/>
        </w:trPr>
        <w:tc>
          <w:tcPr>
            <w:tcW w:w="1842" w:type="dxa"/>
            <w:vAlign w:val="center"/>
          </w:tcPr>
          <w:p w14:paraId="337793BA" w14:textId="77777777" w:rsidR="00C50E23" w:rsidRPr="00761F30" w:rsidRDefault="00C50E23" w:rsidP="00C50E23">
            <w:pPr>
              <w:pStyle w:val="Tabletext"/>
            </w:pPr>
          </w:p>
        </w:tc>
        <w:tc>
          <w:tcPr>
            <w:tcW w:w="2709" w:type="dxa"/>
            <w:vAlign w:val="center"/>
          </w:tcPr>
          <w:p w14:paraId="0D6B22F6" w14:textId="122DFCAB" w:rsidR="00C50E23" w:rsidRPr="00761F30" w:rsidRDefault="00C50E23" w:rsidP="00C50E23">
            <w:pPr>
              <w:pStyle w:val="Tabletext"/>
            </w:pPr>
            <w:r>
              <w:t>Not stated/</w:t>
            </w:r>
            <w:r w:rsidRPr="00761F30">
              <w:t>Unknown</w:t>
            </w:r>
          </w:p>
        </w:tc>
        <w:tc>
          <w:tcPr>
            <w:tcW w:w="1020" w:type="dxa"/>
            <w:vAlign w:val="center"/>
          </w:tcPr>
          <w:p w14:paraId="6228E96B" w14:textId="1188CAF2" w:rsidR="00C50E23" w:rsidRPr="00286BF3" w:rsidRDefault="00C50E23" w:rsidP="00C50E23">
            <w:pPr>
              <w:pStyle w:val="Tabletext"/>
              <w:jc w:val="right"/>
            </w:pPr>
            <w:r w:rsidRPr="00286BF3">
              <w:t>25.7</w:t>
            </w:r>
          </w:p>
        </w:tc>
        <w:tc>
          <w:tcPr>
            <w:tcW w:w="1020" w:type="dxa"/>
            <w:vAlign w:val="center"/>
          </w:tcPr>
          <w:p w14:paraId="568F9499" w14:textId="7F34F4A9" w:rsidR="00C50E23" w:rsidRPr="00286BF3" w:rsidRDefault="00C50E23" w:rsidP="00C50E23">
            <w:pPr>
              <w:pStyle w:val="Tabletext"/>
              <w:jc w:val="right"/>
            </w:pPr>
            <w:r w:rsidRPr="00286BF3">
              <w:t>785</w:t>
            </w:r>
          </w:p>
        </w:tc>
        <w:tc>
          <w:tcPr>
            <w:tcW w:w="1020" w:type="dxa"/>
            <w:vAlign w:val="center"/>
          </w:tcPr>
          <w:p w14:paraId="5D448C8B" w14:textId="47DE551E" w:rsidR="00C50E23" w:rsidRPr="00286BF3" w:rsidRDefault="00C50E23" w:rsidP="00C50E23">
            <w:pPr>
              <w:pStyle w:val="Tabletext"/>
              <w:jc w:val="right"/>
            </w:pPr>
            <w:r w:rsidRPr="00286BF3">
              <w:t>72.3</w:t>
            </w:r>
          </w:p>
        </w:tc>
        <w:tc>
          <w:tcPr>
            <w:tcW w:w="1020" w:type="dxa"/>
            <w:vAlign w:val="center"/>
          </w:tcPr>
          <w:p w14:paraId="29D09DF8" w14:textId="192F856D" w:rsidR="00C50E23" w:rsidRPr="00286BF3" w:rsidRDefault="00C50E23" w:rsidP="00C50E23">
            <w:pPr>
              <w:pStyle w:val="Tabletext"/>
              <w:jc w:val="right"/>
            </w:pPr>
            <w:r w:rsidRPr="00286BF3">
              <w:t>530</w:t>
            </w:r>
          </w:p>
        </w:tc>
        <w:tc>
          <w:tcPr>
            <w:tcW w:w="1020" w:type="dxa"/>
            <w:vAlign w:val="center"/>
          </w:tcPr>
          <w:p w14:paraId="4348F508" w14:textId="37744A5F" w:rsidR="00C50E23" w:rsidRPr="00286BF3" w:rsidRDefault="00C50E23" w:rsidP="00C50E23">
            <w:pPr>
              <w:pStyle w:val="Tabletext"/>
              <w:jc w:val="right"/>
            </w:pPr>
            <w:r w:rsidRPr="00286BF3">
              <w:t>73.4</w:t>
            </w:r>
          </w:p>
        </w:tc>
        <w:tc>
          <w:tcPr>
            <w:tcW w:w="1020" w:type="dxa"/>
            <w:vAlign w:val="center"/>
          </w:tcPr>
          <w:p w14:paraId="60ED07C0" w14:textId="4509AA4F" w:rsidR="00C50E23" w:rsidRPr="00286BF3" w:rsidRDefault="00C50E23" w:rsidP="00C50E23">
            <w:pPr>
              <w:pStyle w:val="Tabletext"/>
              <w:jc w:val="right"/>
            </w:pPr>
            <w:r w:rsidRPr="00286BF3">
              <w:t>1</w:t>
            </w:r>
            <w:r>
              <w:t xml:space="preserve"> </w:t>
            </w:r>
            <w:r w:rsidRPr="00286BF3">
              <w:t>230</w:t>
            </w:r>
          </w:p>
        </w:tc>
        <w:tc>
          <w:tcPr>
            <w:tcW w:w="1020" w:type="dxa"/>
            <w:vAlign w:val="center"/>
          </w:tcPr>
          <w:p w14:paraId="004F3469" w14:textId="0355FCA0" w:rsidR="00C50E23" w:rsidRPr="00286BF3" w:rsidRDefault="00C50E23" w:rsidP="00C50E23">
            <w:pPr>
              <w:pStyle w:val="Tabletext"/>
              <w:jc w:val="right"/>
            </w:pPr>
            <w:r w:rsidRPr="00286BF3">
              <w:t>63.1</w:t>
            </w:r>
          </w:p>
        </w:tc>
        <w:tc>
          <w:tcPr>
            <w:tcW w:w="1020" w:type="dxa"/>
            <w:vAlign w:val="center"/>
          </w:tcPr>
          <w:p w14:paraId="799A4395" w14:textId="73BD67D7" w:rsidR="00C50E23" w:rsidRPr="00286BF3" w:rsidRDefault="00C50E23" w:rsidP="00C50E23">
            <w:pPr>
              <w:pStyle w:val="Tabletext"/>
              <w:jc w:val="right"/>
            </w:pPr>
            <w:r w:rsidRPr="00286BF3">
              <w:t>630</w:t>
            </w:r>
          </w:p>
        </w:tc>
        <w:tc>
          <w:tcPr>
            <w:tcW w:w="1020" w:type="dxa"/>
            <w:vAlign w:val="center"/>
          </w:tcPr>
          <w:p w14:paraId="2E1FA81D" w14:textId="14C93F00" w:rsidR="00C50E23" w:rsidRPr="00C50E23" w:rsidRDefault="00C50E23" w:rsidP="00C50E23">
            <w:pPr>
              <w:pStyle w:val="Tabletext"/>
              <w:jc w:val="right"/>
            </w:pPr>
            <w:r w:rsidRPr="00C50E23">
              <w:t>49.1</w:t>
            </w:r>
          </w:p>
        </w:tc>
        <w:tc>
          <w:tcPr>
            <w:tcW w:w="1020" w:type="dxa"/>
            <w:vAlign w:val="center"/>
          </w:tcPr>
          <w:p w14:paraId="0F812180" w14:textId="37799CE9" w:rsidR="00C50E23" w:rsidRPr="00C50E23" w:rsidRDefault="00C50E23" w:rsidP="00C50E23">
            <w:pPr>
              <w:pStyle w:val="Tabletext"/>
              <w:jc w:val="right"/>
            </w:pPr>
            <w:r w:rsidRPr="00C50E23">
              <w:t>3</w:t>
            </w:r>
            <w:r>
              <w:t xml:space="preserve"> </w:t>
            </w:r>
            <w:r w:rsidRPr="00C50E23">
              <w:t>175</w:t>
            </w:r>
          </w:p>
        </w:tc>
      </w:tr>
      <w:tr w:rsidR="00AB2AC3" w:rsidRPr="0047407A" w14:paraId="768D090D" w14:textId="77777777" w:rsidTr="00AD566A">
        <w:trPr>
          <w:trHeight w:val="211"/>
        </w:trPr>
        <w:tc>
          <w:tcPr>
            <w:tcW w:w="1842" w:type="dxa"/>
            <w:vMerge w:val="restart"/>
            <w:vAlign w:val="center"/>
          </w:tcPr>
          <w:p w14:paraId="0F586BCD" w14:textId="7F9D4C81" w:rsidR="00AB2AC3" w:rsidRPr="00761F30" w:rsidRDefault="00AB2AC3" w:rsidP="00AB2AC3">
            <w:pPr>
              <w:pStyle w:val="Tabletext"/>
            </w:pPr>
            <w:r>
              <w:t>Main language spoken at home</w:t>
            </w:r>
          </w:p>
        </w:tc>
        <w:tc>
          <w:tcPr>
            <w:tcW w:w="2709" w:type="dxa"/>
            <w:vAlign w:val="center"/>
          </w:tcPr>
          <w:p w14:paraId="4E2C4075" w14:textId="043F7CBC" w:rsidR="00AB2AC3" w:rsidRPr="00761F30" w:rsidRDefault="00AB2AC3" w:rsidP="00AB2AC3">
            <w:pPr>
              <w:pStyle w:val="Tabletext"/>
            </w:pPr>
            <w:r>
              <w:t>English</w:t>
            </w:r>
          </w:p>
        </w:tc>
        <w:tc>
          <w:tcPr>
            <w:tcW w:w="1020" w:type="dxa"/>
          </w:tcPr>
          <w:p w14:paraId="12B1B00F" w14:textId="0782914F" w:rsidR="00AB2AC3" w:rsidRPr="00761F30" w:rsidRDefault="00AB2AC3" w:rsidP="00AB2AC3">
            <w:pPr>
              <w:pStyle w:val="Tabletext"/>
              <w:jc w:val="right"/>
            </w:pPr>
            <w:r>
              <w:t>39.7</w:t>
            </w:r>
          </w:p>
        </w:tc>
        <w:tc>
          <w:tcPr>
            <w:tcW w:w="1020" w:type="dxa"/>
          </w:tcPr>
          <w:p w14:paraId="45BBE3F9" w14:textId="5A9643DD" w:rsidR="00AB2AC3" w:rsidRPr="00761F30" w:rsidRDefault="00AB2AC3" w:rsidP="00AB2AC3">
            <w:pPr>
              <w:pStyle w:val="Tabletext"/>
              <w:jc w:val="right"/>
            </w:pPr>
            <w:r>
              <w:t>6 450</w:t>
            </w:r>
          </w:p>
        </w:tc>
        <w:tc>
          <w:tcPr>
            <w:tcW w:w="1020" w:type="dxa"/>
          </w:tcPr>
          <w:p w14:paraId="5425ADF5" w14:textId="370D40EB" w:rsidR="00AB2AC3" w:rsidRPr="00761F30" w:rsidRDefault="00AB2AC3" w:rsidP="00AB2AC3">
            <w:pPr>
              <w:pStyle w:val="Tabletext"/>
              <w:jc w:val="right"/>
            </w:pPr>
            <w:r>
              <w:t>62.7</w:t>
            </w:r>
          </w:p>
        </w:tc>
        <w:tc>
          <w:tcPr>
            <w:tcW w:w="1020" w:type="dxa"/>
          </w:tcPr>
          <w:p w14:paraId="448F7C6D" w14:textId="27EA96D3" w:rsidR="00AB2AC3" w:rsidRPr="00761F30" w:rsidRDefault="00AB2AC3" w:rsidP="00AB2AC3">
            <w:pPr>
              <w:pStyle w:val="Tabletext"/>
              <w:jc w:val="right"/>
            </w:pPr>
            <w:r>
              <w:t>5 170</w:t>
            </w:r>
          </w:p>
        </w:tc>
        <w:tc>
          <w:tcPr>
            <w:tcW w:w="1020" w:type="dxa"/>
          </w:tcPr>
          <w:p w14:paraId="4FA53511" w14:textId="12803A36" w:rsidR="00AB2AC3" w:rsidRPr="00761F30" w:rsidRDefault="00AB2AC3" w:rsidP="00AB2AC3">
            <w:pPr>
              <w:pStyle w:val="Tabletext"/>
              <w:jc w:val="right"/>
            </w:pPr>
            <w:r>
              <w:t>66.9</w:t>
            </w:r>
          </w:p>
        </w:tc>
        <w:tc>
          <w:tcPr>
            <w:tcW w:w="1020" w:type="dxa"/>
          </w:tcPr>
          <w:p w14:paraId="0FF1B45B" w14:textId="71A270EF" w:rsidR="00AB2AC3" w:rsidRPr="00761F30" w:rsidRDefault="00AB2AC3" w:rsidP="00AB2AC3">
            <w:pPr>
              <w:pStyle w:val="Tabletext"/>
              <w:jc w:val="right"/>
            </w:pPr>
            <w:r>
              <w:t>17 855</w:t>
            </w:r>
          </w:p>
        </w:tc>
        <w:tc>
          <w:tcPr>
            <w:tcW w:w="1020" w:type="dxa"/>
          </w:tcPr>
          <w:p w14:paraId="46A0BF1B" w14:textId="5C45DDFE" w:rsidR="00AB2AC3" w:rsidRPr="00761F30" w:rsidRDefault="00AB2AC3" w:rsidP="00AB2AC3">
            <w:pPr>
              <w:pStyle w:val="Tabletext"/>
              <w:jc w:val="right"/>
            </w:pPr>
            <w:r>
              <w:t>61.5</w:t>
            </w:r>
          </w:p>
        </w:tc>
        <w:tc>
          <w:tcPr>
            <w:tcW w:w="1020" w:type="dxa"/>
          </w:tcPr>
          <w:p w14:paraId="1FD0438E" w14:textId="1129CC55" w:rsidR="00AB2AC3" w:rsidRPr="00761F30" w:rsidRDefault="00AB2AC3" w:rsidP="00AB2AC3">
            <w:pPr>
              <w:pStyle w:val="Tabletext"/>
              <w:jc w:val="right"/>
            </w:pPr>
            <w:r>
              <w:t>11 315</w:t>
            </w:r>
          </w:p>
        </w:tc>
        <w:tc>
          <w:tcPr>
            <w:tcW w:w="1020" w:type="dxa"/>
          </w:tcPr>
          <w:p w14:paraId="13BC62C6" w14:textId="7F6231D6" w:rsidR="00AB2AC3" w:rsidRPr="00761F30" w:rsidRDefault="0004364B" w:rsidP="00AB2AC3">
            <w:pPr>
              <w:pStyle w:val="Tabletext"/>
              <w:jc w:val="right"/>
            </w:pPr>
            <w:r>
              <w:t>58.7</w:t>
            </w:r>
          </w:p>
        </w:tc>
        <w:tc>
          <w:tcPr>
            <w:tcW w:w="1020" w:type="dxa"/>
          </w:tcPr>
          <w:p w14:paraId="3D2604A5" w14:textId="6B340521" w:rsidR="00AB2AC3" w:rsidRPr="00761F30" w:rsidRDefault="0004364B" w:rsidP="00AB2AC3">
            <w:pPr>
              <w:pStyle w:val="Tabletext"/>
              <w:jc w:val="right"/>
            </w:pPr>
            <w:r>
              <w:t>41 220</w:t>
            </w:r>
          </w:p>
        </w:tc>
      </w:tr>
      <w:tr w:rsidR="00AB2AC3" w:rsidRPr="0047407A" w14:paraId="734DA755" w14:textId="77777777" w:rsidTr="00AD566A">
        <w:trPr>
          <w:trHeight w:val="211"/>
        </w:trPr>
        <w:tc>
          <w:tcPr>
            <w:tcW w:w="1842" w:type="dxa"/>
            <w:vMerge/>
            <w:vAlign w:val="center"/>
          </w:tcPr>
          <w:p w14:paraId="54CC812E" w14:textId="77777777" w:rsidR="00AB2AC3" w:rsidRPr="00761F30" w:rsidRDefault="00AB2AC3" w:rsidP="00AB2AC3">
            <w:pPr>
              <w:pStyle w:val="Tabletext"/>
            </w:pPr>
          </w:p>
        </w:tc>
        <w:tc>
          <w:tcPr>
            <w:tcW w:w="2709" w:type="dxa"/>
            <w:vAlign w:val="center"/>
          </w:tcPr>
          <w:p w14:paraId="4484ACEF" w14:textId="5C5F9ABA" w:rsidR="00AB2AC3" w:rsidRPr="00761F30" w:rsidRDefault="00AB2AC3" w:rsidP="00AB2AC3">
            <w:pPr>
              <w:pStyle w:val="Tabletext"/>
            </w:pPr>
            <w:r>
              <w:t>Other</w:t>
            </w:r>
          </w:p>
        </w:tc>
        <w:tc>
          <w:tcPr>
            <w:tcW w:w="1020" w:type="dxa"/>
          </w:tcPr>
          <w:p w14:paraId="30EB23E4" w14:textId="751ED367" w:rsidR="00AB2AC3" w:rsidRPr="00761F30" w:rsidRDefault="00AB2AC3" w:rsidP="00AB2AC3">
            <w:pPr>
              <w:pStyle w:val="Tabletext"/>
              <w:jc w:val="right"/>
            </w:pPr>
            <w:r>
              <w:t>28.9</w:t>
            </w:r>
          </w:p>
        </w:tc>
        <w:tc>
          <w:tcPr>
            <w:tcW w:w="1020" w:type="dxa"/>
          </w:tcPr>
          <w:p w14:paraId="47CCBE37" w14:textId="2EF840EA" w:rsidR="00AB2AC3" w:rsidRPr="00761F30" w:rsidRDefault="00AB2AC3" w:rsidP="00AB2AC3">
            <w:pPr>
              <w:pStyle w:val="Tabletext"/>
              <w:jc w:val="right"/>
            </w:pPr>
            <w:r>
              <w:t>11 205</w:t>
            </w:r>
          </w:p>
        </w:tc>
        <w:tc>
          <w:tcPr>
            <w:tcW w:w="1020" w:type="dxa"/>
          </w:tcPr>
          <w:p w14:paraId="14AA1C66" w14:textId="3AA10F94" w:rsidR="00AB2AC3" w:rsidRPr="00761F30" w:rsidRDefault="00AB2AC3" w:rsidP="00AB2AC3">
            <w:pPr>
              <w:pStyle w:val="Tabletext"/>
              <w:jc w:val="right"/>
            </w:pPr>
            <w:r>
              <w:t>75.0</w:t>
            </w:r>
          </w:p>
        </w:tc>
        <w:tc>
          <w:tcPr>
            <w:tcW w:w="1020" w:type="dxa"/>
          </w:tcPr>
          <w:p w14:paraId="5D10356B" w14:textId="7BF319FB" w:rsidR="00AB2AC3" w:rsidRPr="00761F30" w:rsidRDefault="00AB2AC3" w:rsidP="00AB2AC3">
            <w:pPr>
              <w:pStyle w:val="Tabletext"/>
              <w:jc w:val="right"/>
            </w:pPr>
            <w:r>
              <w:t>7 775</w:t>
            </w:r>
          </w:p>
        </w:tc>
        <w:tc>
          <w:tcPr>
            <w:tcW w:w="1020" w:type="dxa"/>
          </w:tcPr>
          <w:p w14:paraId="51DE24D5" w14:textId="4FDF6FAA" w:rsidR="00AB2AC3" w:rsidRPr="00761F30" w:rsidRDefault="00AB2AC3" w:rsidP="00AB2AC3">
            <w:pPr>
              <w:pStyle w:val="Tabletext"/>
              <w:jc w:val="right"/>
            </w:pPr>
            <w:r>
              <w:t>72.0</w:t>
            </w:r>
          </w:p>
        </w:tc>
        <w:tc>
          <w:tcPr>
            <w:tcW w:w="1020" w:type="dxa"/>
          </w:tcPr>
          <w:p w14:paraId="5237ECD9" w14:textId="2EB31DF4" w:rsidR="00AB2AC3" w:rsidRPr="00761F30" w:rsidRDefault="00AB2AC3" w:rsidP="00AB2AC3">
            <w:pPr>
              <w:pStyle w:val="Tabletext"/>
              <w:jc w:val="right"/>
            </w:pPr>
            <w:r>
              <w:t>7 300</w:t>
            </w:r>
          </w:p>
        </w:tc>
        <w:tc>
          <w:tcPr>
            <w:tcW w:w="1020" w:type="dxa"/>
          </w:tcPr>
          <w:p w14:paraId="46862922" w14:textId="49CBB0DD" w:rsidR="00AB2AC3" w:rsidRPr="00761F30" w:rsidRDefault="00AB2AC3" w:rsidP="00AB2AC3">
            <w:pPr>
              <w:pStyle w:val="Tabletext"/>
              <w:jc w:val="right"/>
            </w:pPr>
            <w:r>
              <w:t>67.7</w:t>
            </w:r>
          </w:p>
        </w:tc>
        <w:tc>
          <w:tcPr>
            <w:tcW w:w="1020" w:type="dxa"/>
          </w:tcPr>
          <w:p w14:paraId="23E4D133" w14:textId="20172EB4" w:rsidR="00AB2AC3" w:rsidRPr="00761F30" w:rsidRDefault="00AB2AC3" w:rsidP="00AB2AC3">
            <w:pPr>
              <w:pStyle w:val="Tabletext"/>
              <w:jc w:val="right"/>
            </w:pPr>
            <w:r>
              <w:t>3 695</w:t>
            </w:r>
          </w:p>
        </w:tc>
        <w:tc>
          <w:tcPr>
            <w:tcW w:w="1020" w:type="dxa"/>
          </w:tcPr>
          <w:p w14:paraId="1C3A4ED2" w14:textId="264CDB8A" w:rsidR="00AB2AC3" w:rsidRPr="00761F30" w:rsidRDefault="0004364B" w:rsidP="00AB2AC3">
            <w:pPr>
              <w:pStyle w:val="Tabletext"/>
              <w:jc w:val="right"/>
            </w:pPr>
            <w:r>
              <w:t>46.1</w:t>
            </w:r>
          </w:p>
        </w:tc>
        <w:tc>
          <w:tcPr>
            <w:tcW w:w="1020" w:type="dxa"/>
          </w:tcPr>
          <w:p w14:paraId="03EE9819" w14:textId="14C5B1ED" w:rsidR="00AB2AC3" w:rsidRPr="00761F30" w:rsidRDefault="0004364B" w:rsidP="00AB2AC3">
            <w:pPr>
              <w:pStyle w:val="Tabletext"/>
              <w:jc w:val="right"/>
            </w:pPr>
            <w:r>
              <w:t>29 605</w:t>
            </w:r>
          </w:p>
        </w:tc>
      </w:tr>
      <w:tr w:rsidR="00AB2AC3" w:rsidRPr="0047407A" w14:paraId="7F3D1F83" w14:textId="77777777" w:rsidTr="00AD566A">
        <w:trPr>
          <w:trHeight w:val="211"/>
        </w:trPr>
        <w:tc>
          <w:tcPr>
            <w:tcW w:w="1842" w:type="dxa"/>
            <w:vAlign w:val="center"/>
          </w:tcPr>
          <w:p w14:paraId="50E93146" w14:textId="77777777" w:rsidR="00AB2AC3" w:rsidRPr="00761F30" w:rsidRDefault="00AB2AC3" w:rsidP="00AB2AC3">
            <w:pPr>
              <w:pStyle w:val="Tabletext"/>
            </w:pPr>
          </w:p>
        </w:tc>
        <w:tc>
          <w:tcPr>
            <w:tcW w:w="2709" w:type="dxa"/>
            <w:vAlign w:val="center"/>
          </w:tcPr>
          <w:p w14:paraId="1D1434FB" w14:textId="6C8875BD" w:rsidR="00AB2AC3" w:rsidRPr="00761F30" w:rsidRDefault="00AB2AC3" w:rsidP="00AB2AC3">
            <w:pPr>
              <w:pStyle w:val="Tabletext"/>
            </w:pPr>
            <w:r>
              <w:t>Not stated/Unknown</w:t>
            </w:r>
          </w:p>
        </w:tc>
        <w:tc>
          <w:tcPr>
            <w:tcW w:w="1020" w:type="dxa"/>
          </w:tcPr>
          <w:p w14:paraId="2B413FE6" w14:textId="6D8EFB05" w:rsidR="00AB2AC3" w:rsidRPr="00761F30" w:rsidRDefault="00AB2AC3" w:rsidP="00AB2AC3">
            <w:pPr>
              <w:pStyle w:val="Tabletext"/>
              <w:jc w:val="right"/>
            </w:pPr>
            <w:r>
              <w:t>28.3</w:t>
            </w:r>
          </w:p>
        </w:tc>
        <w:tc>
          <w:tcPr>
            <w:tcW w:w="1020" w:type="dxa"/>
          </w:tcPr>
          <w:p w14:paraId="013D35AC" w14:textId="2C1ABC40" w:rsidR="00AB2AC3" w:rsidRPr="00761F30" w:rsidRDefault="00AB2AC3" w:rsidP="00AB2AC3">
            <w:pPr>
              <w:pStyle w:val="Tabletext"/>
              <w:jc w:val="right"/>
            </w:pPr>
            <w:r>
              <w:t>1 180</w:t>
            </w:r>
          </w:p>
        </w:tc>
        <w:tc>
          <w:tcPr>
            <w:tcW w:w="1020" w:type="dxa"/>
          </w:tcPr>
          <w:p w14:paraId="2440B62B" w14:textId="2140F05F" w:rsidR="00AB2AC3" w:rsidRPr="00761F30" w:rsidRDefault="00AB2AC3" w:rsidP="00AB2AC3">
            <w:pPr>
              <w:pStyle w:val="Tabletext"/>
              <w:jc w:val="right"/>
            </w:pPr>
            <w:r>
              <w:t>71.2</w:t>
            </w:r>
          </w:p>
        </w:tc>
        <w:tc>
          <w:tcPr>
            <w:tcW w:w="1020" w:type="dxa"/>
          </w:tcPr>
          <w:p w14:paraId="61994951" w14:textId="7232C69F" w:rsidR="00AB2AC3" w:rsidRPr="00761F30" w:rsidRDefault="00AB2AC3" w:rsidP="00AB2AC3">
            <w:pPr>
              <w:pStyle w:val="Tabletext"/>
              <w:jc w:val="right"/>
            </w:pPr>
            <w:r>
              <w:t>885</w:t>
            </w:r>
          </w:p>
        </w:tc>
        <w:tc>
          <w:tcPr>
            <w:tcW w:w="1020" w:type="dxa"/>
          </w:tcPr>
          <w:p w14:paraId="509E8885" w14:textId="5352223C" w:rsidR="00AB2AC3" w:rsidRPr="00761F30" w:rsidRDefault="00AB2AC3" w:rsidP="00AB2AC3">
            <w:pPr>
              <w:pStyle w:val="Tabletext"/>
              <w:jc w:val="right"/>
            </w:pPr>
            <w:r>
              <w:t>71.2</w:t>
            </w:r>
          </w:p>
        </w:tc>
        <w:tc>
          <w:tcPr>
            <w:tcW w:w="1020" w:type="dxa"/>
          </w:tcPr>
          <w:p w14:paraId="6CE8419C" w14:textId="328438F1" w:rsidR="00AB2AC3" w:rsidRPr="00761F30" w:rsidRDefault="00AB2AC3" w:rsidP="00AB2AC3">
            <w:pPr>
              <w:pStyle w:val="Tabletext"/>
              <w:jc w:val="right"/>
            </w:pPr>
            <w:r>
              <w:t>2 165</w:t>
            </w:r>
          </w:p>
        </w:tc>
        <w:tc>
          <w:tcPr>
            <w:tcW w:w="1020" w:type="dxa"/>
          </w:tcPr>
          <w:p w14:paraId="252A0212" w14:textId="10F83AB5" w:rsidR="00AB2AC3" w:rsidRPr="00761F30" w:rsidRDefault="00AB2AC3" w:rsidP="00AB2AC3">
            <w:pPr>
              <w:pStyle w:val="Tabletext"/>
              <w:jc w:val="right"/>
            </w:pPr>
            <w:r>
              <w:t>63.5</w:t>
            </w:r>
          </w:p>
        </w:tc>
        <w:tc>
          <w:tcPr>
            <w:tcW w:w="1020" w:type="dxa"/>
          </w:tcPr>
          <w:p w14:paraId="579E44E1" w14:textId="73C38B73" w:rsidR="00AB2AC3" w:rsidRPr="00761F30" w:rsidRDefault="00AB2AC3" w:rsidP="00AB2AC3">
            <w:pPr>
              <w:pStyle w:val="Tabletext"/>
              <w:jc w:val="right"/>
            </w:pPr>
            <w:r>
              <w:t>1 740</w:t>
            </w:r>
          </w:p>
        </w:tc>
        <w:tc>
          <w:tcPr>
            <w:tcW w:w="1020" w:type="dxa"/>
          </w:tcPr>
          <w:p w14:paraId="6DC54B7F" w14:textId="1DF0DC3E" w:rsidR="00AB2AC3" w:rsidRPr="00761F30" w:rsidRDefault="0004364B" w:rsidP="00AB2AC3">
            <w:pPr>
              <w:pStyle w:val="Tabletext"/>
              <w:jc w:val="right"/>
            </w:pPr>
            <w:r>
              <w:t>53.4</w:t>
            </w:r>
          </w:p>
        </w:tc>
        <w:tc>
          <w:tcPr>
            <w:tcW w:w="1020" w:type="dxa"/>
          </w:tcPr>
          <w:p w14:paraId="44EE2639" w14:textId="29AE1B1E" w:rsidR="00AB2AC3" w:rsidRPr="00761F30" w:rsidRDefault="0004364B" w:rsidP="00AB2AC3">
            <w:pPr>
              <w:pStyle w:val="Tabletext"/>
              <w:jc w:val="right"/>
            </w:pPr>
            <w:r>
              <w:t>5 910</w:t>
            </w:r>
          </w:p>
        </w:tc>
      </w:tr>
      <w:tr w:rsidR="00AB2AC3" w:rsidRPr="0047407A" w14:paraId="6A6EC79E" w14:textId="77777777" w:rsidTr="00AD566A">
        <w:trPr>
          <w:trHeight w:val="211"/>
        </w:trPr>
        <w:tc>
          <w:tcPr>
            <w:tcW w:w="1842" w:type="dxa"/>
            <w:vAlign w:val="center"/>
          </w:tcPr>
          <w:p w14:paraId="54B2EE8C" w14:textId="77777777" w:rsidR="00AB2AC3" w:rsidRPr="00761F30" w:rsidRDefault="00AB2AC3" w:rsidP="00AB2AC3">
            <w:pPr>
              <w:pStyle w:val="Tabletext"/>
            </w:pPr>
            <w:r w:rsidRPr="00761F30">
              <w:t>Indigenous</w:t>
            </w:r>
          </w:p>
        </w:tc>
        <w:tc>
          <w:tcPr>
            <w:tcW w:w="2709" w:type="dxa"/>
            <w:vAlign w:val="center"/>
          </w:tcPr>
          <w:p w14:paraId="6F765C27" w14:textId="77777777" w:rsidR="00AB2AC3" w:rsidRPr="00761F30" w:rsidRDefault="00AB2AC3" w:rsidP="00AB2AC3">
            <w:pPr>
              <w:pStyle w:val="Tabletext"/>
            </w:pPr>
            <w:r w:rsidRPr="00761F30">
              <w:t>Yes</w:t>
            </w:r>
          </w:p>
        </w:tc>
        <w:tc>
          <w:tcPr>
            <w:tcW w:w="1020" w:type="dxa"/>
          </w:tcPr>
          <w:p w14:paraId="2ABA4891" w14:textId="3C3DE9A0" w:rsidR="00AB2AC3" w:rsidRPr="00761F30" w:rsidRDefault="00AB2AC3" w:rsidP="00AB2AC3">
            <w:pPr>
              <w:pStyle w:val="Tabletext"/>
              <w:jc w:val="right"/>
            </w:pPr>
            <w:r>
              <w:t>28.2</w:t>
            </w:r>
          </w:p>
        </w:tc>
        <w:tc>
          <w:tcPr>
            <w:tcW w:w="1020" w:type="dxa"/>
          </w:tcPr>
          <w:p w14:paraId="477EBB04" w14:textId="3F776E15" w:rsidR="00AB2AC3" w:rsidRPr="00761F30" w:rsidRDefault="00AB2AC3" w:rsidP="00AB2AC3">
            <w:pPr>
              <w:pStyle w:val="Tabletext"/>
              <w:jc w:val="right"/>
            </w:pPr>
            <w:r>
              <w:t>660</w:t>
            </w:r>
          </w:p>
        </w:tc>
        <w:tc>
          <w:tcPr>
            <w:tcW w:w="1020" w:type="dxa"/>
          </w:tcPr>
          <w:p w14:paraId="63D96836" w14:textId="2E387452" w:rsidR="00AB2AC3" w:rsidRPr="00761F30" w:rsidRDefault="00AB2AC3" w:rsidP="00AB2AC3">
            <w:pPr>
              <w:pStyle w:val="Tabletext"/>
              <w:jc w:val="right"/>
            </w:pPr>
            <w:r>
              <w:t>50.9</w:t>
            </w:r>
          </w:p>
        </w:tc>
        <w:tc>
          <w:tcPr>
            <w:tcW w:w="1020" w:type="dxa"/>
          </w:tcPr>
          <w:p w14:paraId="267FBEB4" w14:textId="24DAB3D9" w:rsidR="00AB2AC3" w:rsidRPr="00761F30" w:rsidRDefault="00AB2AC3" w:rsidP="00AB2AC3">
            <w:pPr>
              <w:pStyle w:val="Tabletext"/>
              <w:jc w:val="right"/>
            </w:pPr>
            <w:r>
              <w:t>730</w:t>
            </w:r>
          </w:p>
        </w:tc>
        <w:tc>
          <w:tcPr>
            <w:tcW w:w="1020" w:type="dxa"/>
          </w:tcPr>
          <w:p w14:paraId="0DC3C620" w14:textId="46D3356C" w:rsidR="00AB2AC3" w:rsidRPr="00761F30" w:rsidRDefault="00AB2AC3" w:rsidP="00AB2AC3">
            <w:pPr>
              <w:pStyle w:val="Tabletext"/>
              <w:jc w:val="right"/>
            </w:pPr>
            <w:r>
              <w:t>57.4</w:t>
            </w:r>
          </w:p>
        </w:tc>
        <w:tc>
          <w:tcPr>
            <w:tcW w:w="1020" w:type="dxa"/>
          </w:tcPr>
          <w:p w14:paraId="2A947F16" w14:textId="78FA0FBD" w:rsidR="00AB2AC3" w:rsidRPr="00761F30" w:rsidRDefault="00AB2AC3" w:rsidP="00AB2AC3">
            <w:pPr>
              <w:pStyle w:val="Tabletext"/>
              <w:jc w:val="right"/>
            </w:pPr>
            <w:r>
              <w:t>2 325</w:t>
            </w:r>
          </w:p>
        </w:tc>
        <w:tc>
          <w:tcPr>
            <w:tcW w:w="1020" w:type="dxa"/>
          </w:tcPr>
          <w:p w14:paraId="1DDC3115" w14:textId="2FB53C96" w:rsidR="00AB2AC3" w:rsidRPr="00761F30" w:rsidRDefault="00AB2AC3" w:rsidP="00AB2AC3">
            <w:pPr>
              <w:pStyle w:val="Tabletext"/>
              <w:jc w:val="right"/>
            </w:pPr>
            <w:r>
              <w:t>52.9</w:t>
            </w:r>
          </w:p>
        </w:tc>
        <w:tc>
          <w:tcPr>
            <w:tcW w:w="1020" w:type="dxa"/>
          </w:tcPr>
          <w:p w14:paraId="2353AE0D" w14:textId="4432BF72" w:rsidR="00AB2AC3" w:rsidRPr="00761F30" w:rsidRDefault="00AB2AC3" w:rsidP="00AB2AC3">
            <w:pPr>
              <w:pStyle w:val="Tabletext"/>
              <w:jc w:val="right"/>
            </w:pPr>
            <w:r>
              <w:t>1 765</w:t>
            </w:r>
          </w:p>
        </w:tc>
        <w:tc>
          <w:tcPr>
            <w:tcW w:w="1020" w:type="dxa"/>
          </w:tcPr>
          <w:p w14:paraId="5C48DDC5" w14:textId="56E223DA" w:rsidR="00AB2AC3" w:rsidRPr="00761F30" w:rsidRDefault="00B64890" w:rsidP="00AB2AC3">
            <w:pPr>
              <w:pStyle w:val="Tabletext"/>
              <w:jc w:val="right"/>
            </w:pPr>
            <w:r>
              <w:t>49.1</w:t>
            </w:r>
          </w:p>
        </w:tc>
        <w:tc>
          <w:tcPr>
            <w:tcW w:w="1020" w:type="dxa"/>
          </w:tcPr>
          <w:p w14:paraId="7270BF7B" w14:textId="3D6EBDED" w:rsidR="00AB2AC3" w:rsidRPr="00761F30" w:rsidRDefault="00B64890" w:rsidP="00AB2AC3">
            <w:pPr>
              <w:pStyle w:val="Tabletext"/>
              <w:jc w:val="right"/>
            </w:pPr>
            <w:r>
              <w:t>5 675</w:t>
            </w:r>
          </w:p>
        </w:tc>
      </w:tr>
      <w:tr w:rsidR="00AB2AC3" w:rsidRPr="0047407A" w14:paraId="35FE4DC1" w14:textId="77777777" w:rsidTr="00AD566A">
        <w:trPr>
          <w:trHeight w:val="211"/>
        </w:trPr>
        <w:tc>
          <w:tcPr>
            <w:tcW w:w="1842" w:type="dxa"/>
            <w:vAlign w:val="center"/>
          </w:tcPr>
          <w:p w14:paraId="36ECF501" w14:textId="77777777" w:rsidR="00AB2AC3" w:rsidRPr="00761F30" w:rsidRDefault="00AB2AC3" w:rsidP="00AB2AC3">
            <w:pPr>
              <w:pStyle w:val="Tabletext"/>
            </w:pPr>
          </w:p>
        </w:tc>
        <w:tc>
          <w:tcPr>
            <w:tcW w:w="2709" w:type="dxa"/>
            <w:vAlign w:val="center"/>
          </w:tcPr>
          <w:p w14:paraId="3B8003D3" w14:textId="77777777" w:rsidR="00AB2AC3" w:rsidRPr="00761F30" w:rsidRDefault="00AB2AC3" w:rsidP="00AB2AC3">
            <w:pPr>
              <w:pStyle w:val="Tabletext"/>
            </w:pPr>
            <w:r w:rsidRPr="00761F30">
              <w:t>No</w:t>
            </w:r>
          </w:p>
        </w:tc>
        <w:tc>
          <w:tcPr>
            <w:tcW w:w="1020" w:type="dxa"/>
          </w:tcPr>
          <w:p w14:paraId="391F9509" w14:textId="3C864879" w:rsidR="00AB2AC3" w:rsidRPr="00761F30" w:rsidRDefault="00AB2AC3" w:rsidP="00AB2AC3">
            <w:pPr>
              <w:pStyle w:val="Tabletext"/>
              <w:jc w:val="right"/>
            </w:pPr>
            <w:r>
              <w:t>32.2</w:t>
            </w:r>
          </w:p>
        </w:tc>
        <w:tc>
          <w:tcPr>
            <w:tcW w:w="1020" w:type="dxa"/>
          </w:tcPr>
          <w:p w14:paraId="0BA55CE1" w14:textId="75CCDBC1" w:rsidR="00AB2AC3" w:rsidRPr="00761F30" w:rsidRDefault="00AB2AC3" w:rsidP="00AB2AC3">
            <w:pPr>
              <w:pStyle w:val="Tabletext"/>
              <w:jc w:val="right"/>
            </w:pPr>
            <w:r>
              <w:t>17 770</w:t>
            </w:r>
          </w:p>
        </w:tc>
        <w:tc>
          <w:tcPr>
            <w:tcW w:w="1020" w:type="dxa"/>
          </w:tcPr>
          <w:p w14:paraId="61E8D8B6" w14:textId="0697217A" w:rsidR="00AB2AC3" w:rsidRPr="00761F30" w:rsidRDefault="00AB2AC3" w:rsidP="00AB2AC3">
            <w:pPr>
              <w:pStyle w:val="Tabletext"/>
              <w:jc w:val="right"/>
            </w:pPr>
            <w:r>
              <w:t>71.2</w:t>
            </w:r>
          </w:p>
        </w:tc>
        <w:tc>
          <w:tcPr>
            <w:tcW w:w="1020" w:type="dxa"/>
          </w:tcPr>
          <w:p w14:paraId="3CCEA811" w14:textId="7253859D" w:rsidR="00AB2AC3" w:rsidRPr="00761F30" w:rsidRDefault="00AB2AC3" w:rsidP="00AB2AC3">
            <w:pPr>
              <w:pStyle w:val="Tabletext"/>
              <w:jc w:val="right"/>
            </w:pPr>
            <w:r>
              <w:t>12 650</w:t>
            </w:r>
          </w:p>
        </w:tc>
        <w:tc>
          <w:tcPr>
            <w:tcW w:w="1020" w:type="dxa"/>
          </w:tcPr>
          <w:p w14:paraId="5F1267DE" w14:textId="6EEBFECA" w:rsidR="00AB2AC3" w:rsidRPr="00761F30" w:rsidRDefault="00AB2AC3" w:rsidP="00AB2AC3">
            <w:pPr>
              <w:pStyle w:val="Tabletext"/>
              <w:jc w:val="right"/>
            </w:pPr>
            <w:r>
              <w:t>69.6</w:t>
            </w:r>
          </w:p>
        </w:tc>
        <w:tc>
          <w:tcPr>
            <w:tcW w:w="1020" w:type="dxa"/>
          </w:tcPr>
          <w:p w14:paraId="6027ABBA" w14:textId="45793D51" w:rsidR="00AB2AC3" w:rsidRPr="00761F30" w:rsidRDefault="00AB2AC3" w:rsidP="00AB2AC3">
            <w:pPr>
              <w:pStyle w:val="Tabletext"/>
              <w:jc w:val="right"/>
            </w:pPr>
            <w:r>
              <w:t>23 330</w:t>
            </w:r>
          </w:p>
        </w:tc>
        <w:tc>
          <w:tcPr>
            <w:tcW w:w="1020" w:type="dxa"/>
          </w:tcPr>
          <w:p w14:paraId="6CF3F6FA" w14:textId="6E9A716F" w:rsidR="00AB2AC3" w:rsidRPr="00761F30" w:rsidRDefault="00AB2AC3" w:rsidP="00AB2AC3">
            <w:pPr>
              <w:pStyle w:val="Tabletext"/>
              <w:jc w:val="right"/>
            </w:pPr>
            <w:r>
              <w:t>64.5</w:t>
            </w:r>
          </w:p>
        </w:tc>
        <w:tc>
          <w:tcPr>
            <w:tcW w:w="1020" w:type="dxa"/>
          </w:tcPr>
          <w:p w14:paraId="6656D10D" w14:textId="3C1A39AB" w:rsidR="00AB2AC3" w:rsidRPr="00761F30" w:rsidRDefault="00AB2AC3" w:rsidP="00AB2AC3">
            <w:pPr>
              <w:pStyle w:val="Tabletext"/>
              <w:jc w:val="right"/>
            </w:pPr>
            <w:r>
              <w:t>13 960</w:t>
            </w:r>
          </w:p>
        </w:tc>
        <w:tc>
          <w:tcPr>
            <w:tcW w:w="1020" w:type="dxa"/>
          </w:tcPr>
          <w:p w14:paraId="2B9EBFDB" w14:textId="35FE9873" w:rsidR="00AB2AC3" w:rsidRPr="00761F30" w:rsidRDefault="00B64890" w:rsidP="00AB2AC3">
            <w:pPr>
              <w:pStyle w:val="Tabletext"/>
              <w:jc w:val="right"/>
            </w:pPr>
            <w:r>
              <w:t>52.8</w:t>
            </w:r>
          </w:p>
        </w:tc>
        <w:tc>
          <w:tcPr>
            <w:tcW w:w="1020" w:type="dxa"/>
          </w:tcPr>
          <w:p w14:paraId="04331020" w14:textId="16D97C84" w:rsidR="00AB2AC3" w:rsidRPr="00761F30" w:rsidRDefault="00B64890" w:rsidP="00AB2AC3">
            <w:pPr>
              <w:pStyle w:val="Tabletext"/>
              <w:jc w:val="right"/>
            </w:pPr>
            <w:r>
              <w:t>67 715</w:t>
            </w:r>
          </w:p>
        </w:tc>
      </w:tr>
      <w:tr w:rsidR="00AB2AC3" w:rsidRPr="0047407A" w14:paraId="417F680F" w14:textId="77777777" w:rsidTr="00AD566A">
        <w:trPr>
          <w:trHeight w:val="222"/>
        </w:trPr>
        <w:tc>
          <w:tcPr>
            <w:tcW w:w="1842" w:type="dxa"/>
            <w:vAlign w:val="center"/>
          </w:tcPr>
          <w:p w14:paraId="77F9AC71" w14:textId="77777777" w:rsidR="00AB2AC3" w:rsidRPr="00761F30" w:rsidRDefault="00AB2AC3" w:rsidP="00AB2AC3">
            <w:pPr>
              <w:pStyle w:val="Tabletext"/>
            </w:pPr>
          </w:p>
        </w:tc>
        <w:tc>
          <w:tcPr>
            <w:tcW w:w="2709" w:type="dxa"/>
            <w:vAlign w:val="center"/>
          </w:tcPr>
          <w:p w14:paraId="40596842" w14:textId="1F241AAA" w:rsidR="00AB2AC3" w:rsidRPr="00761F30" w:rsidRDefault="00AB2AC3" w:rsidP="00AB2AC3">
            <w:pPr>
              <w:pStyle w:val="Tabletext"/>
            </w:pPr>
            <w:r w:rsidRPr="00761F30">
              <w:t>Not stated/Unknown</w:t>
            </w:r>
          </w:p>
        </w:tc>
        <w:tc>
          <w:tcPr>
            <w:tcW w:w="1020" w:type="dxa"/>
          </w:tcPr>
          <w:p w14:paraId="41017389" w14:textId="032B47A0" w:rsidR="00AB2AC3" w:rsidRPr="00761F30" w:rsidRDefault="00AB2AC3" w:rsidP="00AB2AC3">
            <w:pPr>
              <w:pStyle w:val="Tabletext"/>
              <w:jc w:val="right"/>
            </w:pPr>
            <w:r>
              <w:t>24.2</w:t>
            </w:r>
          </w:p>
        </w:tc>
        <w:tc>
          <w:tcPr>
            <w:tcW w:w="1020" w:type="dxa"/>
          </w:tcPr>
          <w:p w14:paraId="6FBA1427" w14:textId="42AF98E4" w:rsidR="00AB2AC3" w:rsidRPr="00761F30" w:rsidRDefault="00AB2AC3" w:rsidP="00AB2AC3">
            <w:pPr>
              <w:pStyle w:val="Tabletext"/>
              <w:jc w:val="right"/>
            </w:pPr>
            <w:r>
              <w:t>405</w:t>
            </w:r>
          </w:p>
        </w:tc>
        <w:tc>
          <w:tcPr>
            <w:tcW w:w="1020" w:type="dxa"/>
          </w:tcPr>
          <w:p w14:paraId="50A3FDA6" w14:textId="2E67826B" w:rsidR="00AB2AC3" w:rsidRPr="00761F30" w:rsidRDefault="00AB2AC3" w:rsidP="00AB2AC3">
            <w:pPr>
              <w:pStyle w:val="Tabletext"/>
              <w:jc w:val="right"/>
            </w:pPr>
            <w:r>
              <w:t>67.7</w:t>
            </w:r>
          </w:p>
        </w:tc>
        <w:tc>
          <w:tcPr>
            <w:tcW w:w="1020" w:type="dxa"/>
          </w:tcPr>
          <w:p w14:paraId="3E46AF48" w14:textId="486A85B7" w:rsidR="00AB2AC3" w:rsidRPr="00761F30" w:rsidRDefault="00AB2AC3" w:rsidP="00AB2AC3">
            <w:pPr>
              <w:pStyle w:val="Tabletext"/>
              <w:jc w:val="right"/>
            </w:pPr>
            <w:r>
              <w:t>450</w:t>
            </w:r>
          </w:p>
        </w:tc>
        <w:tc>
          <w:tcPr>
            <w:tcW w:w="1020" w:type="dxa"/>
          </w:tcPr>
          <w:p w14:paraId="38BF3F2A" w14:textId="54030CAD" w:rsidR="00AB2AC3" w:rsidRPr="00761F30" w:rsidRDefault="00AB2AC3" w:rsidP="00AB2AC3">
            <w:pPr>
              <w:pStyle w:val="Tabletext"/>
              <w:jc w:val="right"/>
            </w:pPr>
            <w:r>
              <w:t>73.0</w:t>
            </w:r>
          </w:p>
        </w:tc>
        <w:tc>
          <w:tcPr>
            <w:tcW w:w="1020" w:type="dxa"/>
          </w:tcPr>
          <w:p w14:paraId="1BE6F837" w14:textId="4834BC16" w:rsidR="00AB2AC3" w:rsidRPr="00761F30" w:rsidRDefault="00AB2AC3" w:rsidP="00AB2AC3">
            <w:pPr>
              <w:pStyle w:val="Tabletext"/>
              <w:jc w:val="right"/>
            </w:pPr>
            <w:r>
              <w:t>1 660</w:t>
            </w:r>
          </w:p>
        </w:tc>
        <w:tc>
          <w:tcPr>
            <w:tcW w:w="1020" w:type="dxa"/>
          </w:tcPr>
          <w:p w14:paraId="06CD142D" w14:textId="140A3679" w:rsidR="00AB2AC3" w:rsidRPr="00761F30" w:rsidRDefault="00AB2AC3" w:rsidP="00AB2AC3">
            <w:pPr>
              <w:pStyle w:val="Tabletext"/>
              <w:jc w:val="right"/>
            </w:pPr>
            <w:r>
              <w:t>63.3</w:t>
            </w:r>
          </w:p>
        </w:tc>
        <w:tc>
          <w:tcPr>
            <w:tcW w:w="1020" w:type="dxa"/>
          </w:tcPr>
          <w:p w14:paraId="048BACB0" w14:textId="42B97891" w:rsidR="00AB2AC3" w:rsidRPr="00761F30" w:rsidRDefault="00AB2AC3" w:rsidP="00AB2AC3">
            <w:pPr>
              <w:pStyle w:val="Tabletext"/>
              <w:jc w:val="right"/>
            </w:pPr>
            <w:r>
              <w:t>1 025</w:t>
            </w:r>
          </w:p>
        </w:tc>
        <w:tc>
          <w:tcPr>
            <w:tcW w:w="1020" w:type="dxa"/>
          </w:tcPr>
          <w:p w14:paraId="7D6C8119" w14:textId="66D86977" w:rsidR="00AB2AC3" w:rsidRPr="00761F30" w:rsidRDefault="00B64890" w:rsidP="00AB2AC3">
            <w:pPr>
              <w:pStyle w:val="Tabletext"/>
              <w:jc w:val="right"/>
            </w:pPr>
            <w:r>
              <w:t>56.8</w:t>
            </w:r>
          </w:p>
        </w:tc>
        <w:tc>
          <w:tcPr>
            <w:tcW w:w="1020" w:type="dxa"/>
          </w:tcPr>
          <w:p w14:paraId="46A19FE1" w14:textId="36B5B8CD" w:rsidR="00AB2AC3" w:rsidRPr="00761F30" w:rsidRDefault="00B64890" w:rsidP="00AB2AC3">
            <w:pPr>
              <w:pStyle w:val="Tabletext"/>
              <w:jc w:val="right"/>
            </w:pPr>
            <w:r>
              <w:t>3 540</w:t>
            </w:r>
          </w:p>
        </w:tc>
      </w:tr>
      <w:tr w:rsidR="00AB2AC3" w:rsidRPr="0047407A" w14:paraId="341928C2" w14:textId="77777777" w:rsidTr="00AD566A">
        <w:trPr>
          <w:trHeight w:val="211"/>
        </w:trPr>
        <w:tc>
          <w:tcPr>
            <w:tcW w:w="1842" w:type="dxa"/>
            <w:vAlign w:val="center"/>
          </w:tcPr>
          <w:p w14:paraId="4FC7E1D0" w14:textId="77777777" w:rsidR="00AB2AC3" w:rsidRPr="00761F30" w:rsidRDefault="00AB2AC3" w:rsidP="00AB2AC3">
            <w:pPr>
              <w:pStyle w:val="Tabletext"/>
            </w:pPr>
            <w:r w:rsidRPr="00761F30">
              <w:t>Disability</w:t>
            </w:r>
          </w:p>
        </w:tc>
        <w:tc>
          <w:tcPr>
            <w:tcW w:w="2709" w:type="dxa"/>
            <w:vAlign w:val="center"/>
          </w:tcPr>
          <w:p w14:paraId="422EC4A6" w14:textId="77777777" w:rsidR="00AB2AC3" w:rsidRPr="00761F30" w:rsidRDefault="00AB2AC3" w:rsidP="00AB2AC3">
            <w:pPr>
              <w:pStyle w:val="Tabletext"/>
            </w:pPr>
            <w:r w:rsidRPr="00761F30">
              <w:t>Yes</w:t>
            </w:r>
          </w:p>
        </w:tc>
        <w:tc>
          <w:tcPr>
            <w:tcW w:w="1020" w:type="dxa"/>
            <w:vAlign w:val="center"/>
          </w:tcPr>
          <w:p w14:paraId="173AF736" w14:textId="1752EC33" w:rsidR="00AB2AC3" w:rsidRPr="00C418BE" w:rsidRDefault="00AB2AC3" w:rsidP="00AB2AC3">
            <w:pPr>
              <w:pStyle w:val="Tabletext"/>
              <w:jc w:val="right"/>
            </w:pPr>
            <w:r w:rsidRPr="00C418BE">
              <w:t>41.7</w:t>
            </w:r>
          </w:p>
        </w:tc>
        <w:tc>
          <w:tcPr>
            <w:tcW w:w="1020" w:type="dxa"/>
            <w:vAlign w:val="center"/>
          </w:tcPr>
          <w:p w14:paraId="4C2AA377" w14:textId="067AC1DC" w:rsidR="00AB2AC3" w:rsidRPr="00C418BE" w:rsidRDefault="00AB2AC3" w:rsidP="00AB2AC3">
            <w:pPr>
              <w:pStyle w:val="Tabletext"/>
              <w:jc w:val="right"/>
            </w:pPr>
            <w:r w:rsidRPr="00C418BE">
              <w:t>4 630</w:t>
            </w:r>
          </w:p>
        </w:tc>
        <w:tc>
          <w:tcPr>
            <w:tcW w:w="1020" w:type="dxa"/>
            <w:vAlign w:val="center"/>
          </w:tcPr>
          <w:p w14:paraId="1ACDE5B3" w14:textId="633C1E91" w:rsidR="00AB2AC3" w:rsidRPr="00C418BE" w:rsidRDefault="00AB2AC3" w:rsidP="00AB2AC3">
            <w:pPr>
              <w:pStyle w:val="Tabletext"/>
              <w:jc w:val="right"/>
            </w:pPr>
            <w:r w:rsidRPr="00C418BE">
              <w:t>68.2</w:t>
            </w:r>
          </w:p>
        </w:tc>
        <w:tc>
          <w:tcPr>
            <w:tcW w:w="1020" w:type="dxa"/>
            <w:vAlign w:val="center"/>
          </w:tcPr>
          <w:p w14:paraId="67F1B2DB" w14:textId="23D6B709" w:rsidR="00AB2AC3" w:rsidRPr="00C418BE" w:rsidRDefault="00AB2AC3" w:rsidP="00AB2AC3">
            <w:pPr>
              <w:pStyle w:val="Tabletext"/>
              <w:jc w:val="right"/>
            </w:pPr>
            <w:r w:rsidRPr="00C418BE">
              <w:t>2</w:t>
            </w:r>
            <w:r>
              <w:t xml:space="preserve"> </w:t>
            </w:r>
            <w:r w:rsidRPr="00C418BE">
              <w:t>155</w:t>
            </w:r>
          </w:p>
        </w:tc>
        <w:tc>
          <w:tcPr>
            <w:tcW w:w="1020" w:type="dxa"/>
            <w:vAlign w:val="center"/>
          </w:tcPr>
          <w:p w14:paraId="3E67698E" w14:textId="146D89CE" w:rsidR="00AB2AC3" w:rsidRPr="00761F30" w:rsidRDefault="00AB2AC3" w:rsidP="00AB2AC3">
            <w:pPr>
              <w:pStyle w:val="Tabletext"/>
              <w:jc w:val="right"/>
            </w:pPr>
            <w:r>
              <w:t>66.7</w:t>
            </w:r>
          </w:p>
        </w:tc>
        <w:tc>
          <w:tcPr>
            <w:tcW w:w="1020" w:type="dxa"/>
            <w:vAlign w:val="center"/>
          </w:tcPr>
          <w:p w14:paraId="204938F1" w14:textId="334E4DBC" w:rsidR="00AB2AC3" w:rsidRPr="00761F30" w:rsidRDefault="00AB2AC3" w:rsidP="00AB2AC3">
            <w:pPr>
              <w:pStyle w:val="Tabletext"/>
              <w:jc w:val="right"/>
            </w:pPr>
            <w:r>
              <w:t>3 645</w:t>
            </w:r>
          </w:p>
        </w:tc>
        <w:tc>
          <w:tcPr>
            <w:tcW w:w="1020" w:type="dxa"/>
          </w:tcPr>
          <w:p w14:paraId="341A2C8D" w14:textId="494C513E" w:rsidR="00AB2AC3" w:rsidRPr="00761F30" w:rsidRDefault="00AB2AC3" w:rsidP="00AB2AC3">
            <w:pPr>
              <w:pStyle w:val="Tabletext"/>
              <w:jc w:val="right"/>
            </w:pPr>
            <w:r>
              <w:t>60.5</w:t>
            </w:r>
          </w:p>
        </w:tc>
        <w:tc>
          <w:tcPr>
            <w:tcW w:w="1020" w:type="dxa"/>
          </w:tcPr>
          <w:p w14:paraId="6B2BDD22" w14:textId="6F9926C9" w:rsidR="00AB2AC3" w:rsidRPr="00761F30" w:rsidRDefault="00AB2AC3" w:rsidP="00AB2AC3">
            <w:pPr>
              <w:pStyle w:val="Tabletext"/>
              <w:jc w:val="right"/>
            </w:pPr>
            <w:r>
              <w:t>1 985</w:t>
            </w:r>
          </w:p>
        </w:tc>
        <w:tc>
          <w:tcPr>
            <w:tcW w:w="1020" w:type="dxa"/>
          </w:tcPr>
          <w:p w14:paraId="0CCF5F3C" w14:textId="0FD59437" w:rsidR="00AB2AC3" w:rsidRPr="009831DF" w:rsidRDefault="009831DF" w:rsidP="009831DF">
            <w:pPr>
              <w:pStyle w:val="Tabletext"/>
              <w:jc w:val="right"/>
            </w:pPr>
            <w:r w:rsidRPr="009831DF">
              <w:t>54.0</w:t>
            </w:r>
          </w:p>
        </w:tc>
        <w:tc>
          <w:tcPr>
            <w:tcW w:w="1020" w:type="dxa"/>
          </w:tcPr>
          <w:p w14:paraId="0A853A45" w14:textId="0F1E8038" w:rsidR="00AB2AC3" w:rsidRPr="009831DF" w:rsidRDefault="009831DF" w:rsidP="009831DF">
            <w:pPr>
              <w:pStyle w:val="Tabletext"/>
              <w:jc w:val="right"/>
            </w:pPr>
            <w:r w:rsidRPr="009831DF">
              <w:t>12 410</w:t>
            </w:r>
          </w:p>
        </w:tc>
      </w:tr>
      <w:tr w:rsidR="00AB2AC3" w:rsidRPr="0047407A" w14:paraId="74938A4B" w14:textId="77777777" w:rsidTr="00AD566A">
        <w:trPr>
          <w:trHeight w:val="211"/>
        </w:trPr>
        <w:tc>
          <w:tcPr>
            <w:tcW w:w="1842" w:type="dxa"/>
            <w:vAlign w:val="center"/>
          </w:tcPr>
          <w:p w14:paraId="443D5D16" w14:textId="77777777" w:rsidR="00AB2AC3" w:rsidRPr="00761F30" w:rsidRDefault="00AB2AC3" w:rsidP="00AB2AC3">
            <w:pPr>
              <w:pStyle w:val="Tabletext"/>
            </w:pPr>
          </w:p>
        </w:tc>
        <w:tc>
          <w:tcPr>
            <w:tcW w:w="2709" w:type="dxa"/>
            <w:vAlign w:val="center"/>
          </w:tcPr>
          <w:p w14:paraId="01290131" w14:textId="77777777" w:rsidR="00AB2AC3" w:rsidRPr="00761F30" w:rsidRDefault="00AB2AC3" w:rsidP="00AB2AC3">
            <w:pPr>
              <w:pStyle w:val="Tabletext"/>
            </w:pPr>
            <w:r w:rsidRPr="00761F30">
              <w:t>No</w:t>
            </w:r>
          </w:p>
        </w:tc>
        <w:tc>
          <w:tcPr>
            <w:tcW w:w="1020" w:type="dxa"/>
            <w:vAlign w:val="center"/>
          </w:tcPr>
          <w:p w14:paraId="1D1F735E" w14:textId="0FA3A98C" w:rsidR="00AB2AC3" w:rsidRPr="00C418BE" w:rsidRDefault="00AB2AC3" w:rsidP="00AB2AC3">
            <w:pPr>
              <w:pStyle w:val="Tabletext"/>
              <w:jc w:val="right"/>
            </w:pPr>
            <w:r w:rsidRPr="00C418BE">
              <w:t>30.2</w:t>
            </w:r>
          </w:p>
        </w:tc>
        <w:tc>
          <w:tcPr>
            <w:tcW w:w="1020" w:type="dxa"/>
            <w:vAlign w:val="center"/>
          </w:tcPr>
          <w:p w14:paraId="5A99AA53" w14:textId="0676612D" w:rsidR="00AB2AC3" w:rsidRPr="00C418BE" w:rsidRDefault="00AB2AC3" w:rsidP="00AB2AC3">
            <w:pPr>
              <w:pStyle w:val="Tabletext"/>
              <w:jc w:val="right"/>
            </w:pPr>
            <w:r w:rsidRPr="00C418BE">
              <w:t>12 310</w:t>
            </w:r>
          </w:p>
        </w:tc>
        <w:tc>
          <w:tcPr>
            <w:tcW w:w="1020" w:type="dxa"/>
            <w:vAlign w:val="center"/>
          </w:tcPr>
          <w:p w14:paraId="54281AF0" w14:textId="14AC0FBE" w:rsidR="00AB2AC3" w:rsidRPr="00C418BE" w:rsidRDefault="00AB2AC3" w:rsidP="00AB2AC3">
            <w:pPr>
              <w:pStyle w:val="Tabletext"/>
              <w:jc w:val="right"/>
            </w:pPr>
            <w:r w:rsidRPr="00C418BE">
              <w:t>69.6</w:t>
            </w:r>
          </w:p>
        </w:tc>
        <w:tc>
          <w:tcPr>
            <w:tcW w:w="1020" w:type="dxa"/>
            <w:vAlign w:val="center"/>
          </w:tcPr>
          <w:p w14:paraId="219E572F" w14:textId="7F389740" w:rsidR="00AB2AC3" w:rsidRPr="00C418BE" w:rsidRDefault="00AB2AC3" w:rsidP="00AB2AC3">
            <w:pPr>
              <w:pStyle w:val="Tabletext"/>
              <w:jc w:val="right"/>
            </w:pPr>
            <w:r w:rsidRPr="00C418BE">
              <w:t>9</w:t>
            </w:r>
            <w:r>
              <w:t xml:space="preserve"> </w:t>
            </w:r>
            <w:r w:rsidRPr="00C418BE">
              <w:t>735</w:t>
            </w:r>
          </w:p>
        </w:tc>
        <w:tc>
          <w:tcPr>
            <w:tcW w:w="1020" w:type="dxa"/>
            <w:vAlign w:val="center"/>
          </w:tcPr>
          <w:p w14:paraId="5283726D" w14:textId="27E4A220" w:rsidR="00AB2AC3" w:rsidRPr="00761F30" w:rsidRDefault="00AB2AC3" w:rsidP="00AB2AC3">
            <w:pPr>
              <w:pStyle w:val="Tabletext"/>
              <w:jc w:val="right"/>
            </w:pPr>
            <w:r>
              <w:t>68.1</w:t>
            </w:r>
          </w:p>
        </w:tc>
        <w:tc>
          <w:tcPr>
            <w:tcW w:w="1020" w:type="dxa"/>
            <w:vAlign w:val="center"/>
          </w:tcPr>
          <w:p w14:paraId="17C99CF6" w14:textId="033F5AA6" w:rsidR="00AB2AC3" w:rsidRPr="00761F30" w:rsidRDefault="00AB2AC3" w:rsidP="00AB2AC3">
            <w:pPr>
              <w:pStyle w:val="Tabletext"/>
              <w:jc w:val="right"/>
            </w:pPr>
            <w:r>
              <w:t>19 780</w:t>
            </w:r>
          </w:p>
        </w:tc>
        <w:tc>
          <w:tcPr>
            <w:tcW w:w="1020" w:type="dxa"/>
          </w:tcPr>
          <w:p w14:paraId="2C974948" w14:textId="092C5EA6" w:rsidR="00AB2AC3" w:rsidRPr="00761F30" w:rsidRDefault="00AB2AC3" w:rsidP="00AB2AC3">
            <w:pPr>
              <w:pStyle w:val="Tabletext"/>
              <w:jc w:val="right"/>
            </w:pPr>
            <w:r>
              <w:t>62.9</w:t>
            </w:r>
          </w:p>
        </w:tc>
        <w:tc>
          <w:tcPr>
            <w:tcW w:w="1020" w:type="dxa"/>
          </w:tcPr>
          <w:p w14:paraId="42E326AC" w14:textId="6A22A595" w:rsidR="00AB2AC3" w:rsidRPr="00761F30" w:rsidRDefault="00AB2AC3" w:rsidP="00AB2AC3">
            <w:pPr>
              <w:pStyle w:val="Tabletext"/>
              <w:jc w:val="right"/>
            </w:pPr>
            <w:r>
              <w:t>13 065</w:t>
            </w:r>
          </w:p>
        </w:tc>
        <w:tc>
          <w:tcPr>
            <w:tcW w:w="1020" w:type="dxa"/>
          </w:tcPr>
          <w:p w14:paraId="1F4F7452" w14:textId="0637C28D" w:rsidR="00AB2AC3" w:rsidRPr="009831DF" w:rsidRDefault="009831DF" w:rsidP="009831DF">
            <w:pPr>
              <w:pStyle w:val="Tabletext"/>
              <w:jc w:val="right"/>
            </w:pPr>
            <w:r w:rsidRPr="009831DF">
              <w:t>52.5</w:t>
            </w:r>
          </w:p>
        </w:tc>
        <w:tc>
          <w:tcPr>
            <w:tcW w:w="1020" w:type="dxa"/>
          </w:tcPr>
          <w:p w14:paraId="462E2D7A" w14:textId="66AF03B6" w:rsidR="00AB2AC3" w:rsidRPr="009831DF" w:rsidRDefault="009831DF" w:rsidP="009831DF">
            <w:pPr>
              <w:pStyle w:val="Tabletext"/>
              <w:jc w:val="right"/>
            </w:pPr>
            <w:r w:rsidRPr="009831DF">
              <w:t>54 980</w:t>
            </w:r>
          </w:p>
        </w:tc>
      </w:tr>
      <w:tr w:rsidR="00AB2AC3" w:rsidRPr="0047407A" w14:paraId="20EF3F36" w14:textId="77777777" w:rsidTr="00AD566A">
        <w:trPr>
          <w:trHeight w:val="222"/>
        </w:trPr>
        <w:tc>
          <w:tcPr>
            <w:tcW w:w="1842" w:type="dxa"/>
            <w:vAlign w:val="center"/>
          </w:tcPr>
          <w:p w14:paraId="5B2D4B71" w14:textId="77777777" w:rsidR="00AB2AC3" w:rsidRPr="00761F30" w:rsidRDefault="00AB2AC3" w:rsidP="00AB2AC3">
            <w:pPr>
              <w:pStyle w:val="Tabletext"/>
            </w:pPr>
          </w:p>
        </w:tc>
        <w:tc>
          <w:tcPr>
            <w:tcW w:w="2709" w:type="dxa"/>
            <w:vAlign w:val="center"/>
          </w:tcPr>
          <w:p w14:paraId="73B412FA" w14:textId="471F9FD5" w:rsidR="00AB2AC3" w:rsidRPr="00761F30" w:rsidRDefault="00AB2AC3" w:rsidP="00AB2AC3">
            <w:pPr>
              <w:pStyle w:val="Tabletext"/>
            </w:pPr>
            <w:r w:rsidRPr="00761F30">
              <w:t>Not stated/Unknown</w:t>
            </w:r>
          </w:p>
        </w:tc>
        <w:tc>
          <w:tcPr>
            <w:tcW w:w="1020" w:type="dxa"/>
            <w:vAlign w:val="center"/>
          </w:tcPr>
          <w:p w14:paraId="5E48F45C" w14:textId="242F5033" w:rsidR="00AB2AC3" w:rsidRPr="00C418BE" w:rsidRDefault="00AB2AC3" w:rsidP="00AB2AC3">
            <w:pPr>
              <w:pStyle w:val="Tabletext"/>
              <w:jc w:val="right"/>
            </w:pPr>
            <w:r w:rsidRPr="00C418BE">
              <w:t>25.9</w:t>
            </w:r>
          </w:p>
        </w:tc>
        <w:tc>
          <w:tcPr>
            <w:tcW w:w="1020" w:type="dxa"/>
            <w:vAlign w:val="center"/>
          </w:tcPr>
          <w:p w14:paraId="2FD34ADC" w14:textId="3138E453" w:rsidR="00AB2AC3" w:rsidRPr="00C418BE" w:rsidRDefault="00AB2AC3" w:rsidP="00AB2AC3">
            <w:pPr>
              <w:pStyle w:val="Tabletext"/>
              <w:jc w:val="right"/>
            </w:pPr>
            <w:r w:rsidRPr="00C418BE">
              <w:t>1 895</w:t>
            </w:r>
          </w:p>
        </w:tc>
        <w:tc>
          <w:tcPr>
            <w:tcW w:w="1020" w:type="dxa"/>
            <w:vAlign w:val="center"/>
          </w:tcPr>
          <w:p w14:paraId="57EBA0CE" w14:textId="4624781D" w:rsidR="00AB2AC3" w:rsidRPr="00C418BE" w:rsidRDefault="00AB2AC3" w:rsidP="00AB2AC3">
            <w:pPr>
              <w:pStyle w:val="Tabletext"/>
              <w:jc w:val="right"/>
            </w:pPr>
            <w:r w:rsidRPr="00C418BE">
              <w:t>71.8</w:t>
            </w:r>
          </w:p>
        </w:tc>
        <w:tc>
          <w:tcPr>
            <w:tcW w:w="1020" w:type="dxa"/>
            <w:vAlign w:val="center"/>
          </w:tcPr>
          <w:p w14:paraId="0584D23C" w14:textId="390F814A" w:rsidR="00AB2AC3" w:rsidRPr="00C418BE" w:rsidRDefault="00AB2AC3" w:rsidP="00AB2AC3">
            <w:pPr>
              <w:pStyle w:val="Tabletext"/>
              <w:jc w:val="right"/>
            </w:pPr>
            <w:r w:rsidRPr="00C418BE">
              <w:t>1</w:t>
            </w:r>
            <w:r>
              <w:t xml:space="preserve"> </w:t>
            </w:r>
            <w:r w:rsidRPr="00C418BE">
              <w:t>940</w:t>
            </w:r>
          </w:p>
        </w:tc>
        <w:tc>
          <w:tcPr>
            <w:tcW w:w="1020" w:type="dxa"/>
            <w:vAlign w:val="center"/>
          </w:tcPr>
          <w:p w14:paraId="538201A4" w14:textId="0020C43C" w:rsidR="00AB2AC3" w:rsidRPr="00761F30" w:rsidRDefault="00AB2AC3" w:rsidP="00AB2AC3">
            <w:pPr>
              <w:pStyle w:val="Tabletext"/>
              <w:jc w:val="right"/>
            </w:pPr>
            <w:r>
              <w:t>72.9</w:t>
            </w:r>
          </w:p>
        </w:tc>
        <w:tc>
          <w:tcPr>
            <w:tcW w:w="1020" w:type="dxa"/>
            <w:vAlign w:val="center"/>
          </w:tcPr>
          <w:p w14:paraId="3D85D31C" w14:textId="4D13642D" w:rsidR="00AB2AC3" w:rsidRPr="00761F30" w:rsidRDefault="00AB2AC3" w:rsidP="00AB2AC3">
            <w:pPr>
              <w:pStyle w:val="Tabletext"/>
              <w:jc w:val="right"/>
            </w:pPr>
            <w:r>
              <w:t>3 895</w:t>
            </w:r>
          </w:p>
        </w:tc>
        <w:tc>
          <w:tcPr>
            <w:tcW w:w="1020" w:type="dxa"/>
          </w:tcPr>
          <w:p w14:paraId="5200AD8A" w14:textId="0414E128" w:rsidR="00AB2AC3" w:rsidRPr="00761F30" w:rsidRDefault="00AB2AC3" w:rsidP="00AB2AC3">
            <w:pPr>
              <w:pStyle w:val="Tabletext"/>
              <w:jc w:val="right"/>
            </w:pPr>
            <w:r>
              <w:t>66.7</w:t>
            </w:r>
          </w:p>
        </w:tc>
        <w:tc>
          <w:tcPr>
            <w:tcW w:w="1020" w:type="dxa"/>
          </w:tcPr>
          <w:p w14:paraId="7F0E7533" w14:textId="35CB0EA5" w:rsidR="00AB2AC3" w:rsidRPr="00761F30" w:rsidRDefault="00AB2AC3" w:rsidP="00AB2AC3">
            <w:pPr>
              <w:pStyle w:val="Tabletext"/>
              <w:jc w:val="right"/>
            </w:pPr>
            <w:r>
              <w:t>1 700</w:t>
            </w:r>
          </w:p>
        </w:tc>
        <w:tc>
          <w:tcPr>
            <w:tcW w:w="1020" w:type="dxa"/>
          </w:tcPr>
          <w:p w14:paraId="68B31F35" w14:textId="300E6738" w:rsidR="00AB2AC3" w:rsidRPr="009831DF" w:rsidRDefault="009831DF" w:rsidP="009831DF">
            <w:pPr>
              <w:pStyle w:val="Tabletext"/>
              <w:jc w:val="right"/>
            </w:pPr>
            <w:r w:rsidRPr="009831DF">
              <w:t>52.7</w:t>
            </w:r>
          </w:p>
        </w:tc>
        <w:tc>
          <w:tcPr>
            <w:tcW w:w="1020" w:type="dxa"/>
          </w:tcPr>
          <w:p w14:paraId="3AC133DC" w14:textId="04F09B20" w:rsidR="00AB2AC3" w:rsidRPr="009831DF" w:rsidRDefault="009831DF" w:rsidP="009831DF">
            <w:pPr>
              <w:pStyle w:val="Tabletext"/>
              <w:jc w:val="right"/>
            </w:pPr>
            <w:r w:rsidRPr="009831DF">
              <w:t>9 430</w:t>
            </w:r>
          </w:p>
        </w:tc>
      </w:tr>
      <w:tr w:rsidR="0004364B" w:rsidRPr="0047407A" w14:paraId="326B90BB" w14:textId="77777777" w:rsidTr="00AD566A">
        <w:trPr>
          <w:trHeight w:val="211"/>
        </w:trPr>
        <w:tc>
          <w:tcPr>
            <w:tcW w:w="1842" w:type="dxa"/>
            <w:vAlign w:val="center"/>
          </w:tcPr>
          <w:p w14:paraId="1558CE9D" w14:textId="0421E797" w:rsidR="0004364B" w:rsidRPr="00761F30" w:rsidRDefault="0004364B" w:rsidP="0004364B">
            <w:pPr>
              <w:pStyle w:val="Tabletext"/>
            </w:pPr>
            <w:r w:rsidRPr="00761F30">
              <w:t>Remote</w:t>
            </w:r>
            <w:r>
              <w:t>ness</w:t>
            </w:r>
          </w:p>
        </w:tc>
        <w:tc>
          <w:tcPr>
            <w:tcW w:w="2709" w:type="dxa"/>
            <w:vAlign w:val="center"/>
          </w:tcPr>
          <w:p w14:paraId="0AFB2844" w14:textId="1A8283BC" w:rsidR="0004364B" w:rsidRPr="00761F30" w:rsidRDefault="0004364B" w:rsidP="0004364B">
            <w:pPr>
              <w:pStyle w:val="Tabletext"/>
            </w:pPr>
            <w:r>
              <w:t>Major cities</w:t>
            </w:r>
          </w:p>
        </w:tc>
        <w:tc>
          <w:tcPr>
            <w:tcW w:w="1020" w:type="dxa"/>
            <w:vAlign w:val="center"/>
          </w:tcPr>
          <w:p w14:paraId="60447A44" w14:textId="339A8D39" w:rsidR="0004364B" w:rsidRPr="001D5A9B" w:rsidRDefault="0004364B" w:rsidP="0004364B">
            <w:pPr>
              <w:pStyle w:val="Tabletext"/>
              <w:jc w:val="right"/>
            </w:pPr>
            <w:r w:rsidRPr="001D5A9B">
              <w:t>31.6</w:t>
            </w:r>
          </w:p>
        </w:tc>
        <w:tc>
          <w:tcPr>
            <w:tcW w:w="1020" w:type="dxa"/>
            <w:vAlign w:val="center"/>
          </w:tcPr>
          <w:p w14:paraId="3E135A12" w14:textId="4B6AEFD7" w:rsidR="0004364B" w:rsidRPr="001D5A9B" w:rsidRDefault="0004364B" w:rsidP="0004364B">
            <w:pPr>
              <w:pStyle w:val="Tabletext"/>
              <w:jc w:val="right"/>
            </w:pPr>
            <w:r w:rsidRPr="001D5A9B">
              <w:t>14 705</w:t>
            </w:r>
          </w:p>
        </w:tc>
        <w:tc>
          <w:tcPr>
            <w:tcW w:w="1020" w:type="dxa"/>
            <w:vAlign w:val="center"/>
          </w:tcPr>
          <w:p w14:paraId="07733671" w14:textId="4B288801" w:rsidR="0004364B" w:rsidRPr="001D5A9B" w:rsidRDefault="0004364B" w:rsidP="0004364B">
            <w:pPr>
              <w:pStyle w:val="Tabletext"/>
              <w:jc w:val="right"/>
            </w:pPr>
            <w:r w:rsidRPr="001D5A9B">
              <w:t>72.4</w:t>
            </w:r>
          </w:p>
        </w:tc>
        <w:tc>
          <w:tcPr>
            <w:tcW w:w="1020" w:type="dxa"/>
            <w:vAlign w:val="center"/>
          </w:tcPr>
          <w:p w14:paraId="69FC2E9E" w14:textId="2420395E" w:rsidR="0004364B" w:rsidRPr="001D5A9B" w:rsidRDefault="0004364B" w:rsidP="0004364B">
            <w:pPr>
              <w:pStyle w:val="Tabletext"/>
              <w:jc w:val="right"/>
            </w:pPr>
            <w:r w:rsidRPr="001D5A9B">
              <w:t>10 380</w:t>
            </w:r>
          </w:p>
        </w:tc>
        <w:tc>
          <w:tcPr>
            <w:tcW w:w="1020" w:type="dxa"/>
            <w:vAlign w:val="center"/>
          </w:tcPr>
          <w:p w14:paraId="0A954BA1" w14:textId="6CF66AB6" w:rsidR="0004364B" w:rsidRPr="001D5A9B" w:rsidRDefault="0004364B" w:rsidP="0004364B">
            <w:pPr>
              <w:pStyle w:val="Tabletext"/>
              <w:jc w:val="right"/>
            </w:pPr>
            <w:r w:rsidRPr="001D5A9B">
              <w:t>70.4</w:t>
            </w:r>
          </w:p>
        </w:tc>
        <w:tc>
          <w:tcPr>
            <w:tcW w:w="1020" w:type="dxa"/>
            <w:vAlign w:val="center"/>
          </w:tcPr>
          <w:p w14:paraId="1C830601" w14:textId="1CA18B97" w:rsidR="0004364B" w:rsidRPr="001D5A9B" w:rsidRDefault="0004364B" w:rsidP="0004364B">
            <w:pPr>
              <w:pStyle w:val="Tabletext"/>
              <w:jc w:val="right"/>
            </w:pPr>
            <w:r w:rsidRPr="001D5A9B">
              <w:t>16 865</w:t>
            </w:r>
          </w:p>
        </w:tc>
        <w:tc>
          <w:tcPr>
            <w:tcW w:w="1020" w:type="dxa"/>
            <w:vAlign w:val="center"/>
          </w:tcPr>
          <w:p w14:paraId="698A15C6" w14:textId="4468B045" w:rsidR="0004364B" w:rsidRPr="001D5A9B" w:rsidRDefault="0004364B" w:rsidP="0004364B">
            <w:pPr>
              <w:pStyle w:val="Tabletext"/>
              <w:jc w:val="right"/>
            </w:pPr>
            <w:r w:rsidRPr="001D5A9B">
              <w:t>64.2</w:t>
            </w:r>
          </w:p>
        </w:tc>
        <w:tc>
          <w:tcPr>
            <w:tcW w:w="1020" w:type="dxa"/>
            <w:vAlign w:val="center"/>
          </w:tcPr>
          <w:p w14:paraId="71723CB8" w14:textId="2C77A856" w:rsidR="0004364B" w:rsidRPr="001D5A9B" w:rsidRDefault="0004364B" w:rsidP="0004364B">
            <w:pPr>
              <w:pStyle w:val="Tabletext"/>
              <w:jc w:val="right"/>
            </w:pPr>
            <w:r w:rsidRPr="001D5A9B">
              <w:t>10 875</w:t>
            </w:r>
          </w:p>
        </w:tc>
        <w:tc>
          <w:tcPr>
            <w:tcW w:w="1020" w:type="dxa"/>
            <w:vAlign w:val="center"/>
          </w:tcPr>
          <w:p w14:paraId="46905F58" w14:textId="7F3F0D1F" w:rsidR="0004364B" w:rsidRPr="0004364B" w:rsidRDefault="0004364B" w:rsidP="0004364B">
            <w:pPr>
              <w:pStyle w:val="Tabletext"/>
              <w:jc w:val="right"/>
            </w:pPr>
            <w:r w:rsidRPr="0004364B">
              <w:t>51.9</w:t>
            </w:r>
          </w:p>
        </w:tc>
        <w:tc>
          <w:tcPr>
            <w:tcW w:w="1020" w:type="dxa"/>
            <w:vAlign w:val="center"/>
          </w:tcPr>
          <w:p w14:paraId="2BA6A097" w14:textId="19604FE0" w:rsidR="0004364B" w:rsidRPr="0004364B" w:rsidRDefault="0004364B" w:rsidP="0004364B">
            <w:pPr>
              <w:pStyle w:val="Tabletext"/>
              <w:jc w:val="right"/>
            </w:pPr>
            <w:r w:rsidRPr="0004364B">
              <w:t>52 825</w:t>
            </w:r>
          </w:p>
        </w:tc>
      </w:tr>
      <w:tr w:rsidR="0004364B" w:rsidRPr="0047407A" w14:paraId="607E9986" w14:textId="77777777" w:rsidTr="00AD566A">
        <w:trPr>
          <w:trHeight w:val="211"/>
        </w:trPr>
        <w:tc>
          <w:tcPr>
            <w:tcW w:w="1842" w:type="dxa"/>
            <w:vAlign w:val="center"/>
          </w:tcPr>
          <w:p w14:paraId="639C2189" w14:textId="77777777" w:rsidR="0004364B" w:rsidRPr="00761F30" w:rsidRDefault="0004364B" w:rsidP="0004364B">
            <w:pPr>
              <w:pStyle w:val="Tabletext"/>
            </w:pPr>
          </w:p>
        </w:tc>
        <w:tc>
          <w:tcPr>
            <w:tcW w:w="2709" w:type="dxa"/>
            <w:vAlign w:val="center"/>
          </w:tcPr>
          <w:p w14:paraId="77BF692C" w14:textId="23439170" w:rsidR="0004364B" w:rsidRPr="00761F30" w:rsidRDefault="0004364B" w:rsidP="0004364B">
            <w:pPr>
              <w:pStyle w:val="Tabletext"/>
            </w:pPr>
            <w:r w:rsidRPr="00761F30">
              <w:t>Regional/remote areas</w:t>
            </w:r>
          </w:p>
        </w:tc>
        <w:tc>
          <w:tcPr>
            <w:tcW w:w="1020" w:type="dxa"/>
            <w:vAlign w:val="bottom"/>
          </w:tcPr>
          <w:p w14:paraId="0532A61D" w14:textId="30E75819" w:rsidR="0004364B" w:rsidRPr="001D5A9B" w:rsidRDefault="0004364B" w:rsidP="0004364B">
            <w:pPr>
              <w:pStyle w:val="Tabletext"/>
              <w:jc w:val="right"/>
            </w:pPr>
            <w:r w:rsidRPr="001D5A9B">
              <w:t>32.9</w:t>
            </w:r>
          </w:p>
        </w:tc>
        <w:tc>
          <w:tcPr>
            <w:tcW w:w="1020" w:type="dxa"/>
            <w:vAlign w:val="center"/>
          </w:tcPr>
          <w:p w14:paraId="031B5405" w14:textId="607FDBCD" w:rsidR="0004364B" w:rsidRPr="001D5A9B" w:rsidRDefault="0004364B" w:rsidP="0004364B">
            <w:pPr>
              <w:pStyle w:val="Tabletext"/>
              <w:jc w:val="right"/>
            </w:pPr>
            <w:r w:rsidRPr="001D5A9B">
              <w:t>3 870</w:t>
            </w:r>
          </w:p>
        </w:tc>
        <w:tc>
          <w:tcPr>
            <w:tcW w:w="1020" w:type="dxa"/>
            <w:vAlign w:val="bottom"/>
          </w:tcPr>
          <w:p w14:paraId="4A73011C" w14:textId="362B780C" w:rsidR="0004364B" w:rsidRPr="001D5A9B" w:rsidRDefault="0004364B" w:rsidP="0004364B">
            <w:pPr>
              <w:pStyle w:val="Tabletext"/>
              <w:jc w:val="right"/>
            </w:pPr>
            <w:r w:rsidRPr="001D5A9B">
              <w:t>62.6</w:t>
            </w:r>
          </w:p>
        </w:tc>
        <w:tc>
          <w:tcPr>
            <w:tcW w:w="1020" w:type="dxa"/>
            <w:vAlign w:val="center"/>
          </w:tcPr>
          <w:p w14:paraId="38FE58FB" w14:textId="0345823A" w:rsidR="0004364B" w:rsidRPr="001D5A9B" w:rsidRDefault="0004364B" w:rsidP="0004364B">
            <w:pPr>
              <w:pStyle w:val="Tabletext"/>
              <w:jc w:val="right"/>
            </w:pPr>
            <w:r w:rsidRPr="001D5A9B">
              <w:t>3 265</w:t>
            </w:r>
          </w:p>
        </w:tc>
        <w:tc>
          <w:tcPr>
            <w:tcW w:w="1020" w:type="dxa"/>
            <w:vAlign w:val="bottom"/>
          </w:tcPr>
          <w:p w14:paraId="10A85C72" w14:textId="3CA92A58" w:rsidR="0004364B" w:rsidRPr="001D5A9B" w:rsidRDefault="0004364B" w:rsidP="0004364B">
            <w:pPr>
              <w:pStyle w:val="Tabletext"/>
              <w:jc w:val="right"/>
            </w:pPr>
            <w:r w:rsidRPr="001D5A9B">
              <w:t>66.2</w:t>
            </w:r>
          </w:p>
        </w:tc>
        <w:tc>
          <w:tcPr>
            <w:tcW w:w="1020" w:type="dxa"/>
            <w:vAlign w:val="center"/>
          </w:tcPr>
          <w:p w14:paraId="25EF2AED" w14:textId="7C74F340" w:rsidR="0004364B" w:rsidRPr="001D5A9B" w:rsidRDefault="0004364B" w:rsidP="0004364B">
            <w:pPr>
              <w:pStyle w:val="Tabletext"/>
              <w:jc w:val="right"/>
            </w:pPr>
            <w:r w:rsidRPr="001D5A9B">
              <w:t>10 115</w:t>
            </w:r>
          </w:p>
        </w:tc>
        <w:tc>
          <w:tcPr>
            <w:tcW w:w="1020" w:type="dxa"/>
            <w:vAlign w:val="bottom"/>
          </w:tcPr>
          <w:p w14:paraId="634E91B3" w14:textId="40CA3E79" w:rsidR="0004364B" w:rsidRPr="001D5A9B" w:rsidRDefault="0004364B" w:rsidP="0004364B">
            <w:pPr>
              <w:pStyle w:val="Tabletext"/>
              <w:jc w:val="right"/>
            </w:pPr>
            <w:r w:rsidRPr="001D5A9B">
              <w:t>61.3</w:t>
            </w:r>
          </w:p>
        </w:tc>
        <w:tc>
          <w:tcPr>
            <w:tcW w:w="1020" w:type="dxa"/>
            <w:vAlign w:val="center"/>
          </w:tcPr>
          <w:p w14:paraId="5838646E" w14:textId="0581A504" w:rsidR="0004364B" w:rsidRPr="001D5A9B" w:rsidRDefault="0004364B" w:rsidP="0004364B">
            <w:pPr>
              <w:pStyle w:val="Tabletext"/>
              <w:jc w:val="right"/>
            </w:pPr>
            <w:r w:rsidRPr="001D5A9B">
              <w:t>5 655</w:t>
            </w:r>
          </w:p>
        </w:tc>
        <w:tc>
          <w:tcPr>
            <w:tcW w:w="1020" w:type="dxa"/>
            <w:vAlign w:val="bottom"/>
          </w:tcPr>
          <w:p w14:paraId="0671B917" w14:textId="29CB6CE5" w:rsidR="0004364B" w:rsidRPr="0004364B" w:rsidRDefault="0004364B" w:rsidP="0004364B">
            <w:pPr>
              <w:pStyle w:val="Tabletext"/>
              <w:jc w:val="right"/>
            </w:pPr>
            <w:r w:rsidRPr="0004364B">
              <w:t>55.2</w:t>
            </w:r>
          </w:p>
        </w:tc>
        <w:tc>
          <w:tcPr>
            <w:tcW w:w="1020" w:type="dxa"/>
            <w:vAlign w:val="center"/>
          </w:tcPr>
          <w:p w14:paraId="53D654C3" w14:textId="1EE50FD5" w:rsidR="0004364B" w:rsidRPr="0004364B" w:rsidRDefault="0004364B" w:rsidP="0004364B">
            <w:pPr>
              <w:pStyle w:val="Tabletext"/>
              <w:jc w:val="right"/>
            </w:pPr>
            <w:r w:rsidRPr="0004364B">
              <w:t>22 910</w:t>
            </w:r>
          </w:p>
        </w:tc>
      </w:tr>
      <w:tr w:rsidR="0004364B" w:rsidRPr="0047407A" w14:paraId="64ADE4B9" w14:textId="77777777" w:rsidTr="00AD566A">
        <w:trPr>
          <w:trHeight w:val="211"/>
        </w:trPr>
        <w:tc>
          <w:tcPr>
            <w:tcW w:w="1842" w:type="dxa"/>
            <w:vAlign w:val="center"/>
          </w:tcPr>
          <w:p w14:paraId="73D49DF7" w14:textId="77777777" w:rsidR="0004364B" w:rsidRPr="00761F30" w:rsidRDefault="0004364B" w:rsidP="0004364B">
            <w:pPr>
              <w:pStyle w:val="Tabletext"/>
            </w:pPr>
          </w:p>
        </w:tc>
        <w:tc>
          <w:tcPr>
            <w:tcW w:w="2709" w:type="dxa"/>
            <w:vAlign w:val="center"/>
          </w:tcPr>
          <w:p w14:paraId="3EBD0956" w14:textId="5478B0AD" w:rsidR="0004364B" w:rsidRPr="00761F30" w:rsidRDefault="0004364B" w:rsidP="0004364B">
            <w:pPr>
              <w:pStyle w:val="Tabletext"/>
            </w:pPr>
            <w:r w:rsidRPr="00761F30">
              <w:t>Overseas/No usual address</w:t>
            </w:r>
          </w:p>
        </w:tc>
        <w:tc>
          <w:tcPr>
            <w:tcW w:w="1020" w:type="dxa"/>
            <w:vAlign w:val="bottom"/>
          </w:tcPr>
          <w:p w14:paraId="751C04C7" w14:textId="7C1D44DC" w:rsidR="0004364B" w:rsidRPr="001D5A9B" w:rsidRDefault="0004364B" w:rsidP="0004364B">
            <w:pPr>
              <w:pStyle w:val="Tabletext"/>
              <w:jc w:val="right"/>
            </w:pPr>
            <w:r w:rsidRPr="001D5A9B">
              <w:t>29.0</w:t>
            </w:r>
          </w:p>
        </w:tc>
        <w:tc>
          <w:tcPr>
            <w:tcW w:w="1020" w:type="dxa"/>
            <w:vAlign w:val="center"/>
          </w:tcPr>
          <w:p w14:paraId="4EF02CA5" w14:textId="118005DF" w:rsidR="0004364B" w:rsidRPr="001D5A9B" w:rsidRDefault="0004364B" w:rsidP="0004364B">
            <w:pPr>
              <w:pStyle w:val="Tabletext"/>
              <w:jc w:val="right"/>
            </w:pPr>
            <w:r w:rsidRPr="001D5A9B">
              <w:t>145</w:t>
            </w:r>
          </w:p>
        </w:tc>
        <w:tc>
          <w:tcPr>
            <w:tcW w:w="1020" w:type="dxa"/>
            <w:vAlign w:val="bottom"/>
          </w:tcPr>
          <w:p w14:paraId="6EED9493" w14:textId="09E7AA8E" w:rsidR="0004364B" w:rsidRPr="001D5A9B" w:rsidRDefault="0004364B" w:rsidP="0004364B">
            <w:pPr>
              <w:pStyle w:val="Tabletext"/>
              <w:jc w:val="right"/>
            </w:pPr>
            <w:r w:rsidRPr="001D5A9B">
              <w:t>52.1</w:t>
            </w:r>
          </w:p>
        </w:tc>
        <w:tc>
          <w:tcPr>
            <w:tcW w:w="1020" w:type="dxa"/>
            <w:vAlign w:val="center"/>
          </w:tcPr>
          <w:p w14:paraId="2B69B50E" w14:textId="3FD0BC69" w:rsidR="0004364B" w:rsidRPr="001D5A9B" w:rsidRDefault="0004364B" w:rsidP="0004364B">
            <w:pPr>
              <w:pStyle w:val="Tabletext"/>
              <w:jc w:val="right"/>
            </w:pPr>
            <w:r w:rsidRPr="001D5A9B">
              <w:t>75</w:t>
            </w:r>
          </w:p>
        </w:tc>
        <w:tc>
          <w:tcPr>
            <w:tcW w:w="1020" w:type="dxa"/>
            <w:vAlign w:val="bottom"/>
          </w:tcPr>
          <w:p w14:paraId="11539210" w14:textId="1786BC2A" w:rsidR="0004364B" w:rsidRPr="001D5A9B" w:rsidRDefault="0004364B" w:rsidP="0004364B">
            <w:pPr>
              <w:pStyle w:val="Tabletext"/>
              <w:jc w:val="right"/>
            </w:pPr>
            <w:r w:rsidRPr="001D5A9B">
              <w:t>41.7</w:t>
            </w:r>
          </w:p>
        </w:tc>
        <w:tc>
          <w:tcPr>
            <w:tcW w:w="1020" w:type="dxa"/>
            <w:vAlign w:val="center"/>
          </w:tcPr>
          <w:p w14:paraId="4E171739" w14:textId="51D82986" w:rsidR="0004364B" w:rsidRPr="001D5A9B" w:rsidRDefault="0004364B" w:rsidP="0004364B">
            <w:pPr>
              <w:pStyle w:val="Tabletext"/>
              <w:jc w:val="right"/>
            </w:pPr>
            <w:r w:rsidRPr="001D5A9B">
              <w:t>120</w:t>
            </w:r>
          </w:p>
        </w:tc>
        <w:tc>
          <w:tcPr>
            <w:tcW w:w="1020" w:type="dxa"/>
            <w:vAlign w:val="bottom"/>
          </w:tcPr>
          <w:p w14:paraId="66E2D460" w14:textId="26ED620A" w:rsidR="0004364B" w:rsidRPr="001D5A9B" w:rsidRDefault="0004364B" w:rsidP="0004364B">
            <w:pPr>
              <w:pStyle w:val="Tabletext"/>
              <w:jc w:val="right"/>
            </w:pPr>
            <w:r w:rsidRPr="001D5A9B">
              <w:t>44.8</w:t>
            </w:r>
          </w:p>
        </w:tc>
        <w:tc>
          <w:tcPr>
            <w:tcW w:w="1020" w:type="dxa"/>
            <w:vAlign w:val="center"/>
          </w:tcPr>
          <w:p w14:paraId="26FA4B95" w14:textId="2173CCC3" w:rsidR="0004364B" w:rsidRPr="001D5A9B" w:rsidRDefault="0004364B" w:rsidP="0004364B">
            <w:pPr>
              <w:pStyle w:val="Tabletext"/>
              <w:jc w:val="right"/>
            </w:pPr>
            <w:r w:rsidRPr="001D5A9B">
              <w:t>110</w:t>
            </w:r>
          </w:p>
        </w:tc>
        <w:tc>
          <w:tcPr>
            <w:tcW w:w="1020" w:type="dxa"/>
            <w:vAlign w:val="bottom"/>
          </w:tcPr>
          <w:p w14:paraId="6B324B66" w14:textId="7BD6D7BF" w:rsidR="0004364B" w:rsidRPr="0004364B" w:rsidRDefault="0004364B" w:rsidP="0004364B">
            <w:pPr>
              <w:pStyle w:val="Tabletext"/>
              <w:jc w:val="right"/>
            </w:pPr>
            <w:r w:rsidRPr="0004364B">
              <w:t>38.2</w:t>
            </w:r>
          </w:p>
        </w:tc>
        <w:tc>
          <w:tcPr>
            <w:tcW w:w="1020" w:type="dxa"/>
            <w:vAlign w:val="center"/>
          </w:tcPr>
          <w:p w14:paraId="038371B5" w14:textId="6123CA52" w:rsidR="0004364B" w:rsidRPr="0004364B" w:rsidRDefault="0004364B" w:rsidP="0004364B">
            <w:pPr>
              <w:pStyle w:val="Tabletext"/>
              <w:jc w:val="right"/>
            </w:pPr>
            <w:r w:rsidRPr="0004364B">
              <w:t>450</w:t>
            </w:r>
          </w:p>
        </w:tc>
      </w:tr>
      <w:tr w:rsidR="0004364B" w:rsidRPr="0047407A" w14:paraId="783CCF12" w14:textId="77777777" w:rsidTr="00AD566A">
        <w:trPr>
          <w:trHeight w:val="222"/>
        </w:trPr>
        <w:tc>
          <w:tcPr>
            <w:tcW w:w="1842" w:type="dxa"/>
            <w:vAlign w:val="center"/>
          </w:tcPr>
          <w:p w14:paraId="7E2C8158" w14:textId="77777777" w:rsidR="0004364B" w:rsidRPr="00761F30" w:rsidRDefault="0004364B" w:rsidP="0004364B">
            <w:pPr>
              <w:pStyle w:val="Tabletext"/>
            </w:pPr>
          </w:p>
        </w:tc>
        <w:tc>
          <w:tcPr>
            <w:tcW w:w="2709" w:type="dxa"/>
            <w:vAlign w:val="center"/>
          </w:tcPr>
          <w:p w14:paraId="0C6AFBA4" w14:textId="7758E3D6" w:rsidR="0004364B" w:rsidRPr="00761F30" w:rsidRDefault="0004364B" w:rsidP="0004364B">
            <w:pPr>
              <w:pStyle w:val="Tabletext"/>
            </w:pPr>
            <w:r w:rsidRPr="00761F30">
              <w:t>Not stated/Unknown</w:t>
            </w:r>
          </w:p>
        </w:tc>
        <w:tc>
          <w:tcPr>
            <w:tcW w:w="1020" w:type="dxa"/>
            <w:vAlign w:val="center"/>
          </w:tcPr>
          <w:p w14:paraId="7F4480FD" w14:textId="7C1FAA7A" w:rsidR="0004364B" w:rsidRPr="001D5A9B" w:rsidRDefault="0004364B" w:rsidP="0004364B">
            <w:pPr>
              <w:pStyle w:val="Tabletext"/>
              <w:jc w:val="right"/>
            </w:pPr>
            <w:r w:rsidRPr="001D5A9B">
              <w:t>48.7</w:t>
            </w:r>
          </w:p>
        </w:tc>
        <w:tc>
          <w:tcPr>
            <w:tcW w:w="1020" w:type="dxa"/>
            <w:vAlign w:val="center"/>
          </w:tcPr>
          <w:p w14:paraId="021575E1" w14:textId="776DE6A5" w:rsidR="0004364B" w:rsidRPr="001D5A9B" w:rsidRDefault="0004364B" w:rsidP="0004364B">
            <w:pPr>
              <w:pStyle w:val="Tabletext"/>
              <w:jc w:val="right"/>
            </w:pPr>
            <w:r w:rsidRPr="001D5A9B">
              <w:t>115</w:t>
            </w:r>
          </w:p>
        </w:tc>
        <w:tc>
          <w:tcPr>
            <w:tcW w:w="1020" w:type="dxa"/>
            <w:vAlign w:val="center"/>
          </w:tcPr>
          <w:p w14:paraId="0C57F7E8" w14:textId="65DC0055" w:rsidR="0004364B" w:rsidRPr="001D5A9B" w:rsidRDefault="0004364B" w:rsidP="0004364B">
            <w:pPr>
              <w:pStyle w:val="Tabletext"/>
              <w:jc w:val="right"/>
            </w:pPr>
            <w:r w:rsidRPr="001D5A9B">
              <w:t>48.7</w:t>
            </w:r>
          </w:p>
        </w:tc>
        <w:tc>
          <w:tcPr>
            <w:tcW w:w="1020" w:type="dxa"/>
            <w:vAlign w:val="center"/>
          </w:tcPr>
          <w:p w14:paraId="25CE377B" w14:textId="45D8EAFA" w:rsidR="0004364B" w:rsidRPr="001D5A9B" w:rsidRDefault="0004364B" w:rsidP="0004364B">
            <w:pPr>
              <w:pStyle w:val="Tabletext"/>
              <w:jc w:val="right"/>
            </w:pPr>
            <w:r w:rsidRPr="001D5A9B">
              <w:t>110</w:t>
            </w:r>
          </w:p>
        </w:tc>
        <w:tc>
          <w:tcPr>
            <w:tcW w:w="1020" w:type="dxa"/>
            <w:vAlign w:val="center"/>
          </w:tcPr>
          <w:p w14:paraId="73333CFE" w14:textId="44059A04" w:rsidR="0004364B" w:rsidRPr="001D5A9B" w:rsidRDefault="0004364B" w:rsidP="0004364B">
            <w:pPr>
              <w:pStyle w:val="Tabletext"/>
              <w:jc w:val="right"/>
            </w:pPr>
            <w:r w:rsidRPr="001D5A9B">
              <w:t>48.7</w:t>
            </w:r>
          </w:p>
        </w:tc>
        <w:tc>
          <w:tcPr>
            <w:tcW w:w="1020" w:type="dxa"/>
            <w:vAlign w:val="center"/>
          </w:tcPr>
          <w:p w14:paraId="0FB7CCA2" w14:textId="6CBDE0EE" w:rsidR="0004364B" w:rsidRPr="001D5A9B" w:rsidRDefault="0004364B" w:rsidP="0004364B">
            <w:pPr>
              <w:pStyle w:val="Tabletext"/>
              <w:jc w:val="right"/>
            </w:pPr>
            <w:r w:rsidRPr="001D5A9B">
              <w:t>215</w:t>
            </w:r>
          </w:p>
        </w:tc>
        <w:tc>
          <w:tcPr>
            <w:tcW w:w="1020" w:type="dxa"/>
            <w:vAlign w:val="center"/>
          </w:tcPr>
          <w:p w14:paraId="19321162" w14:textId="25F25CD4" w:rsidR="0004364B" w:rsidRPr="001D5A9B" w:rsidRDefault="0004364B" w:rsidP="0004364B">
            <w:pPr>
              <w:pStyle w:val="Tabletext"/>
              <w:jc w:val="right"/>
            </w:pPr>
            <w:r w:rsidRPr="001D5A9B">
              <w:t>48.7</w:t>
            </w:r>
          </w:p>
        </w:tc>
        <w:tc>
          <w:tcPr>
            <w:tcW w:w="1020" w:type="dxa"/>
            <w:vAlign w:val="center"/>
          </w:tcPr>
          <w:p w14:paraId="30D1AEB9" w14:textId="728326E2" w:rsidR="0004364B" w:rsidRPr="001D5A9B" w:rsidRDefault="0004364B" w:rsidP="0004364B">
            <w:pPr>
              <w:pStyle w:val="Tabletext"/>
              <w:jc w:val="right"/>
            </w:pPr>
            <w:r w:rsidRPr="001D5A9B">
              <w:t>105</w:t>
            </w:r>
          </w:p>
        </w:tc>
        <w:tc>
          <w:tcPr>
            <w:tcW w:w="1020" w:type="dxa"/>
            <w:vAlign w:val="center"/>
          </w:tcPr>
          <w:p w14:paraId="7728CC0A" w14:textId="5DDFEE88" w:rsidR="0004364B" w:rsidRPr="0004364B" w:rsidRDefault="0004364B" w:rsidP="0004364B">
            <w:pPr>
              <w:pStyle w:val="Tabletext"/>
              <w:jc w:val="right"/>
            </w:pPr>
            <w:r w:rsidRPr="0004364B">
              <w:t>48.7</w:t>
            </w:r>
          </w:p>
        </w:tc>
        <w:tc>
          <w:tcPr>
            <w:tcW w:w="1020" w:type="dxa"/>
            <w:vAlign w:val="center"/>
          </w:tcPr>
          <w:p w14:paraId="73289DDB" w14:textId="35159E22" w:rsidR="0004364B" w:rsidRPr="0004364B" w:rsidRDefault="0004364B" w:rsidP="0004364B">
            <w:pPr>
              <w:pStyle w:val="Tabletext"/>
              <w:jc w:val="right"/>
            </w:pPr>
            <w:r w:rsidRPr="0004364B">
              <w:t>550</w:t>
            </w:r>
          </w:p>
        </w:tc>
      </w:tr>
      <w:tr w:rsidR="0004364B" w:rsidRPr="00BB3600" w14:paraId="0B486961" w14:textId="77777777" w:rsidTr="00AD566A">
        <w:trPr>
          <w:trHeight w:val="222"/>
        </w:trPr>
        <w:tc>
          <w:tcPr>
            <w:tcW w:w="1842" w:type="dxa"/>
            <w:vAlign w:val="center"/>
          </w:tcPr>
          <w:p w14:paraId="2315AFF8" w14:textId="77777777" w:rsidR="0004364B" w:rsidRPr="00761F30" w:rsidRDefault="0004364B" w:rsidP="0004364B">
            <w:pPr>
              <w:pStyle w:val="Tabletext"/>
            </w:pPr>
            <w:r>
              <w:rPr>
                <w:lang w:eastAsia="en-AU"/>
              </w:rPr>
              <w:t>SEIFA (IRSD)</w:t>
            </w:r>
            <w:r w:rsidRPr="00C25D90">
              <w:rPr>
                <w:rFonts w:cs="Arial"/>
                <w:vertAlign w:val="superscript"/>
                <w:lang w:eastAsia="en-AU"/>
              </w:rPr>
              <w:t>†</w:t>
            </w:r>
          </w:p>
        </w:tc>
        <w:tc>
          <w:tcPr>
            <w:tcW w:w="2709" w:type="dxa"/>
            <w:vAlign w:val="center"/>
          </w:tcPr>
          <w:p w14:paraId="120C94B0" w14:textId="77777777" w:rsidR="0004364B" w:rsidRPr="00761F30" w:rsidRDefault="0004364B" w:rsidP="0004364B">
            <w:pPr>
              <w:pStyle w:val="Tabletext"/>
            </w:pPr>
            <w:r>
              <w:t>1 Most disadvantaged</w:t>
            </w:r>
          </w:p>
        </w:tc>
        <w:tc>
          <w:tcPr>
            <w:tcW w:w="1020" w:type="dxa"/>
            <w:vAlign w:val="center"/>
          </w:tcPr>
          <w:p w14:paraId="07B0E461" w14:textId="72CEB61D" w:rsidR="0004364B" w:rsidRPr="0058439A" w:rsidRDefault="0004364B" w:rsidP="0004364B">
            <w:pPr>
              <w:pStyle w:val="Tabletext"/>
              <w:jc w:val="right"/>
            </w:pPr>
            <w:r w:rsidRPr="0058439A">
              <w:t>31.2</w:t>
            </w:r>
          </w:p>
        </w:tc>
        <w:tc>
          <w:tcPr>
            <w:tcW w:w="1020" w:type="dxa"/>
            <w:vAlign w:val="center"/>
          </w:tcPr>
          <w:p w14:paraId="283618CF" w14:textId="2DA4D576" w:rsidR="0004364B" w:rsidRPr="0058439A" w:rsidRDefault="0004364B" w:rsidP="0004364B">
            <w:pPr>
              <w:pStyle w:val="Tabletext"/>
              <w:jc w:val="right"/>
            </w:pPr>
            <w:r w:rsidRPr="0058439A">
              <w:t>5</w:t>
            </w:r>
            <w:r>
              <w:t xml:space="preserve"> </w:t>
            </w:r>
            <w:r w:rsidRPr="0058439A">
              <w:t>810</w:t>
            </w:r>
          </w:p>
        </w:tc>
        <w:tc>
          <w:tcPr>
            <w:tcW w:w="1020" w:type="dxa"/>
            <w:vAlign w:val="center"/>
          </w:tcPr>
          <w:p w14:paraId="3E62802F" w14:textId="7F2D6726" w:rsidR="0004364B" w:rsidRPr="0058439A" w:rsidRDefault="0004364B" w:rsidP="0004364B">
            <w:pPr>
              <w:pStyle w:val="Tabletext"/>
              <w:jc w:val="right"/>
            </w:pPr>
            <w:r w:rsidRPr="0058439A">
              <w:t>68.8</w:t>
            </w:r>
          </w:p>
        </w:tc>
        <w:tc>
          <w:tcPr>
            <w:tcW w:w="1020" w:type="dxa"/>
            <w:vAlign w:val="center"/>
          </w:tcPr>
          <w:p w14:paraId="63DC73BF" w14:textId="6FE770DC" w:rsidR="0004364B" w:rsidRPr="0058439A" w:rsidRDefault="0004364B" w:rsidP="0004364B">
            <w:pPr>
              <w:pStyle w:val="Tabletext"/>
              <w:jc w:val="right"/>
            </w:pPr>
            <w:r w:rsidRPr="0058439A">
              <w:t>4</w:t>
            </w:r>
            <w:r>
              <w:t xml:space="preserve"> </w:t>
            </w:r>
            <w:r w:rsidRPr="0058439A">
              <w:t>455</w:t>
            </w:r>
          </w:p>
        </w:tc>
        <w:tc>
          <w:tcPr>
            <w:tcW w:w="1020" w:type="dxa"/>
            <w:vAlign w:val="center"/>
          </w:tcPr>
          <w:p w14:paraId="1B515D13" w14:textId="0BDB1D4F" w:rsidR="0004364B" w:rsidRPr="0058439A" w:rsidRDefault="0004364B" w:rsidP="0004364B">
            <w:pPr>
              <w:pStyle w:val="Tabletext"/>
              <w:jc w:val="right"/>
            </w:pPr>
            <w:r w:rsidRPr="0058439A">
              <w:t>66.6</w:t>
            </w:r>
          </w:p>
        </w:tc>
        <w:tc>
          <w:tcPr>
            <w:tcW w:w="1020" w:type="dxa"/>
            <w:vAlign w:val="center"/>
          </w:tcPr>
          <w:p w14:paraId="1B6C70F4" w14:textId="5775C882" w:rsidR="0004364B" w:rsidRPr="0058439A" w:rsidRDefault="0004364B" w:rsidP="0004364B">
            <w:pPr>
              <w:pStyle w:val="Tabletext"/>
              <w:jc w:val="right"/>
            </w:pPr>
            <w:r w:rsidRPr="0058439A">
              <w:t>7</w:t>
            </w:r>
            <w:r>
              <w:t xml:space="preserve"> </w:t>
            </w:r>
            <w:r w:rsidRPr="0058439A">
              <w:t>920</w:t>
            </w:r>
          </w:p>
        </w:tc>
        <w:tc>
          <w:tcPr>
            <w:tcW w:w="1020" w:type="dxa"/>
            <w:vAlign w:val="center"/>
          </w:tcPr>
          <w:p w14:paraId="2A360C52" w14:textId="700026F4" w:rsidR="0004364B" w:rsidRPr="0058439A" w:rsidRDefault="0004364B" w:rsidP="0004364B">
            <w:pPr>
              <w:pStyle w:val="Tabletext"/>
              <w:jc w:val="right"/>
            </w:pPr>
            <w:r w:rsidRPr="0058439A">
              <w:t>62.6</w:t>
            </w:r>
          </w:p>
        </w:tc>
        <w:tc>
          <w:tcPr>
            <w:tcW w:w="1020" w:type="dxa"/>
            <w:vAlign w:val="center"/>
          </w:tcPr>
          <w:p w14:paraId="76836ACC" w14:textId="550E5421" w:rsidR="0004364B" w:rsidRPr="0058439A" w:rsidRDefault="0004364B" w:rsidP="0004364B">
            <w:pPr>
              <w:pStyle w:val="Tabletext"/>
              <w:jc w:val="right"/>
            </w:pPr>
            <w:r w:rsidRPr="0058439A">
              <w:t>5</w:t>
            </w:r>
            <w:r>
              <w:t xml:space="preserve"> </w:t>
            </w:r>
            <w:r w:rsidRPr="0058439A">
              <w:t>165</w:t>
            </w:r>
          </w:p>
        </w:tc>
        <w:tc>
          <w:tcPr>
            <w:tcW w:w="1020" w:type="dxa"/>
            <w:vAlign w:val="center"/>
          </w:tcPr>
          <w:p w14:paraId="2AA4F91D" w14:textId="50E354E0" w:rsidR="0004364B" w:rsidRPr="0058439A" w:rsidRDefault="0004364B" w:rsidP="0004364B">
            <w:pPr>
              <w:pStyle w:val="Tabletext"/>
              <w:jc w:val="right"/>
            </w:pPr>
            <w:r>
              <w:t>51.6</w:t>
            </w:r>
          </w:p>
        </w:tc>
        <w:tc>
          <w:tcPr>
            <w:tcW w:w="1020" w:type="dxa"/>
            <w:vAlign w:val="center"/>
          </w:tcPr>
          <w:p w14:paraId="15F5A1AF" w14:textId="49627C09" w:rsidR="0004364B" w:rsidRPr="0058439A" w:rsidRDefault="0004364B" w:rsidP="0004364B">
            <w:pPr>
              <w:pStyle w:val="Tabletext"/>
              <w:jc w:val="right"/>
            </w:pPr>
            <w:r>
              <w:t>23 350</w:t>
            </w:r>
          </w:p>
        </w:tc>
      </w:tr>
      <w:tr w:rsidR="0004364B" w:rsidRPr="00BB3600" w14:paraId="61BCFA3F" w14:textId="77777777" w:rsidTr="00AD566A">
        <w:trPr>
          <w:trHeight w:val="222"/>
        </w:trPr>
        <w:tc>
          <w:tcPr>
            <w:tcW w:w="1842" w:type="dxa"/>
            <w:vAlign w:val="center"/>
          </w:tcPr>
          <w:p w14:paraId="73FF678E" w14:textId="77777777" w:rsidR="0004364B" w:rsidRPr="00761F30" w:rsidRDefault="0004364B" w:rsidP="0004364B">
            <w:pPr>
              <w:pStyle w:val="Tabletext"/>
            </w:pPr>
          </w:p>
        </w:tc>
        <w:tc>
          <w:tcPr>
            <w:tcW w:w="2709" w:type="dxa"/>
            <w:vAlign w:val="center"/>
          </w:tcPr>
          <w:p w14:paraId="2834B111" w14:textId="77777777" w:rsidR="0004364B" w:rsidRPr="00761F30" w:rsidRDefault="0004364B" w:rsidP="0004364B">
            <w:pPr>
              <w:pStyle w:val="Tabletext"/>
            </w:pPr>
            <w:r>
              <w:t>2</w:t>
            </w:r>
          </w:p>
        </w:tc>
        <w:tc>
          <w:tcPr>
            <w:tcW w:w="1020" w:type="dxa"/>
            <w:vAlign w:val="center"/>
          </w:tcPr>
          <w:p w14:paraId="0879A408" w14:textId="3C3C077E" w:rsidR="0004364B" w:rsidRPr="0058439A" w:rsidRDefault="0004364B" w:rsidP="0004364B">
            <w:pPr>
              <w:pStyle w:val="Tabletext"/>
              <w:jc w:val="right"/>
            </w:pPr>
            <w:r w:rsidRPr="0058439A">
              <w:t>32.6</w:t>
            </w:r>
          </w:p>
        </w:tc>
        <w:tc>
          <w:tcPr>
            <w:tcW w:w="1020" w:type="dxa"/>
            <w:vAlign w:val="center"/>
          </w:tcPr>
          <w:p w14:paraId="3D968BFE" w14:textId="279DE969" w:rsidR="0004364B" w:rsidRPr="0058439A" w:rsidRDefault="0004364B" w:rsidP="0004364B">
            <w:pPr>
              <w:pStyle w:val="Tabletext"/>
              <w:jc w:val="right"/>
            </w:pPr>
            <w:r w:rsidRPr="0058439A">
              <w:t>3</w:t>
            </w:r>
            <w:r>
              <w:t xml:space="preserve"> </w:t>
            </w:r>
            <w:r w:rsidRPr="0058439A">
              <w:t>680</w:t>
            </w:r>
          </w:p>
        </w:tc>
        <w:tc>
          <w:tcPr>
            <w:tcW w:w="1020" w:type="dxa"/>
            <w:vAlign w:val="center"/>
          </w:tcPr>
          <w:p w14:paraId="538554E2" w14:textId="65F838C0" w:rsidR="0004364B" w:rsidRPr="0058439A" w:rsidRDefault="0004364B" w:rsidP="0004364B">
            <w:pPr>
              <w:pStyle w:val="Tabletext"/>
              <w:jc w:val="right"/>
            </w:pPr>
            <w:r w:rsidRPr="0058439A">
              <w:t>70.0</w:t>
            </w:r>
          </w:p>
        </w:tc>
        <w:tc>
          <w:tcPr>
            <w:tcW w:w="1020" w:type="dxa"/>
            <w:vAlign w:val="center"/>
          </w:tcPr>
          <w:p w14:paraId="3D163220" w14:textId="1CE19BD7" w:rsidR="0004364B" w:rsidRPr="0058439A" w:rsidRDefault="0004364B" w:rsidP="0004364B">
            <w:pPr>
              <w:pStyle w:val="Tabletext"/>
              <w:jc w:val="right"/>
            </w:pPr>
            <w:r w:rsidRPr="0058439A">
              <w:t>2</w:t>
            </w:r>
            <w:r>
              <w:t xml:space="preserve"> </w:t>
            </w:r>
            <w:r w:rsidRPr="0058439A">
              <w:t>760</w:t>
            </w:r>
          </w:p>
        </w:tc>
        <w:tc>
          <w:tcPr>
            <w:tcW w:w="1020" w:type="dxa"/>
            <w:vAlign w:val="center"/>
          </w:tcPr>
          <w:p w14:paraId="178DCF2B" w14:textId="7EA5FEA1" w:rsidR="0004364B" w:rsidRPr="0058439A" w:rsidRDefault="0004364B" w:rsidP="0004364B">
            <w:pPr>
              <w:pStyle w:val="Tabletext"/>
              <w:jc w:val="right"/>
            </w:pPr>
            <w:r w:rsidRPr="0058439A">
              <w:t>69.5</w:t>
            </w:r>
          </w:p>
        </w:tc>
        <w:tc>
          <w:tcPr>
            <w:tcW w:w="1020" w:type="dxa"/>
            <w:vAlign w:val="center"/>
          </w:tcPr>
          <w:p w14:paraId="36515A6C" w14:textId="5C9A1557" w:rsidR="0004364B" w:rsidRPr="0058439A" w:rsidRDefault="0004364B" w:rsidP="0004364B">
            <w:pPr>
              <w:pStyle w:val="Tabletext"/>
              <w:jc w:val="right"/>
            </w:pPr>
            <w:r w:rsidRPr="0058439A">
              <w:t>5</w:t>
            </w:r>
            <w:r>
              <w:t xml:space="preserve"> </w:t>
            </w:r>
            <w:r w:rsidRPr="0058439A">
              <w:t>725</w:t>
            </w:r>
          </w:p>
        </w:tc>
        <w:tc>
          <w:tcPr>
            <w:tcW w:w="1020" w:type="dxa"/>
            <w:vAlign w:val="center"/>
          </w:tcPr>
          <w:p w14:paraId="6A06A4BE" w14:textId="4126615F" w:rsidR="0004364B" w:rsidRPr="0058439A" w:rsidRDefault="0004364B" w:rsidP="0004364B">
            <w:pPr>
              <w:pStyle w:val="Tabletext"/>
              <w:jc w:val="right"/>
            </w:pPr>
            <w:r w:rsidRPr="0058439A">
              <w:t>61.0</w:t>
            </w:r>
          </w:p>
        </w:tc>
        <w:tc>
          <w:tcPr>
            <w:tcW w:w="1020" w:type="dxa"/>
            <w:vAlign w:val="center"/>
          </w:tcPr>
          <w:p w14:paraId="1BEB001E" w14:textId="21BE676F" w:rsidR="0004364B" w:rsidRPr="0058439A" w:rsidRDefault="0004364B" w:rsidP="0004364B">
            <w:pPr>
              <w:pStyle w:val="Tabletext"/>
              <w:jc w:val="right"/>
            </w:pPr>
            <w:r w:rsidRPr="0058439A">
              <w:t>3</w:t>
            </w:r>
            <w:r>
              <w:t xml:space="preserve"> </w:t>
            </w:r>
            <w:r w:rsidRPr="0058439A">
              <w:t>535</w:t>
            </w:r>
          </w:p>
        </w:tc>
        <w:tc>
          <w:tcPr>
            <w:tcW w:w="1020" w:type="dxa"/>
            <w:vAlign w:val="center"/>
          </w:tcPr>
          <w:p w14:paraId="21703260" w14:textId="78724F27" w:rsidR="0004364B" w:rsidRPr="0058439A" w:rsidRDefault="0004364B" w:rsidP="0004364B">
            <w:pPr>
              <w:pStyle w:val="Tabletext"/>
              <w:jc w:val="right"/>
            </w:pPr>
            <w:r>
              <w:t>53.7</w:t>
            </w:r>
          </w:p>
        </w:tc>
        <w:tc>
          <w:tcPr>
            <w:tcW w:w="1020" w:type="dxa"/>
            <w:vAlign w:val="center"/>
          </w:tcPr>
          <w:p w14:paraId="68495E8B" w14:textId="623D32AB" w:rsidR="0004364B" w:rsidRPr="0058439A" w:rsidRDefault="0004364B" w:rsidP="0004364B">
            <w:pPr>
              <w:pStyle w:val="Tabletext"/>
              <w:jc w:val="right"/>
            </w:pPr>
            <w:r>
              <w:t>15 700</w:t>
            </w:r>
          </w:p>
        </w:tc>
      </w:tr>
      <w:tr w:rsidR="0004364B" w:rsidRPr="00BB3600" w14:paraId="6E7CA4FF" w14:textId="77777777" w:rsidTr="00AD566A">
        <w:trPr>
          <w:trHeight w:val="222"/>
        </w:trPr>
        <w:tc>
          <w:tcPr>
            <w:tcW w:w="1842" w:type="dxa"/>
            <w:vAlign w:val="center"/>
          </w:tcPr>
          <w:p w14:paraId="29D9377A" w14:textId="77777777" w:rsidR="0004364B" w:rsidRPr="00761F30" w:rsidRDefault="0004364B" w:rsidP="0004364B">
            <w:pPr>
              <w:pStyle w:val="Tabletext"/>
            </w:pPr>
          </w:p>
        </w:tc>
        <w:tc>
          <w:tcPr>
            <w:tcW w:w="2709" w:type="dxa"/>
            <w:vAlign w:val="center"/>
          </w:tcPr>
          <w:p w14:paraId="0D320F14" w14:textId="77777777" w:rsidR="0004364B" w:rsidRPr="00761F30" w:rsidRDefault="0004364B" w:rsidP="0004364B">
            <w:pPr>
              <w:pStyle w:val="Tabletext"/>
            </w:pPr>
            <w:r>
              <w:t>3</w:t>
            </w:r>
          </w:p>
        </w:tc>
        <w:tc>
          <w:tcPr>
            <w:tcW w:w="1020" w:type="dxa"/>
            <w:vAlign w:val="center"/>
          </w:tcPr>
          <w:p w14:paraId="547917E1" w14:textId="54537C9C" w:rsidR="0004364B" w:rsidRPr="0058439A" w:rsidRDefault="0004364B" w:rsidP="0004364B">
            <w:pPr>
              <w:pStyle w:val="Tabletext"/>
              <w:jc w:val="right"/>
            </w:pPr>
            <w:r w:rsidRPr="0058439A">
              <w:t>33.4</w:t>
            </w:r>
          </w:p>
        </w:tc>
        <w:tc>
          <w:tcPr>
            <w:tcW w:w="1020" w:type="dxa"/>
            <w:vAlign w:val="center"/>
          </w:tcPr>
          <w:p w14:paraId="4495F39F" w14:textId="701016F1" w:rsidR="0004364B" w:rsidRPr="0058439A" w:rsidRDefault="0004364B" w:rsidP="0004364B">
            <w:pPr>
              <w:pStyle w:val="Tabletext"/>
              <w:jc w:val="right"/>
            </w:pPr>
            <w:r w:rsidRPr="0058439A">
              <w:t>3</w:t>
            </w:r>
            <w:r>
              <w:t xml:space="preserve"> </w:t>
            </w:r>
            <w:r w:rsidRPr="0058439A">
              <w:t>520</w:t>
            </w:r>
          </w:p>
        </w:tc>
        <w:tc>
          <w:tcPr>
            <w:tcW w:w="1020" w:type="dxa"/>
            <w:vAlign w:val="center"/>
          </w:tcPr>
          <w:p w14:paraId="47AFEF48" w14:textId="21E046D0" w:rsidR="0004364B" w:rsidRPr="0058439A" w:rsidRDefault="0004364B" w:rsidP="0004364B">
            <w:pPr>
              <w:pStyle w:val="Tabletext"/>
              <w:jc w:val="right"/>
            </w:pPr>
            <w:r w:rsidRPr="0058439A">
              <w:t>69.0</w:t>
            </w:r>
          </w:p>
        </w:tc>
        <w:tc>
          <w:tcPr>
            <w:tcW w:w="1020" w:type="dxa"/>
            <w:vAlign w:val="center"/>
          </w:tcPr>
          <w:p w14:paraId="437B72CD" w14:textId="16243A96" w:rsidR="0004364B" w:rsidRPr="0058439A" w:rsidRDefault="0004364B" w:rsidP="0004364B">
            <w:pPr>
              <w:pStyle w:val="Tabletext"/>
              <w:jc w:val="right"/>
            </w:pPr>
            <w:r w:rsidRPr="0058439A">
              <w:t>2</w:t>
            </w:r>
            <w:r>
              <w:t xml:space="preserve"> </w:t>
            </w:r>
            <w:r w:rsidRPr="0058439A">
              <w:t>620</w:t>
            </w:r>
          </w:p>
        </w:tc>
        <w:tc>
          <w:tcPr>
            <w:tcW w:w="1020" w:type="dxa"/>
            <w:vAlign w:val="center"/>
          </w:tcPr>
          <w:p w14:paraId="71EFED8C" w14:textId="340960BF" w:rsidR="0004364B" w:rsidRPr="0058439A" w:rsidRDefault="0004364B" w:rsidP="0004364B">
            <w:pPr>
              <w:pStyle w:val="Tabletext"/>
              <w:jc w:val="right"/>
            </w:pPr>
            <w:r w:rsidRPr="0058439A">
              <w:t>69.8</w:t>
            </w:r>
          </w:p>
        </w:tc>
        <w:tc>
          <w:tcPr>
            <w:tcW w:w="1020" w:type="dxa"/>
            <w:vAlign w:val="center"/>
          </w:tcPr>
          <w:p w14:paraId="1C791437" w14:textId="1E319CF3" w:rsidR="0004364B" w:rsidRPr="0058439A" w:rsidRDefault="0004364B" w:rsidP="0004364B">
            <w:pPr>
              <w:pStyle w:val="Tabletext"/>
              <w:jc w:val="right"/>
            </w:pPr>
            <w:r w:rsidRPr="0058439A">
              <w:t>5</w:t>
            </w:r>
            <w:r>
              <w:t xml:space="preserve"> </w:t>
            </w:r>
            <w:r w:rsidRPr="0058439A">
              <w:t>650</w:t>
            </w:r>
          </w:p>
        </w:tc>
        <w:tc>
          <w:tcPr>
            <w:tcW w:w="1020" w:type="dxa"/>
            <w:vAlign w:val="center"/>
          </w:tcPr>
          <w:p w14:paraId="6C093B4C" w14:textId="66D1484A" w:rsidR="0004364B" w:rsidRPr="0058439A" w:rsidRDefault="0004364B" w:rsidP="0004364B">
            <w:pPr>
              <w:pStyle w:val="Tabletext"/>
              <w:jc w:val="right"/>
            </w:pPr>
            <w:r w:rsidRPr="0058439A">
              <w:t>64.6</w:t>
            </w:r>
          </w:p>
        </w:tc>
        <w:tc>
          <w:tcPr>
            <w:tcW w:w="1020" w:type="dxa"/>
            <w:vAlign w:val="center"/>
          </w:tcPr>
          <w:p w14:paraId="3934D117" w14:textId="2092CC6B" w:rsidR="0004364B" w:rsidRPr="0058439A" w:rsidRDefault="0004364B" w:rsidP="0004364B">
            <w:pPr>
              <w:pStyle w:val="Tabletext"/>
              <w:jc w:val="right"/>
            </w:pPr>
            <w:r w:rsidRPr="0058439A">
              <w:t>3</w:t>
            </w:r>
            <w:r>
              <w:t xml:space="preserve"> </w:t>
            </w:r>
            <w:r w:rsidRPr="0058439A">
              <w:t>345</w:t>
            </w:r>
          </w:p>
        </w:tc>
        <w:tc>
          <w:tcPr>
            <w:tcW w:w="1020" w:type="dxa"/>
            <w:vAlign w:val="center"/>
          </w:tcPr>
          <w:p w14:paraId="3A462A36" w14:textId="05CF34F9" w:rsidR="0004364B" w:rsidRPr="0058439A" w:rsidRDefault="0004364B" w:rsidP="0004364B">
            <w:pPr>
              <w:pStyle w:val="Tabletext"/>
              <w:jc w:val="right"/>
            </w:pPr>
            <w:r>
              <w:t>54.8</w:t>
            </w:r>
          </w:p>
        </w:tc>
        <w:tc>
          <w:tcPr>
            <w:tcW w:w="1020" w:type="dxa"/>
            <w:vAlign w:val="center"/>
          </w:tcPr>
          <w:p w14:paraId="30CE1EB4" w14:textId="60CDBC4F" w:rsidR="0004364B" w:rsidRPr="0058439A" w:rsidRDefault="0004364B" w:rsidP="0004364B">
            <w:pPr>
              <w:pStyle w:val="Tabletext"/>
              <w:jc w:val="right"/>
            </w:pPr>
            <w:r>
              <w:t>15 130</w:t>
            </w:r>
          </w:p>
        </w:tc>
      </w:tr>
      <w:tr w:rsidR="0004364B" w:rsidRPr="00BB3600" w14:paraId="5AE48ECE" w14:textId="77777777" w:rsidTr="00AD566A">
        <w:trPr>
          <w:trHeight w:val="222"/>
        </w:trPr>
        <w:tc>
          <w:tcPr>
            <w:tcW w:w="1842" w:type="dxa"/>
            <w:vAlign w:val="center"/>
          </w:tcPr>
          <w:p w14:paraId="3ED2C106" w14:textId="77777777" w:rsidR="0004364B" w:rsidRPr="00761F30" w:rsidRDefault="0004364B" w:rsidP="0004364B">
            <w:pPr>
              <w:pStyle w:val="Tabletext"/>
            </w:pPr>
          </w:p>
        </w:tc>
        <w:tc>
          <w:tcPr>
            <w:tcW w:w="2709" w:type="dxa"/>
            <w:vAlign w:val="center"/>
          </w:tcPr>
          <w:p w14:paraId="3643DCB8" w14:textId="77777777" w:rsidR="0004364B" w:rsidRPr="00761F30" w:rsidRDefault="0004364B" w:rsidP="0004364B">
            <w:pPr>
              <w:pStyle w:val="Tabletext"/>
            </w:pPr>
            <w:r>
              <w:t>4</w:t>
            </w:r>
          </w:p>
        </w:tc>
        <w:tc>
          <w:tcPr>
            <w:tcW w:w="1020" w:type="dxa"/>
            <w:vAlign w:val="center"/>
          </w:tcPr>
          <w:p w14:paraId="64775B01" w14:textId="792FF21F" w:rsidR="0004364B" w:rsidRPr="0058439A" w:rsidRDefault="0004364B" w:rsidP="0004364B">
            <w:pPr>
              <w:pStyle w:val="Tabletext"/>
              <w:jc w:val="right"/>
            </w:pPr>
            <w:r w:rsidRPr="0058439A">
              <w:t>31.2</w:t>
            </w:r>
          </w:p>
        </w:tc>
        <w:tc>
          <w:tcPr>
            <w:tcW w:w="1020" w:type="dxa"/>
            <w:vAlign w:val="center"/>
          </w:tcPr>
          <w:p w14:paraId="51EB1F3C" w14:textId="344D056D" w:rsidR="0004364B" w:rsidRPr="0058439A" w:rsidRDefault="0004364B" w:rsidP="0004364B">
            <w:pPr>
              <w:pStyle w:val="Tabletext"/>
              <w:jc w:val="right"/>
            </w:pPr>
            <w:r w:rsidRPr="0058439A">
              <w:t>3</w:t>
            </w:r>
            <w:r>
              <w:t xml:space="preserve"> </w:t>
            </w:r>
            <w:r w:rsidRPr="0058439A">
              <w:t>015</w:t>
            </w:r>
          </w:p>
        </w:tc>
        <w:tc>
          <w:tcPr>
            <w:tcW w:w="1020" w:type="dxa"/>
            <w:vAlign w:val="center"/>
          </w:tcPr>
          <w:p w14:paraId="441A33E3" w14:textId="3F687BE8" w:rsidR="0004364B" w:rsidRPr="0058439A" w:rsidRDefault="0004364B" w:rsidP="0004364B">
            <w:pPr>
              <w:pStyle w:val="Tabletext"/>
              <w:jc w:val="right"/>
            </w:pPr>
            <w:r w:rsidRPr="0058439A">
              <w:t>72.2</w:t>
            </w:r>
          </w:p>
        </w:tc>
        <w:tc>
          <w:tcPr>
            <w:tcW w:w="1020" w:type="dxa"/>
            <w:vAlign w:val="center"/>
          </w:tcPr>
          <w:p w14:paraId="3C45654E" w14:textId="06E837CE" w:rsidR="0004364B" w:rsidRPr="0058439A" w:rsidRDefault="0004364B" w:rsidP="0004364B">
            <w:pPr>
              <w:pStyle w:val="Tabletext"/>
              <w:jc w:val="right"/>
            </w:pPr>
            <w:r w:rsidRPr="0058439A">
              <w:t>2</w:t>
            </w:r>
            <w:r>
              <w:t xml:space="preserve"> </w:t>
            </w:r>
            <w:r w:rsidRPr="0058439A">
              <w:t>155</w:t>
            </w:r>
          </w:p>
        </w:tc>
        <w:tc>
          <w:tcPr>
            <w:tcW w:w="1020" w:type="dxa"/>
            <w:vAlign w:val="center"/>
          </w:tcPr>
          <w:p w14:paraId="4D4C3302" w14:textId="26665BCF" w:rsidR="0004364B" w:rsidRPr="0058439A" w:rsidRDefault="0004364B" w:rsidP="0004364B">
            <w:pPr>
              <w:pStyle w:val="Tabletext"/>
              <w:jc w:val="right"/>
            </w:pPr>
            <w:r w:rsidRPr="0058439A">
              <w:t>72.4</w:t>
            </w:r>
          </w:p>
        </w:tc>
        <w:tc>
          <w:tcPr>
            <w:tcW w:w="1020" w:type="dxa"/>
            <w:vAlign w:val="center"/>
          </w:tcPr>
          <w:p w14:paraId="7F4DAD1D" w14:textId="705ED0CB" w:rsidR="0004364B" w:rsidRPr="0058439A" w:rsidRDefault="0004364B" w:rsidP="0004364B">
            <w:pPr>
              <w:pStyle w:val="Tabletext"/>
              <w:jc w:val="right"/>
            </w:pPr>
            <w:r w:rsidRPr="0058439A">
              <w:t>4</w:t>
            </w:r>
            <w:r>
              <w:t xml:space="preserve"> </w:t>
            </w:r>
            <w:r w:rsidRPr="0058439A">
              <w:t>685</w:t>
            </w:r>
          </w:p>
        </w:tc>
        <w:tc>
          <w:tcPr>
            <w:tcW w:w="1020" w:type="dxa"/>
            <w:vAlign w:val="center"/>
          </w:tcPr>
          <w:p w14:paraId="61F7261F" w14:textId="3FDCD696" w:rsidR="0004364B" w:rsidRPr="0058439A" w:rsidRDefault="0004364B" w:rsidP="0004364B">
            <w:pPr>
              <w:pStyle w:val="Tabletext"/>
              <w:jc w:val="right"/>
            </w:pPr>
            <w:r w:rsidRPr="0058439A">
              <w:t>65.6</w:t>
            </w:r>
          </w:p>
        </w:tc>
        <w:tc>
          <w:tcPr>
            <w:tcW w:w="1020" w:type="dxa"/>
            <w:vAlign w:val="center"/>
          </w:tcPr>
          <w:p w14:paraId="617E6560" w14:textId="3AB8D61A" w:rsidR="0004364B" w:rsidRPr="0058439A" w:rsidRDefault="0004364B" w:rsidP="0004364B">
            <w:pPr>
              <w:pStyle w:val="Tabletext"/>
              <w:jc w:val="right"/>
            </w:pPr>
            <w:r w:rsidRPr="0058439A">
              <w:t>2</w:t>
            </w:r>
            <w:r>
              <w:t xml:space="preserve"> </w:t>
            </w:r>
            <w:r w:rsidRPr="0058439A">
              <w:t>790</w:t>
            </w:r>
          </w:p>
        </w:tc>
        <w:tc>
          <w:tcPr>
            <w:tcW w:w="1020" w:type="dxa"/>
            <w:vAlign w:val="center"/>
          </w:tcPr>
          <w:p w14:paraId="49040637" w14:textId="16210FC9" w:rsidR="0004364B" w:rsidRPr="0058439A" w:rsidRDefault="0004364B" w:rsidP="0004364B">
            <w:pPr>
              <w:pStyle w:val="Tabletext"/>
              <w:jc w:val="right"/>
            </w:pPr>
            <w:r>
              <w:t>54.1</w:t>
            </w:r>
          </w:p>
        </w:tc>
        <w:tc>
          <w:tcPr>
            <w:tcW w:w="1020" w:type="dxa"/>
            <w:vAlign w:val="center"/>
          </w:tcPr>
          <w:p w14:paraId="3A6F4CDD" w14:textId="4FBE1C02" w:rsidR="0004364B" w:rsidRPr="0058439A" w:rsidRDefault="0004364B" w:rsidP="0004364B">
            <w:pPr>
              <w:pStyle w:val="Tabletext"/>
              <w:jc w:val="right"/>
            </w:pPr>
            <w:r>
              <w:t>12 645</w:t>
            </w:r>
          </w:p>
        </w:tc>
      </w:tr>
      <w:tr w:rsidR="0004364B" w:rsidRPr="00BB3600" w14:paraId="2ED92285" w14:textId="77777777" w:rsidTr="00AD566A">
        <w:trPr>
          <w:trHeight w:val="222"/>
        </w:trPr>
        <w:tc>
          <w:tcPr>
            <w:tcW w:w="1842" w:type="dxa"/>
            <w:vAlign w:val="center"/>
          </w:tcPr>
          <w:p w14:paraId="0D474A7B" w14:textId="77777777" w:rsidR="0004364B" w:rsidRPr="00761F30" w:rsidRDefault="0004364B" w:rsidP="0004364B">
            <w:pPr>
              <w:pStyle w:val="Tabletext"/>
            </w:pPr>
          </w:p>
        </w:tc>
        <w:tc>
          <w:tcPr>
            <w:tcW w:w="2709" w:type="dxa"/>
            <w:vAlign w:val="center"/>
          </w:tcPr>
          <w:p w14:paraId="03011BC4" w14:textId="77777777" w:rsidR="0004364B" w:rsidRPr="00761F30" w:rsidRDefault="0004364B" w:rsidP="0004364B">
            <w:pPr>
              <w:pStyle w:val="Tabletext"/>
            </w:pPr>
            <w:r>
              <w:t>5 Least disadvantaged</w:t>
            </w:r>
          </w:p>
        </w:tc>
        <w:tc>
          <w:tcPr>
            <w:tcW w:w="1020" w:type="dxa"/>
            <w:vAlign w:val="center"/>
          </w:tcPr>
          <w:p w14:paraId="5C92E1D4" w14:textId="0D675CF4" w:rsidR="0004364B" w:rsidRPr="0058439A" w:rsidRDefault="0004364B" w:rsidP="0004364B">
            <w:pPr>
              <w:pStyle w:val="Tabletext"/>
              <w:jc w:val="right"/>
            </w:pPr>
            <w:r w:rsidRPr="0058439A">
              <w:t>31.8</w:t>
            </w:r>
          </w:p>
        </w:tc>
        <w:tc>
          <w:tcPr>
            <w:tcW w:w="1020" w:type="dxa"/>
            <w:vAlign w:val="center"/>
          </w:tcPr>
          <w:p w14:paraId="09EE61A1" w14:textId="09D5F367" w:rsidR="0004364B" w:rsidRPr="0058439A" w:rsidRDefault="0004364B" w:rsidP="0004364B">
            <w:pPr>
              <w:pStyle w:val="Tabletext"/>
              <w:jc w:val="right"/>
            </w:pPr>
            <w:r w:rsidRPr="0058439A">
              <w:t>2</w:t>
            </w:r>
            <w:r>
              <w:t xml:space="preserve"> </w:t>
            </w:r>
            <w:r w:rsidRPr="0058439A">
              <w:t>550</w:t>
            </w:r>
          </w:p>
        </w:tc>
        <w:tc>
          <w:tcPr>
            <w:tcW w:w="1020" w:type="dxa"/>
            <w:vAlign w:val="center"/>
          </w:tcPr>
          <w:p w14:paraId="19241F47" w14:textId="5165A254" w:rsidR="0004364B" w:rsidRPr="0058439A" w:rsidRDefault="0004364B" w:rsidP="0004364B">
            <w:pPr>
              <w:pStyle w:val="Tabletext"/>
              <w:jc w:val="right"/>
            </w:pPr>
            <w:r w:rsidRPr="0058439A">
              <w:t>71.1</w:t>
            </w:r>
          </w:p>
        </w:tc>
        <w:tc>
          <w:tcPr>
            <w:tcW w:w="1020" w:type="dxa"/>
            <w:vAlign w:val="center"/>
          </w:tcPr>
          <w:p w14:paraId="19D0ACB4" w14:textId="15B18CDD" w:rsidR="0004364B" w:rsidRPr="0058439A" w:rsidRDefault="0004364B" w:rsidP="0004364B">
            <w:pPr>
              <w:pStyle w:val="Tabletext"/>
              <w:jc w:val="right"/>
            </w:pPr>
            <w:r w:rsidRPr="0058439A">
              <w:t>1</w:t>
            </w:r>
            <w:r>
              <w:t xml:space="preserve"> </w:t>
            </w:r>
            <w:r w:rsidRPr="0058439A">
              <w:t>640</w:t>
            </w:r>
          </w:p>
        </w:tc>
        <w:tc>
          <w:tcPr>
            <w:tcW w:w="1020" w:type="dxa"/>
            <w:vAlign w:val="center"/>
          </w:tcPr>
          <w:p w14:paraId="757E3AEC" w14:textId="4311585E" w:rsidR="0004364B" w:rsidRPr="0058439A" w:rsidRDefault="0004364B" w:rsidP="0004364B">
            <w:pPr>
              <w:pStyle w:val="Tabletext"/>
              <w:jc w:val="right"/>
            </w:pPr>
            <w:r w:rsidRPr="0058439A">
              <w:t>66.0</w:t>
            </w:r>
          </w:p>
        </w:tc>
        <w:tc>
          <w:tcPr>
            <w:tcW w:w="1020" w:type="dxa"/>
            <w:vAlign w:val="center"/>
          </w:tcPr>
          <w:p w14:paraId="06A75F28" w14:textId="007CF6A2" w:rsidR="0004364B" w:rsidRPr="0058439A" w:rsidRDefault="0004364B" w:rsidP="0004364B">
            <w:pPr>
              <w:pStyle w:val="Tabletext"/>
              <w:jc w:val="right"/>
            </w:pPr>
            <w:r w:rsidRPr="0058439A">
              <w:t>2</w:t>
            </w:r>
            <w:r>
              <w:t xml:space="preserve"> </w:t>
            </w:r>
            <w:r w:rsidRPr="0058439A">
              <w:t>995</w:t>
            </w:r>
          </w:p>
        </w:tc>
        <w:tc>
          <w:tcPr>
            <w:tcW w:w="1020" w:type="dxa"/>
            <w:vAlign w:val="center"/>
          </w:tcPr>
          <w:p w14:paraId="5DFA38E7" w14:textId="0B77DE8D" w:rsidR="0004364B" w:rsidRPr="0058439A" w:rsidRDefault="0004364B" w:rsidP="0004364B">
            <w:pPr>
              <w:pStyle w:val="Tabletext"/>
              <w:jc w:val="right"/>
            </w:pPr>
            <w:r w:rsidRPr="0058439A">
              <w:t>62.7</w:t>
            </w:r>
          </w:p>
        </w:tc>
        <w:tc>
          <w:tcPr>
            <w:tcW w:w="1020" w:type="dxa"/>
            <w:vAlign w:val="center"/>
          </w:tcPr>
          <w:p w14:paraId="6365D8AC" w14:textId="5FFA63E2" w:rsidR="0004364B" w:rsidRPr="0058439A" w:rsidRDefault="0004364B" w:rsidP="0004364B">
            <w:pPr>
              <w:pStyle w:val="Tabletext"/>
              <w:jc w:val="right"/>
            </w:pPr>
            <w:r w:rsidRPr="0058439A">
              <w:t>1</w:t>
            </w:r>
            <w:r>
              <w:t xml:space="preserve"> </w:t>
            </w:r>
            <w:r w:rsidRPr="0058439A">
              <w:t>690</w:t>
            </w:r>
          </w:p>
        </w:tc>
        <w:tc>
          <w:tcPr>
            <w:tcW w:w="1020" w:type="dxa"/>
            <w:vAlign w:val="center"/>
          </w:tcPr>
          <w:p w14:paraId="553627C2" w14:textId="10A176E1" w:rsidR="0004364B" w:rsidRPr="0058439A" w:rsidRDefault="0004364B" w:rsidP="0004364B">
            <w:pPr>
              <w:pStyle w:val="Tabletext"/>
              <w:jc w:val="right"/>
            </w:pPr>
            <w:r>
              <w:t>50.5</w:t>
            </w:r>
          </w:p>
        </w:tc>
        <w:tc>
          <w:tcPr>
            <w:tcW w:w="1020" w:type="dxa"/>
            <w:vAlign w:val="center"/>
          </w:tcPr>
          <w:p w14:paraId="19A01F30" w14:textId="4B45557D" w:rsidR="0004364B" w:rsidRPr="0058439A" w:rsidRDefault="0004364B" w:rsidP="0004364B">
            <w:pPr>
              <w:pStyle w:val="Tabletext"/>
              <w:jc w:val="right"/>
            </w:pPr>
            <w:r>
              <w:t>8 880</w:t>
            </w:r>
          </w:p>
        </w:tc>
      </w:tr>
      <w:tr w:rsidR="00AB2AC3" w:rsidRPr="00BB3600" w14:paraId="6794BBE5" w14:textId="77777777" w:rsidTr="00AD566A">
        <w:trPr>
          <w:trHeight w:val="222"/>
        </w:trPr>
        <w:tc>
          <w:tcPr>
            <w:tcW w:w="1842" w:type="dxa"/>
            <w:vAlign w:val="center"/>
          </w:tcPr>
          <w:p w14:paraId="5B0E16FD" w14:textId="77777777" w:rsidR="00AB2AC3" w:rsidRPr="00761F30" w:rsidRDefault="00AB2AC3" w:rsidP="00AB2AC3">
            <w:pPr>
              <w:pStyle w:val="Tabletext"/>
            </w:pPr>
          </w:p>
        </w:tc>
        <w:tc>
          <w:tcPr>
            <w:tcW w:w="2709" w:type="dxa"/>
            <w:vAlign w:val="center"/>
          </w:tcPr>
          <w:p w14:paraId="4694DD79" w14:textId="77777777" w:rsidR="00AB2AC3" w:rsidRDefault="00AB2AC3" w:rsidP="00AB2AC3">
            <w:pPr>
              <w:pStyle w:val="Tabletext"/>
            </w:pPr>
            <w:r>
              <w:t>Unknown</w:t>
            </w:r>
          </w:p>
        </w:tc>
        <w:tc>
          <w:tcPr>
            <w:tcW w:w="1020" w:type="dxa"/>
            <w:vAlign w:val="center"/>
          </w:tcPr>
          <w:p w14:paraId="58014492" w14:textId="1D5A5D4C" w:rsidR="00AB2AC3" w:rsidRPr="0058439A" w:rsidRDefault="00AB2AC3" w:rsidP="00AB2AC3">
            <w:pPr>
              <w:pStyle w:val="Tabletext"/>
              <w:jc w:val="right"/>
            </w:pPr>
            <w:r w:rsidRPr="0058439A">
              <w:t>24.3</w:t>
            </w:r>
          </w:p>
        </w:tc>
        <w:tc>
          <w:tcPr>
            <w:tcW w:w="1020" w:type="dxa"/>
            <w:vAlign w:val="center"/>
          </w:tcPr>
          <w:p w14:paraId="43B0782B" w14:textId="45FD694E" w:rsidR="00AB2AC3" w:rsidRPr="0058439A" w:rsidRDefault="00AB2AC3" w:rsidP="00AB2AC3">
            <w:pPr>
              <w:pStyle w:val="Tabletext"/>
              <w:jc w:val="right"/>
            </w:pPr>
            <w:r w:rsidRPr="0058439A">
              <w:t>265</w:t>
            </w:r>
          </w:p>
        </w:tc>
        <w:tc>
          <w:tcPr>
            <w:tcW w:w="1020" w:type="dxa"/>
            <w:vAlign w:val="center"/>
          </w:tcPr>
          <w:p w14:paraId="63FEEF5F" w14:textId="2EB9F1FF" w:rsidR="00AB2AC3" w:rsidRPr="0058439A" w:rsidRDefault="00AB2AC3" w:rsidP="00AB2AC3">
            <w:pPr>
              <w:pStyle w:val="Tabletext"/>
              <w:jc w:val="right"/>
            </w:pPr>
            <w:r w:rsidRPr="0058439A">
              <w:t>57.8</w:t>
            </w:r>
          </w:p>
        </w:tc>
        <w:tc>
          <w:tcPr>
            <w:tcW w:w="1020" w:type="dxa"/>
            <w:vAlign w:val="center"/>
          </w:tcPr>
          <w:p w14:paraId="463202FA" w14:textId="0AF682EB" w:rsidR="00AB2AC3" w:rsidRPr="0058439A" w:rsidRDefault="00AB2AC3" w:rsidP="00AB2AC3">
            <w:pPr>
              <w:pStyle w:val="Tabletext"/>
              <w:jc w:val="right"/>
            </w:pPr>
            <w:r w:rsidRPr="0058439A">
              <w:t>205</w:t>
            </w:r>
          </w:p>
        </w:tc>
        <w:tc>
          <w:tcPr>
            <w:tcW w:w="1020" w:type="dxa"/>
            <w:vAlign w:val="center"/>
          </w:tcPr>
          <w:p w14:paraId="07A90724" w14:textId="2E857EC2" w:rsidR="00AB2AC3" w:rsidRPr="0058439A" w:rsidRDefault="00AB2AC3" w:rsidP="00AB2AC3">
            <w:pPr>
              <w:pStyle w:val="Tabletext"/>
              <w:jc w:val="right"/>
            </w:pPr>
            <w:r w:rsidRPr="0058439A">
              <w:t>53.5</w:t>
            </w:r>
          </w:p>
        </w:tc>
        <w:tc>
          <w:tcPr>
            <w:tcW w:w="1020" w:type="dxa"/>
            <w:vAlign w:val="center"/>
          </w:tcPr>
          <w:p w14:paraId="7A83AD24" w14:textId="70354DF4" w:rsidR="00AB2AC3" w:rsidRPr="0058439A" w:rsidRDefault="00AB2AC3" w:rsidP="00AB2AC3">
            <w:pPr>
              <w:pStyle w:val="Tabletext"/>
              <w:jc w:val="right"/>
            </w:pPr>
            <w:r w:rsidRPr="0058439A">
              <w:t>340</w:t>
            </w:r>
          </w:p>
        </w:tc>
        <w:tc>
          <w:tcPr>
            <w:tcW w:w="1020" w:type="dxa"/>
            <w:vAlign w:val="center"/>
          </w:tcPr>
          <w:p w14:paraId="28963FB5" w14:textId="525C9804" w:rsidR="00AB2AC3" w:rsidRPr="0058439A" w:rsidRDefault="00AB2AC3" w:rsidP="00AB2AC3">
            <w:pPr>
              <w:pStyle w:val="Tabletext"/>
              <w:jc w:val="right"/>
            </w:pPr>
            <w:r w:rsidRPr="0058439A">
              <w:t>52.6</w:t>
            </w:r>
          </w:p>
        </w:tc>
        <w:tc>
          <w:tcPr>
            <w:tcW w:w="1020" w:type="dxa"/>
            <w:vAlign w:val="center"/>
          </w:tcPr>
          <w:p w14:paraId="2716BF86" w14:textId="0A63B8C3" w:rsidR="00AB2AC3" w:rsidRPr="0058439A" w:rsidRDefault="00AB2AC3" w:rsidP="00AB2AC3">
            <w:pPr>
              <w:pStyle w:val="Tabletext"/>
              <w:jc w:val="right"/>
            </w:pPr>
            <w:r w:rsidRPr="0058439A">
              <w:t>220</w:t>
            </w:r>
          </w:p>
        </w:tc>
        <w:tc>
          <w:tcPr>
            <w:tcW w:w="1020" w:type="dxa"/>
          </w:tcPr>
          <w:p w14:paraId="2EBE3712" w14:textId="4540AC7E" w:rsidR="00AB2AC3" w:rsidRPr="0004364B" w:rsidRDefault="0004364B" w:rsidP="0004364B">
            <w:pPr>
              <w:pStyle w:val="Tabletext"/>
              <w:jc w:val="right"/>
            </w:pPr>
            <w:r w:rsidRPr="0004364B">
              <w:t>41.3</w:t>
            </w:r>
          </w:p>
        </w:tc>
        <w:tc>
          <w:tcPr>
            <w:tcW w:w="1020" w:type="dxa"/>
          </w:tcPr>
          <w:p w14:paraId="52537AA4" w14:textId="6C4E1297" w:rsidR="00AB2AC3" w:rsidRPr="0058439A" w:rsidRDefault="0004364B" w:rsidP="0004364B">
            <w:pPr>
              <w:pStyle w:val="Tabletext"/>
              <w:jc w:val="right"/>
            </w:pPr>
            <w:r>
              <w:t>1 025</w:t>
            </w:r>
          </w:p>
        </w:tc>
      </w:tr>
      <w:tr w:rsidR="00AB2AC3" w:rsidRPr="00BB3600" w14:paraId="71D01DF6" w14:textId="77777777" w:rsidTr="00AD566A">
        <w:trPr>
          <w:trHeight w:val="222"/>
        </w:trPr>
        <w:tc>
          <w:tcPr>
            <w:tcW w:w="1842" w:type="dxa"/>
            <w:vMerge w:val="restart"/>
            <w:vAlign w:val="center"/>
          </w:tcPr>
          <w:p w14:paraId="4FE0D0C3" w14:textId="77777777" w:rsidR="00AB2AC3" w:rsidRPr="00761F30" w:rsidRDefault="00AB2AC3" w:rsidP="00AB2AC3">
            <w:pPr>
              <w:pStyle w:val="Tabletext"/>
            </w:pPr>
            <w:r w:rsidRPr="00761F30">
              <w:t>Previous highest educational level</w:t>
            </w:r>
          </w:p>
        </w:tc>
        <w:tc>
          <w:tcPr>
            <w:tcW w:w="2709" w:type="dxa"/>
            <w:vAlign w:val="center"/>
          </w:tcPr>
          <w:p w14:paraId="7EB59FFA" w14:textId="77777777" w:rsidR="00AB2AC3" w:rsidRPr="00761F30" w:rsidRDefault="00AB2AC3" w:rsidP="00AB2AC3">
            <w:pPr>
              <w:pStyle w:val="Tabletext"/>
            </w:pPr>
            <w:r w:rsidRPr="00761F30">
              <w:t>Did not go to school</w:t>
            </w:r>
          </w:p>
        </w:tc>
        <w:tc>
          <w:tcPr>
            <w:tcW w:w="1020" w:type="dxa"/>
          </w:tcPr>
          <w:p w14:paraId="18C7438B" w14:textId="5D262BD9" w:rsidR="00AB2AC3" w:rsidRPr="00761F30" w:rsidRDefault="00AB2AC3" w:rsidP="00AB2AC3">
            <w:pPr>
              <w:pStyle w:val="Tabletext"/>
              <w:jc w:val="right"/>
            </w:pPr>
            <w:r>
              <w:t>18.8</w:t>
            </w:r>
          </w:p>
        </w:tc>
        <w:tc>
          <w:tcPr>
            <w:tcW w:w="1020" w:type="dxa"/>
          </w:tcPr>
          <w:p w14:paraId="2F76D994" w14:textId="764D22B3" w:rsidR="00AB2AC3" w:rsidRPr="00761F30" w:rsidRDefault="00AB2AC3" w:rsidP="00AB2AC3">
            <w:pPr>
              <w:pStyle w:val="Tabletext"/>
              <w:jc w:val="right"/>
            </w:pPr>
            <w:r>
              <w:t>870</w:t>
            </w:r>
          </w:p>
        </w:tc>
        <w:tc>
          <w:tcPr>
            <w:tcW w:w="1020" w:type="dxa"/>
          </w:tcPr>
          <w:p w14:paraId="7D85D170" w14:textId="1C6D0803" w:rsidR="00AB2AC3" w:rsidRPr="00761F30" w:rsidRDefault="00AB2AC3" w:rsidP="00AB2AC3">
            <w:pPr>
              <w:pStyle w:val="Tabletext"/>
              <w:jc w:val="right"/>
            </w:pPr>
            <w:r>
              <w:t>62.0</w:t>
            </w:r>
          </w:p>
        </w:tc>
        <w:tc>
          <w:tcPr>
            <w:tcW w:w="1020" w:type="dxa"/>
          </w:tcPr>
          <w:p w14:paraId="11C0AB41" w14:textId="5E69CD8C" w:rsidR="00AB2AC3" w:rsidRPr="00761F30" w:rsidRDefault="00AB2AC3" w:rsidP="00AB2AC3">
            <w:pPr>
              <w:pStyle w:val="Tabletext"/>
              <w:jc w:val="right"/>
            </w:pPr>
            <w:r>
              <w:t>430</w:t>
            </w:r>
          </w:p>
        </w:tc>
        <w:tc>
          <w:tcPr>
            <w:tcW w:w="1020" w:type="dxa"/>
          </w:tcPr>
          <w:p w14:paraId="27768FF1" w14:textId="1DD92F50" w:rsidR="00AB2AC3" w:rsidRPr="00761F30" w:rsidRDefault="00AB2AC3" w:rsidP="00AB2AC3">
            <w:pPr>
              <w:pStyle w:val="Tabletext"/>
              <w:jc w:val="right"/>
            </w:pPr>
            <w:r>
              <w:t>48.8</w:t>
            </w:r>
          </w:p>
        </w:tc>
        <w:tc>
          <w:tcPr>
            <w:tcW w:w="1020" w:type="dxa"/>
          </w:tcPr>
          <w:p w14:paraId="0A7CD44A" w14:textId="0A8E24B0" w:rsidR="00AB2AC3" w:rsidRPr="00761F30" w:rsidRDefault="00AB2AC3" w:rsidP="00AB2AC3">
            <w:pPr>
              <w:pStyle w:val="Tabletext"/>
              <w:jc w:val="right"/>
            </w:pPr>
            <w:r>
              <w:t>165</w:t>
            </w:r>
          </w:p>
        </w:tc>
        <w:tc>
          <w:tcPr>
            <w:tcW w:w="1020" w:type="dxa"/>
          </w:tcPr>
          <w:p w14:paraId="71E8D626" w14:textId="2FF8C9D5" w:rsidR="00AB2AC3" w:rsidRPr="00761F30" w:rsidRDefault="00AB2AC3" w:rsidP="00AB2AC3">
            <w:pPr>
              <w:pStyle w:val="Tabletext"/>
              <w:jc w:val="right"/>
            </w:pPr>
            <w:r>
              <w:t>52.1</w:t>
            </w:r>
          </w:p>
        </w:tc>
        <w:tc>
          <w:tcPr>
            <w:tcW w:w="1020" w:type="dxa"/>
          </w:tcPr>
          <w:p w14:paraId="0C6C63A6" w14:textId="26B9CDD4" w:rsidR="00AB2AC3" w:rsidRPr="00761F30" w:rsidRDefault="00AB2AC3" w:rsidP="00AB2AC3">
            <w:pPr>
              <w:pStyle w:val="Tabletext"/>
              <w:jc w:val="right"/>
            </w:pPr>
            <w:r>
              <w:t>85</w:t>
            </w:r>
          </w:p>
        </w:tc>
        <w:tc>
          <w:tcPr>
            <w:tcW w:w="1020" w:type="dxa"/>
          </w:tcPr>
          <w:p w14:paraId="353783E3" w14:textId="7663CBF0" w:rsidR="00AB2AC3" w:rsidRPr="00761F30" w:rsidRDefault="006E1BD6" w:rsidP="00AB2AC3">
            <w:pPr>
              <w:pStyle w:val="Tabletext"/>
              <w:jc w:val="right"/>
            </w:pPr>
            <w:r>
              <w:t>26.6</w:t>
            </w:r>
          </w:p>
        </w:tc>
        <w:tc>
          <w:tcPr>
            <w:tcW w:w="1020" w:type="dxa"/>
          </w:tcPr>
          <w:p w14:paraId="2DCB783A" w14:textId="28072C02" w:rsidR="00AB2AC3" w:rsidRPr="00761F30" w:rsidRDefault="006E1BD6" w:rsidP="00AB2AC3">
            <w:pPr>
              <w:pStyle w:val="Tabletext"/>
              <w:jc w:val="right"/>
            </w:pPr>
            <w:r>
              <w:t>1 555</w:t>
            </w:r>
          </w:p>
        </w:tc>
      </w:tr>
      <w:tr w:rsidR="00AB2AC3" w:rsidRPr="00BB3600" w14:paraId="69D0FDA4" w14:textId="77777777" w:rsidTr="00AD566A">
        <w:trPr>
          <w:trHeight w:val="222"/>
        </w:trPr>
        <w:tc>
          <w:tcPr>
            <w:tcW w:w="1842" w:type="dxa"/>
            <w:vMerge/>
            <w:vAlign w:val="center"/>
          </w:tcPr>
          <w:p w14:paraId="581A5EDA" w14:textId="77777777" w:rsidR="00AB2AC3" w:rsidRPr="00761F30" w:rsidRDefault="00AB2AC3" w:rsidP="00AB2AC3">
            <w:pPr>
              <w:pStyle w:val="Tabletext"/>
            </w:pPr>
          </w:p>
        </w:tc>
        <w:tc>
          <w:tcPr>
            <w:tcW w:w="2709" w:type="dxa"/>
            <w:vAlign w:val="center"/>
          </w:tcPr>
          <w:p w14:paraId="06B5AE09" w14:textId="77777777" w:rsidR="00AB2AC3" w:rsidRPr="00761F30" w:rsidRDefault="00AB2AC3" w:rsidP="00AB2AC3">
            <w:pPr>
              <w:pStyle w:val="Tabletext"/>
            </w:pPr>
            <w:r w:rsidRPr="00761F30">
              <w:t>Year 9/10/11</w:t>
            </w:r>
          </w:p>
        </w:tc>
        <w:tc>
          <w:tcPr>
            <w:tcW w:w="1020" w:type="dxa"/>
          </w:tcPr>
          <w:p w14:paraId="02E244C6" w14:textId="6D93B50A" w:rsidR="00AB2AC3" w:rsidRPr="00761F30" w:rsidRDefault="00AB2AC3" w:rsidP="00AB2AC3">
            <w:pPr>
              <w:pStyle w:val="Tabletext"/>
              <w:jc w:val="right"/>
            </w:pPr>
            <w:r>
              <w:t>30.9</w:t>
            </w:r>
          </w:p>
        </w:tc>
        <w:tc>
          <w:tcPr>
            <w:tcW w:w="1020" w:type="dxa"/>
          </w:tcPr>
          <w:p w14:paraId="3D750791" w14:textId="79E486AC" w:rsidR="00AB2AC3" w:rsidRPr="00761F30" w:rsidRDefault="00AB2AC3" w:rsidP="00AB2AC3">
            <w:pPr>
              <w:pStyle w:val="Tabletext"/>
              <w:jc w:val="right"/>
            </w:pPr>
            <w:r>
              <w:t>6 130</w:t>
            </w:r>
          </w:p>
        </w:tc>
        <w:tc>
          <w:tcPr>
            <w:tcW w:w="1020" w:type="dxa"/>
          </w:tcPr>
          <w:p w14:paraId="4DB022E3" w14:textId="56952E67" w:rsidR="00AB2AC3" w:rsidRPr="00761F30" w:rsidRDefault="00AB2AC3" w:rsidP="00AB2AC3">
            <w:pPr>
              <w:pStyle w:val="Tabletext"/>
              <w:jc w:val="right"/>
            </w:pPr>
            <w:r>
              <w:t>62.3</w:t>
            </w:r>
          </w:p>
        </w:tc>
        <w:tc>
          <w:tcPr>
            <w:tcW w:w="1020" w:type="dxa"/>
          </w:tcPr>
          <w:p w14:paraId="79374DCE" w14:textId="4E52218B" w:rsidR="00AB2AC3" w:rsidRPr="00761F30" w:rsidRDefault="00AB2AC3" w:rsidP="00AB2AC3">
            <w:pPr>
              <w:pStyle w:val="Tabletext"/>
              <w:jc w:val="right"/>
            </w:pPr>
            <w:r>
              <w:t>4 315</w:t>
            </w:r>
          </w:p>
        </w:tc>
        <w:tc>
          <w:tcPr>
            <w:tcW w:w="1020" w:type="dxa"/>
          </w:tcPr>
          <w:p w14:paraId="59B0D4E4" w14:textId="3422034E" w:rsidR="00AB2AC3" w:rsidRPr="00761F30" w:rsidRDefault="00AB2AC3" w:rsidP="00AB2AC3">
            <w:pPr>
              <w:pStyle w:val="Tabletext"/>
              <w:jc w:val="right"/>
            </w:pPr>
            <w:r>
              <w:t>59.8</w:t>
            </w:r>
          </w:p>
        </w:tc>
        <w:tc>
          <w:tcPr>
            <w:tcW w:w="1020" w:type="dxa"/>
          </w:tcPr>
          <w:p w14:paraId="6FE40ECF" w14:textId="57058BAE" w:rsidR="00AB2AC3" w:rsidRPr="00761F30" w:rsidRDefault="00AB2AC3" w:rsidP="00AB2AC3">
            <w:pPr>
              <w:pStyle w:val="Tabletext"/>
              <w:jc w:val="right"/>
            </w:pPr>
            <w:r>
              <w:t>7 200</w:t>
            </w:r>
          </w:p>
        </w:tc>
        <w:tc>
          <w:tcPr>
            <w:tcW w:w="1020" w:type="dxa"/>
          </w:tcPr>
          <w:p w14:paraId="1B190F31" w14:textId="17E591AB" w:rsidR="00AB2AC3" w:rsidRPr="00761F30" w:rsidRDefault="00AB2AC3" w:rsidP="00AB2AC3">
            <w:pPr>
              <w:pStyle w:val="Tabletext"/>
              <w:jc w:val="right"/>
            </w:pPr>
            <w:r>
              <w:t>54.3</w:t>
            </w:r>
          </w:p>
        </w:tc>
        <w:tc>
          <w:tcPr>
            <w:tcW w:w="1020" w:type="dxa"/>
          </w:tcPr>
          <w:p w14:paraId="2B68852C" w14:textId="0972A3B2" w:rsidR="00AB2AC3" w:rsidRPr="00761F30" w:rsidRDefault="00AB2AC3" w:rsidP="00AB2AC3">
            <w:pPr>
              <w:pStyle w:val="Tabletext"/>
              <w:jc w:val="right"/>
            </w:pPr>
            <w:r>
              <w:t>4 715</w:t>
            </w:r>
          </w:p>
        </w:tc>
        <w:tc>
          <w:tcPr>
            <w:tcW w:w="1020" w:type="dxa"/>
          </w:tcPr>
          <w:p w14:paraId="63C9AF91" w14:textId="5D1207CA" w:rsidR="00AB2AC3" w:rsidRPr="00761F30" w:rsidRDefault="006E1BD6" w:rsidP="00AB2AC3">
            <w:pPr>
              <w:pStyle w:val="Tabletext"/>
              <w:jc w:val="right"/>
            </w:pPr>
            <w:r>
              <w:t>47.1</w:t>
            </w:r>
          </w:p>
        </w:tc>
        <w:tc>
          <w:tcPr>
            <w:tcW w:w="1020" w:type="dxa"/>
          </w:tcPr>
          <w:p w14:paraId="4B612B90" w14:textId="6D6297AA" w:rsidR="00AB2AC3" w:rsidRPr="00761F30" w:rsidRDefault="006E1BD6" w:rsidP="00AB2AC3">
            <w:pPr>
              <w:pStyle w:val="Tabletext"/>
              <w:jc w:val="right"/>
            </w:pPr>
            <w:r>
              <w:t>22 360</w:t>
            </w:r>
          </w:p>
        </w:tc>
      </w:tr>
      <w:tr w:rsidR="00AB2AC3" w:rsidRPr="00BB3600" w14:paraId="6E8375F8" w14:textId="77777777" w:rsidTr="00AD566A">
        <w:trPr>
          <w:trHeight w:val="222"/>
        </w:trPr>
        <w:tc>
          <w:tcPr>
            <w:tcW w:w="1842" w:type="dxa"/>
            <w:vAlign w:val="center"/>
          </w:tcPr>
          <w:p w14:paraId="119F5D9D" w14:textId="77777777" w:rsidR="00AB2AC3" w:rsidRPr="00761F30" w:rsidRDefault="00AB2AC3" w:rsidP="00AB2AC3">
            <w:pPr>
              <w:pStyle w:val="Tabletext"/>
            </w:pPr>
          </w:p>
        </w:tc>
        <w:tc>
          <w:tcPr>
            <w:tcW w:w="2709" w:type="dxa"/>
            <w:vAlign w:val="center"/>
          </w:tcPr>
          <w:p w14:paraId="29D70C21" w14:textId="77777777" w:rsidR="00AB2AC3" w:rsidRPr="00761F30" w:rsidRDefault="00AB2AC3" w:rsidP="00AB2AC3">
            <w:pPr>
              <w:pStyle w:val="Tabletext"/>
            </w:pPr>
            <w:r w:rsidRPr="00761F30">
              <w:t>Year 12</w:t>
            </w:r>
          </w:p>
        </w:tc>
        <w:tc>
          <w:tcPr>
            <w:tcW w:w="1020" w:type="dxa"/>
          </w:tcPr>
          <w:p w14:paraId="39F91B64" w14:textId="17C1B2D7" w:rsidR="00AB2AC3" w:rsidRPr="00761F30" w:rsidRDefault="00AB2AC3" w:rsidP="00AB2AC3">
            <w:pPr>
              <w:pStyle w:val="Tabletext"/>
              <w:jc w:val="right"/>
            </w:pPr>
            <w:r>
              <w:t>33.9</w:t>
            </w:r>
          </w:p>
        </w:tc>
        <w:tc>
          <w:tcPr>
            <w:tcW w:w="1020" w:type="dxa"/>
          </w:tcPr>
          <w:p w14:paraId="249C9728" w14:textId="04C6035C" w:rsidR="00AB2AC3" w:rsidRPr="00761F30" w:rsidRDefault="00AB2AC3" w:rsidP="00AB2AC3">
            <w:pPr>
              <w:pStyle w:val="Tabletext"/>
              <w:jc w:val="right"/>
            </w:pPr>
            <w:r>
              <w:t>5 855</w:t>
            </w:r>
          </w:p>
        </w:tc>
        <w:tc>
          <w:tcPr>
            <w:tcW w:w="1020" w:type="dxa"/>
          </w:tcPr>
          <w:p w14:paraId="265FAC7B" w14:textId="7CF6AF81" w:rsidR="00AB2AC3" w:rsidRPr="00761F30" w:rsidRDefault="00AB2AC3" w:rsidP="00AB2AC3">
            <w:pPr>
              <w:pStyle w:val="Tabletext"/>
              <w:jc w:val="right"/>
            </w:pPr>
            <w:r>
              <w:t>74.5</w:t>
            </w:r>
          </w:p>
        </w:tc>
        <w:tc>
          <w:tcPr>
            <w:tcW w:w="1020" w:type="dxa"/>
          </w:tcPr>
          <w:p w14:paraId="3F68A115" w14:textId="16BE58E3" w:rsidR="00AB2AC3" w:rsidRPr="00761F30" w:rsidRDefault="00AB2AC3" w:rsidP="00AB2AC3">
            <w:pPr>
              <w:pStyle w:val="Tabletext"/>
              <w:jc w:val="right"/>
            </w:pPr>
            <w:r>
              <w:t>4 160</w:t>
            </w:r>
          </w:p>
        </w:tc>
        <w:tc>
          <w:tcPr>
            <w:tcW w:w="1020" w:type="dxa"/>
          </w:tcPr>
          <w:p w14:paraId="2BF87786" w14:textId="1EB7DA0E" w:rsidR="00AB2AC3" w:rsidRPr="00761F30" w:rsidRDefault="00AB2AC3" w:rsidP="00AB2AC3">
            <w:pPr>
              <w:pStyle w:val="Tabletext"/>
              <w:jc w:val="right"/>
            </w:pPr>
            <w:r>
              <w:t>71.9</w:t>
            </w:r>
          </w:p>
        </w:tc>
        <w:tc>
          <w:tcPr>
            <w:tcW w:w="1020" w:type="dxa"/>
          </w:tcPr>
          <w:p w14:paraId="760E21CC" w14:textId="6400DCF9" w:rsidR="00AB2AC3" w:rsidRPr="00761F30" w:rsidRDefault="00AB2AC3" w:rsidP="00AB2AC3">
            <w:pPr>
              <w:pStyle w:val="Tabletext"/>
              <w:jc w:val="right"/>
            </w:pPr>
            <w:r>
              <w:t>8 280</w:t>
            </w:r>
          </w:p>
        </w:tc>
        <w:tc>
          <w:tcPr>
            <w:tcW w:w="1020" w:type="dxa"/>
          </w:tcPr>
          <w:p w14:paraId="17339250" w14:textId="0E351E09" w:rsidR="00AB2AC3" w:rsidRPr="00761F30" w:rsidRDefault="00AB2AC3" w:rsidP="00AB2AC3">
            <w:pPr>
              <w:pStyle w:val="Tabletext"/>
              <w:jc w:val="right"/>
            </w:pPr>
            <w:r>
              <w:t>68.1</w:t>
            </w:r>
          </w:p>
        </w:tc>
        <w:tc>
          <w:tcPr>
            <w:tcW w:w="1020" w:type="dxa"/>
          </w:tcPr>
          <w:p w14:paraId="3080BCA3" w14:textId="1FF74388" w:rsidR="00AB2AC3" w:rsidRPr="00761F30" w:rsidRDefault="00AB2AC3" w:rsidP="00AB2AC3">
            <w:pPr>
              <w:pStyle w:val="Tabletext"/>
              <w:jc w:val="right"/>
            </w:pPr>
            <w:r>
              <w:t>5 240</w:t>
            </w:r>
          </w:p>
        </w:tc>
        <w:tc>
          <w:tcPr>
            <w:tcW w:w="1020" w:type="dxa"/>
          </w:tcPr>
          <w:p w14:paraId="55D18E2F" w14:textId="26CDF5AB" w:rsidR="00AB2AC3" w:rsidRPr="00761F30" w:rsidRDefault="006E1BD6" w:rsidP="00AB2AC3">
            <w:pPr>
              <w:pStyle w:val="Tabletext"/>
              <w:jc w:val="right"/>
            </w:pPr>
            <w:r>
              <w:t>55.9</w:t>
            </w:r>
          </w:p>
        </w:tc>
        <w:tc>
          <w:tcPr>
            <w:tcW w:w="1020" w:type="dxa"/>
          </w:tcPr>
          <w:p w14:paraId="63487A2A" w14:textId="20D6D701" w:rsidR="00AB2AC3" w:rsidRPr="00761F30" w:rsidRDefault="006E1BD6" w:rsidP="00AB2AC3">
            <w:pPr>
              <w:pStyle w:val="Tabletext"/>
              <w:jc w:val="right"/>
            </w:pPr>
            <w:r>
              <w:t>23 535</w:t>
            </w:r>
          </w:p>
        </w:tc>
      </w:tr>
      <w:tr w:rsidR="00AB2AC3" w:rsidRPr="00BB3600" w14:paraId="260F2EA5" w14:textId="77777777" w:rsidTr="00AD566A">
        <w:trPr>
          <w:trHeight w:val="222"/>
        </w:trPr>
        <w:tc>
          <w:tcPr>
            <w:tcW w:w="1842" w:type="dxa"/>
            <w:vAlign w:val="center"/>
          </w:tcPr>
          <w:p w14:paraId="4451ADB2" w14:textId="77777777" w:rsidR="00AB2AC3" w:rsidRPr="00761F30" w:rsidRDefault="00AB2AC3" w:rsidP="00AB2AC3">
            <w:pPr>
              <w:pStyle w:val="Tabletext"/>
            </w:pPr>
          </w:p>
        </w:tc>
        <w:tc>
          <w:tcPr>
            <w:tcW w:w="2709" w:type="dxa"/>
            <w:vAlign w:val="center"/>
          </w:tcPr>
          <w:p w14:paraId="0C815039" w14:textId="77777777" w:rsidR="00AB2AC3" w:rsidRPr="00761F30" w:rsidRDefault="00AB2AC3" w:rsidP="00AB2AC3">
            <w:pPr>
              <w:pStyle w:val="Tabletext"/>
            </w:pPr>
            <w:r w:rsidRPr="00761F30">
              <w:t>Certificate I to IV</w:t>
            </w:r>
          </w:p>
        </w:tc>
        <w:tc>
          <w:tcPr>
            <w:tcW w:w="1020" w:type="dxa"/>
          </w:tcPr>
          <w:p w14:paraId="57EF43EB" w14:textId="46567604" w:rsidR="00AB2AC3" w:rsidRPr="00761F30" w:rsidRDefault="00AB2AC3" w:rsidP="00AB2AC3">
            <w:pPr>
              <w:pStyle w:val="Tabletext"/>
              <w:jc w:val="right"/>
            </w:pPr>
            <w:r>
              <w:t>39.4</w:t>
            </w:r>
          </w:p>
        </w:tc>
        <w:tc>
          <w:tcPr>
            <w:tcW w:w="1020" w:type="dxa"/>
          </w:tcPr>
          <w:p w14:paraId="110D6478" w14:textId="57F9778F" w:rsidR="00AB2AC3" w:rsidRPr="00761F30" w:rsidRDefault="00AB2AC3" w:rsidP="00AB2AC3">
            <w:pPr>
              <w:pStyle w:val="Tabletext"/>
              <w:jc w:val="right"/>
            </w:pPr>
            <w:r>
              <w:t>2 120</w:t>
            </w:r>
          </w:p>
        </w:tc>
        <w:tc>
          <w:tcPr>
            <w:tcW w:w="1020" w:type="dxa"/>
          </w:tcPr>
          <w:p w14:paraId="49D3F7C1" w14:textId="7DFA4992" w:rsidR="00AB2AC3" w:rsidRPr="00761F30" w:rsidRDefault="00AB2AC3" w:rsidP="00AB2AC3">
            <w:pPr>
              <w:pStyle w:val="Tabletext"/>
              <w:jc w:val="right"/>
            </w:pPr>
            <w:r>
              <w:t>69.7</w:t>
            </w:r>
          </w:p>
        </w:tc>
        <w:tc>
          <w:tcPr>
            <w:tcW w:w="1020" w:type="dxa"/>
          </w:tcPr>
          <w:p w14:paraId="63D48EBD" w14:textId="27F14BF0" w:rsidR="00AB2AC3" w:rsidRPr="00761F30" w:rsidRDefault="00AB2AC3" w:rsidP="00AB2AC3">
            <w:pPr>
              <w:pStyle w:val="Tabletext"/>
              <w:jc w:val="right"/>
            </w:pPr>
            <w:r>
              <w:t>1 785</w:t>
            </w:r>
          </w:p>
        </w:tc>
        <w:tc>
          <w:tcPr>
            <w:tcW w:w="1020" w:type="dxa"/>
          </w:tcPr>
          <w:p w14:paraId="6C74CA84" w14:textId="05E5693E" w:rsidR="00AB2AC3" w:rsidRPr="00761F30" w:rsidRDefault="00AB2AC3" w:rsidP="00AB2AC3">
            <w:pPr>
              <w:pStyle w:val="Tabletext"/>
              <w:jc w:val="right"/>
            </w:pPr>
            <w:r>
              <w:t>72.6</w:t>
            </w:r>
          </w:p>
        </w:tc>
        <w:tc>
          <w:tcPr>
            <w:tcW w:w="1020" w:type="dxa"/>
          </w:tcPr>
          <w:p w14:paraId="578A0C55" w14:textId="3F7A89A6" w:rsidR="00AB2AC3" w:rsidRPr="00761F30" w:rsidRDefault="00AB2AC3" w:rsidP="00AB2AC3">
            <w:pPr>
              <w:pStyle w:val="Tabletext"/>
              <w:jc w:val="right"/>
            </w:pPr>
            <w:r>
              <w:t>6 530</w:t>
            </w:r>
          </w:p>
        </w:tc>
        <w:tc>
          <w:tcPr>
            <w:tcW w:w="1020" w:type="dxa"/>
          </w:tcPr>
          <w:p w14:paraId="660805BF" w14:textId="4D032519" w:rsidR="00AB2AC3" w:rsidRPr="00761F30" w:rsidRDefault="00AB2AC3" w:rsidP="00AB2AC3">
            <w:pPr>
              <w:pStyle w:val="Tabletext"/>
              <w:jc w:val="right"/>
            </w:pPr>
            <w:r>
              <w:t>65.9</w:t>
            </w:r>
          </w:p>
        </w:tc>
        <w:tc>
          <w:tcPr>
            <w:tcW w:w="1020" w:type="dxa"/>
          </w:tcPr>
          <w:p w14:paraId="5CD16DAA" w14:textId="62555B11" w:rsidR="00AB2AC3" w:rsidRPr="00761F30" w:rsidRDefault="00AB2AC3" w:rsidP="00AB2AC3">
            <w:pPr>
              <w:pStyle w:val="Tabletext"/>
              <w:jc w:val="right"/>
            </w:pPr>
            <w:r>
              <w:t>3 780</w:t>
            </w:r>
          </w:p>
        </w:tc>
        <w:tc>
          <w:tcPr>
            <w:tcW w:w="1020" w:type="dxa"/>
          </w:tcPr>
          <w:p w14:paraId="69690792" w14:textId="0CB3050E" w:rsidR="00AB2AC3" w:rsidRPr="00761F30" w:rsidRDefault="006E1BD6" w:rsidP="00AB2AC3">
            <w:pPr>
              <w:pStyle w:val="Tabletext"/>
              <w:jc w:val="right"/>
            </w:pPr>
            <w:r>
              <w:t>62.7</w:t>
            </w:r>
          </w:p>
        </w:tc>
        <w:tc>
          <w:tcPr>
            <w:tcW w:w="1020" w:type="dxa"/>
          </w:tcPr>
          <w:p w14:paraId="7D544CB1" w14:textId="58EBCB79" w:rsidR="00AB2AC3" w:rsidRPr="00761F30" w:rsidRDefault="006E1BD6" w:rsidP="00AB2AC3">
            <w:pPr>
              <w:pStyle w:val="Tabletext"/>
              <w:jc w:val="right"/>
            </w:pPr>
            <w:r>
              <w:t>14 220</w:t>
            </w:r>
          </w:p>
        </w:tc>
      </w:tr>
      <w:tr w:rsidR="00AB2AC3" w:rsidRPr="00BB3600" w14:paraId="38B0294E" w14:textId="77777777" w:rsidTr="00AD566A">
        <w:trPr>
          <w:trHeight w:val="222"/>
        </w:trPr>
        <w:tc>
          <w:tcPr>
            <w:tcW w:w="1842" w:type="dxa"/>
            <w:vAlign w:val="center"/>
          </w:tcPr>
          <w:p w14:paraId="2F7D2BA9" w14:textId="77777777" w:rsidR="00AB2AC3" w:rsidRPr="00761F30" w:rsidRDefault="00AB2AC3" w:rsidP="00AB2AC3">
            <w:pPr>
              <w:pStyle w:val="Tabletext"/>
            </w:pPr>
          </w:p>
        </w:tc>
        <w:tc>
          <w:tcPr>
            <w:tcW w:w="2709" w:type="dxa"/>
            <w:vAlign w:val="center"/>
          </w:tcPr>
          <w:p w14:paraId="7000C351" w14:textId="77777777" w:rsidR="00AB2AC3" w:rsidRPr="00761F30" w:rsidRDefault="00AB2AC3" w:rsidP="00AB2AC3">
            <w:pPr>
              <w:pStyle w:val="Tabletext"/>
            </w:pPr>
            <w:r w:rsidRPr="00761F30">
              <w:t>Diploma and above</w:t>
            </w:r>
          </w:p>
        </w:tc>
        <w:tc>
          <w:tcPr>
            <w:tcW w:w="1020" w:type="dxa"/>
          </w:tcPr>
          <w:p w14:paraId="6851DADB" w14:textId="4AD59CD0" w:rsidR="00AB2AC3" w:rsidRPr="00761F30" w:rsidRDefault="00AB2AC3" w:rsidP="00AB2AC3">
            <w:pPr>
              <w:pStyle w:val="Tabletext"/>
              <w:jc w:val="right"/>
            </w:pPr>
            <w:r>
              <w:t>37.9</w:t>
            </w:r>
          </w:p>
        </w:tc>
        <w:tc>
          <w:tcPr>
            <w:tcW w:w="1020" w:type="dxa"/>
          </w:tcPr>
          <w:p w14:paraId="2745FB12" w14:textId="6129843E" w:rsidR="00AB2AC3" w:rsidRPr="00761F30" w:rsidRDefault="00AB2AC3" w:rsidP="00AB2AC3">
            <w:pPr>
              <w:pStyle w:val="Tabletext"/>
              <w:jc w:val="right"/>
            </w:pPr>
            <w:r>
              <w:t>2 130</w:t>
            </w:r>
          </w:p>
        </w:tc>
        <w:tc>
          <w:tcPr>
            <w:tcW w:w="1020" w:type="dxa"/>
          </w:tcPr>
          <w:p w14:paraId="42BDB083" w14:textId="7FEDB046" w:rsidR="00AB2AC3" w:rsidRPr="00761F30" w:rsidRDefault="00AB2AC3" w:rsidP="00AB2AC3">
            <w:pPr>
              <w:pStyle w:val="Tabletext"/>
              <w:jc w:val="right"/>
            </w:pPr>
            <w:r>
              <w:t>80.5</w:t>
            </w:r>
          </w:p>
        </w:tc>
        <w:tc>
          <w:tcPr>
            <w:tcW w:w="1020" w:type="dxa"/>
          </w:tcPr>
          <w:p w14:paraId="02297CAB" w14:textId="0A8E1FCD" w:rsidR="00AB2AC3" w:rsidRPr="00761F30" w:rsidRDefault="00AB2AC3" w:rsidP="00AB2AC3">
            <w:pPr>
              <w:pStyle w:val="Tabletext"/>
              <w:jc w:val="right"/>
            </w:pPr>
            <w:r>
              <w:t>1 955</w:t>
            </w:r>
          </w:p>
        </w:tc>
        <w:tc>
          <w:tcPr>
            <w:tcW w:w="1020" w:type="dxa"/>
          </w:tcPr>
          <w:p w14:paraId="0CA04EE4" w14:textId="5C907007" w:rsidR="00AB2AC3" w:rsidRPr="00761F30" w:rsidRDefault="00AB2AC3" w:rsidP="00AB2AC3">
            <w:pPr>
              <w:pStyle w:val="Tabletext"/>
              <w:jc w:val="right"/>
            </w:pPr>
            <w:r>
              <w:t>76.2</w:t>
            </w:r>
          </w:p>
        </w:tc>
        <w:tc>
          <w:tcPr>
            <w:tcW w:w="1020" w:type="dxa"/>
          </w:tcPr>
          <w:p w14:paraId="7CFF3F18" w14:textId="5D96943A" w:rsidR="00AB2AC3" w:rsidRPr="00761F30" w:rsidRDefault="00AB2AC3" w:rsidP="00AB2AC3">
            <w:pPr>
              <w:pStyle w:val="Tabletext"/>
              <w:jc w:val="right"/>
            </w:pPr>
            <w:r>
              <w:t>3 005</w:t>
            </w:r>
          </w:p>
        </w:tc>
        <w:tc>
          <w:tcPr>
            <w:tcW w:w="1020" w:type="dxa"/>
          </w:tcPr>
          <w:p w14:paraId="67246A60" w14:textId="2C26AD76" w:rsidR="00AB2AC3" w:rsidRPr="00761F30" w:rsidRDefault="00AB2AC3" w:rsidP="00AB2AC3">
            <w:pPr>
              <w:pStyle w:val="Tabletext"/>
              <w:jc w:val="right"/>
            </w:pPr>
            <w:r>
              <w:t>74.5</w:t>
            </w:r>
          </w:p>
        </w:tc>
        <w:tc>
          <w:tcPr>
            <w:tcW w:w="1020" w:type="dxa"/>
          </w:tcPr>
          <w:p w14:paraId="7B11E0BA" w14:textId="3E0D5040" w:rsidR="00AB2AC3" w:rsidRPr="00761F30" w:rsidRDefault="00AB2AC3" w:rsidP="00AB2AC3">
            <w:pPr>
              <w:pStyle w:val="Tabletext"/>
              <w:jc w:val="right"/>
            </w:pPr>
            <w:r>
              <w:t>1 700</w:t>
            </w:r>
          </w:p>
        </w:tc>
        <w:tc>
          <w:tcPr>
            <w:tcW w:w="1020" w:type="dxa"/>
          </w:tcPr>
          <w:p w14:paraId="77E7496F" w14:textId="62D95770" w:rsidR="00AB2AC3" w:rsidRPr="00761F30" w:rsidRDefault="006E1BD6" w:rsidP="00AB2AC3">
            <w:pPr>
              <w:pStyle w:val="Tabletext"/>
              <w:jc w:val="right"/>
            </w:pPr>
            <w:r>
              <w:t>61.6</w:t>
            </w:r>
          </w:p>
        </w:tc>
        <w:tc>
          <w:tcPr>
            <w:tcW w:w="1020" w:type="dxa"/>
          </w:tcPr>
          <w:p w14:paraId="7EF92FEA" w14:textId="0057FBAD" w:rsidR="00AB2AC3" w:rsidRPr="00761F30" w:rsidRDefault="006E1BD6" w:rsidP="00AB2AC3">
            <w:pPr>
              <w:pStyle w:val="Tabletext"/>
              <w:jc w:val="right"/>
            </w:pPr>
            <w:r>
              <w:t>8 795</w:t>
            </w:r>
          </w:p>
        </w:tc>
      </w:tr>
      <w:tr w:rsidR="00AB2AC3" w:rsidRPr="00BB3600" w14:paraId="6AE561D9" w14:textId="77777777" w:rsidTr="00AD566A">
        <w:trPr>
          <w:trHeight w:val="222"/>
        </w:trPr>
        <w:tc>
          <w:tcPr>
            <w:tcW w:w="1842" w:type="dxa"/>
            <w:vAlign w:val="center"/>
          </w:tcPr>
          <w:p w14:paraId="592D7492" w14:textId="77777777" w:rsidR="00AB2AC3" w:rsidRPr="00761F30" w:rsidRDefault="00AB2AC3" w:rsidP="00AB2AC3">
            <w:pPr>
              <w:pStyle w:val="Tabletext"/>
            </w:pPr>
          </w:p>
        </w:tc>
        <w:tc>
          <w:tcPr>
            <w:tcW w:w="2709" w:type="dxa"/>
            <w:vAlign w:val="center"/>
          </w:tcPr>
          <w:p w14:paraId="3FDDD9B5" w14:textId="23FD53A6" w:rsidR="00AB2AC3" w:rsidRPr="00761F30" w:rsidRDefault="00AB2AC3" w:rsidP="00AB2AC3">
            <w:pPr>
              <w:pStyle w:val="Tabletext"/>
            </w:pPr>
            <w:r>
              <w:t>Not stated/</w:t>
            </w:r>
            <w:r w:rsidRPr="00761F30">
              <w:t>Unknown</w:t>
            </w:r>
          </w:p>
        </w:tc>
        <w:tc>
          <w:tcPr>
            <w:tcW w:w="1020" w:type="dxa"/>
          </w:tcPr>
          <w:p w14:paraId="3CF5D856" w14:textId="46FC6025" w:rsidR="00AB2AC3" w:rsidRPr="00761F30" w:rsidRDefault="00AB2AC3" w:rsidP="00AB2AC3">
            <w:pPr>
              <w:pStyle w:val="Tabletext"/>
              <w:jc w:val="right"/>
            </w:pPr>
            <w:r>
              <w:t>26.7</w:t>
            </w:r>
          </w:p>
        </w:tc>
        <w:tc>
          <w:tcPr>
            <w:tcW w:w="1020" w:type="dxa"/>
          </w:tcPr>
          <w:p w14:paraId="3E791E14" w14:textId="0C757379" w:rsidR="00AB2AC3" w:rsidRPr="00761F30" w:rsidRDefault="00AB2AC3" w:rsidP="00AB2AC3">
            <w:pPr>
              <w:pStyle w:val="Tabletext"/>
              <w:jc w:val="right"/>
            </w:pPr>
            <w:r>
              <w:t>1 725</w:t>
            </w:r>
          </w:p>
        </w:tc>
        <w:tc>
          <w:tcPr>
            <w:tcW w:w="1020" w:type="dxa"/>
          </w:tcPr>
          <w:p w14:paraId="4783C001" w14:textId="5B0139F7" w:rsidR="00AB2AC3" w:rsidRPr="00761F30" w:rsidRDefault="00AB2AC3" w:rsidP="00AB2AC3">
            <w:pPr>
              <w:pStyle w:val="Tabletext"/>
              <w:jc w:val="right"/>
            </w:pPr>
            <w:r>
              <w:t>71.4</w:t>
            </w:r>
          </w:p>
        </w:tc>
        <w:tc>
          <w:tcPr>
            <w:tcW w:w="1020" w:type="dxa"/>
          </w:tcPr>
          <w:p w14:paraId="2469BEEE" w14:textId="654B472A" w:rsidR="00AB2AC3" w:rsidRPr="00761F30" w:rsidRDefault="00AB2AC3" w:rsidP="00AB2AC3">
            <w:pPr>
              <w:pStyle w:val="Tabletext"/>
              <w:jc w:val="right"/>
            </w:pPr>
            <w:r>
              <w:t>1 185</w:t>
            </w:r>
          </w:p>
        </w:tc>
        <w:tc>
          <w:tcPr>
            <w:tcW w:w="1020" w:type="dxa"/>
          </w:tcPr>
          <w:p w14:paraId="07CE7EC4" w14:textId="5919A05B" w:rsidR="00AB2AC3" w:rsidRPr="00761F30" w:rsidRDefault="00AB2AC3" w:rsidP="00AB2AC3">
            <w:pPr>
              <w:pStyle w:val="Tabletext"/>
              <w:jc w:val="right"/>
            </w:pPr>
            <w:r>
              <w:t>70.5</w:t>
            </w:r>
          </w:p>
        </w:tc>
        <w:tc>
          <w:tcPr>
            <w:tcW w:w="1020" w:type="dxa"/>
          </w:tcPr>
          <w:p w14:paraId="17E1D190" w14:textId="46F71135" w:rsidR="00AB2AC3" w:rsidRPr="00761F30" w:rsidRDefault="00AB2AC3" w:rsidP="00AB2AC3">
            <w:pPr>
              <w:pStyle w:val="Tabletext"/>
              <w:jc w:val="right"/>
            </w:pPr>
            <w:r>
              <w:t>2 135</w:t>
            </w:r>
          </w:p>
        </w:tc>
        <w:tc>
          <w:tcPr>
            <w:tcW w:w="1020" w:type="dxa"/>
          </w:tcPr>
          <w:p w14:paraId="4D31492B" w14:textId="4729A4EA" w:rsidR="00AB2AC3" w:rsidRPr="00761F30" w:rsidRDefault="00AB2AC3" w:rsidP="00AB2AC3">
            <w:pPr>
              <w:pStyle w:val="Tabletext"/>
              <w:jc w:val="right"/>
            </w:pPr>
            <w:r>
              <w:t>60.1</w:t>
            </w:r>
          </w:p>
        </w:tc>
        <w:tc>
          <w:tcPr>
            <w:tcW w:w="1020" w:type="dxa"/>
          </w:tcPr>
          <w:p w14:paraId="76D0D7E0" w14:textId="0F84C58C" w:rsidR="00AB2AC3" w:rsidRPr="00761F30" w:rsidRDefault="00AB2AC3" w:rsidP="00AB2AC3">
            <w:pPr>
              <w:pStyle w:val="Tabletext"/>
              <w:jc w:val="right"/>
            </w:pPr>
            <w:r>
              <w:t>1 225</w:t>
            </w:r>
          </w:p>
        </w:tc>
        <w:tc>
          <w:tcPr>
            <w:tcW w:w="1020" w:type="dxa"/>
          </w:tcPr>
          <w:p w14:paraId="44F6A3BC" w14:textId="23A88764" w:rsidR="00AB2AC3" w:rsidRPr="00761F30" w:rsidRDefault="006E1BD6" w:rsidP="00AB2AC3">
            <w:pPr>
              <w:pStyle w:val="Tabletext"/>
              <w:jc w:val="right"/>
            </w:pPr>
            <w:r>
              <w:t>47.5</w:t>
            </w:r>
          </w:p>
        </w:tc>
        <w:tc>
          <w:tcPr>
            <w:tcW w:w="1020" w:type="dxa"/>
          </w:tcPr>
          <w:p w14:paraId="44F44AC6" w14:textId="02584C80" w:rsidR="00AB2AC3" w:rsidRPr="00761F30" w:rsidRDefault="006E1BD6" w:rsidP="00AB2AC3">
            <w:pPr>
              <w:pStyle w:val="Tabletext"/>
              <w:jc w:val="right"/>
            </w:pPr>
            <w:r>
              <w:t>6 270</w:t>
            </w:r>
          </w:p>
        </w:tc>
      </w:tr>
      <w:tr w:rsidR="00B64890" w:rsidRPr="00752DBD" w14:paraId="6724241A" w14:textId="77777777" w:rsidTr="00AD566A">
        <w:trPr>
          <w:trHeight w:val="222"/>
        </w:trPr>
        <w:tc>
          <w:tcPr>
            <w:tcW w:w="1842" w:type="dxa"/>
            <w:vAlign w:val="center"/>
          </w:tcPr>
          <w:p w14:paraId="7CE7AC74" w14:textId="77777777" w:rsidR="00B64890" w:rsidRPr="00761F30" w:rsidRDefault="00B64890" w:rsidP="00B64890">
            <w:pPr>
              <w:pStyle w:val="Tabletext"/>
            </w:pPr>
            <w:r w:rsidRPr="00761F30">
              <w:t>Labour force status</w:t>
            </w:r>
          </w:p>
        </w:tc>
        <w:tc>
          <w:tcPr>
            <w:tcW w:w="2709" w:type="dxa"/>
            <w:vAlign w:val="center"/>
          </w:tcPr>
          <w:p w14:paraId="5ECFCA43" w14:textId="77777777" w:rsidR="00B64890" w:rsidRPr="00761F30" w:rsidRDefault="00B64890" w:rsidP="00B64890">
            <w:pPr>
              <w:pStyle w:val="Tabletext"/>
            </w:pPr>
            <w:r w:rsidRPr="00761F30">
              <w:t>Employed</w:t>
            </w:r>
          </w:p>
        </w:tc>
        <w:tc>
          <w:tcPr>
            <w:tcW w:w="1020" w:type="dxa"/>
            <w:vAlign w:val="center"/>
          </w:tcPr>
          <w:p w14:paraId="648F4A5F" w14:textId="135ECDC4" w:rsidR="00B64890" w:rsidRPr="00617300" w:rsidRDefault="00B64890" w:rsidP="00B64890">
            <w:pPr>
              <w:pStyle w:val="Tabletext"/>
              <w:jc w:val="right"/>
            </w:pPr>
            <w:r w:rsidRPr="00617300">
              <w:t>33.9</w:t>
            </w:r>
          </w:p>
        </w:tc>
        <w:tc>
          <w:tcPr>
            <w:tcW w:w="1020" w:type="dxa"/>
            <w:vAlign w:val="center"/>
          </w:tcPr>
          <w:p w14:paraId="68251D23" w14:textId="2D2F9054" w:rsidR="00B64890" w:rsidRPr="00617300" w:rsidRDefault="00B64890" w:rsidP="00B64890">
            <w:pPr>
              <w:pStyle w:val="Tabletext"/>
              <w:jc w:val="right"/>
            </w:pPr>
            <w:r w:rsidRPr="00617300">
              <w:t>2 985</w:t>
            </w:r>
          </w:p>
        </w:tc>
        <w:tc>
          <w:tcPr>
            <w:tcW w:w="1020" w:type="dxa"/>
            <w:vAlign w:val="center"/>
          </w:tcPr>
          <w:p w14:paraId="72DBC6DE" w14:textId="370881CA" w:rsidR="00B64890" w:rsidRPr="00617300" w:rsidRDefault="00B64890" w:rsidP="00B64890">
            <w:pPr>
              <w:pStyle w:val="Tabletext"/>
              <w:jc w:val="right"/>
            </w:pPr>
            <w:r w:rsidRPr="00617300">
              <w:t>68.7</w:t>
            </w:r>
          </w:p>
        </w:tc>
        <w:tc>
          <w:tcPr>
            <w:tcW w:w="1020" w:type="dxa"/>
            <w:vAlign w:val="center"/>
          </w:tcPr>
          <w:p w14:paraId="746915DA" w14:textId="2508FE8A" w:rsidR="00B64890" w:rsidRPr="00617300" w:rsidRDefault="00B64890" w:rsidP="00B64890">
            <w:pPr>
              <w:pStyle w:val="Tabletext"/>
              <w:jc w:val="right"/>
            </w:pPr>
            <w:r w:rsidRPr="00617300">
              <w:t>2 210</w:t>
            </w:r>
          </w:p>
        </w:tc>
        <w:tc>
          <w:tcPr>
            <w:tcW w:w="1020" w:type="dxa"/>
            <w:vAlign w:val="center"/>
          </w:tcPr>
          <w:p w14:paraId="7E7838EA" w14:textId="5C67F4F4" w:rsidR="00B64890" w:rsidRPr="00617300" w:rsidRDefault="00B64890" w:rsidP="00B64890">
            <w:pPr>
              <w:pStyle w:val="Tabletext"/>
              <w:jc w:val="right"/>
            </w:pPr>
            <w:r w:rsidRPr="00617300">
              <w:t>71.3</w:t>
            </w:r>
          </w:p>
        </w:tc>
        <w:tc>
          <w:tcPr>
            <w:tcW w:w="1020" w:type="dxa"/>
            <w:vAlign w:val="center"/>
          </w:tcPr>
          <w:p w14:paraId="652C586D" w14:textId="0B98D8B8" w:rsidR="00B64890" w:rsidRPr="00617300" w:rsidRDefault="00B64890" w:rsidP="00B64890">
            <w:pPr>
              <w:pStyle w:val="Tabletext"/>
              <w:jc w:val="right"/>
            </w:pPr>
            <w:r w:rsidRPr="00617300">
              <w:t>10 430</w:t>
            </w:r>
          </w:p>
        </w:tc>
        <w:tc>
          <w:tcPr>
            <w:tcW w:w="1020" w:type="dxa"/>
            <w:vAlign w:val="center"/>
          </w:tcPr>
          <w:p w14:paraId="71492B55" w14:textId="1B2D14ED" w:rsidR="00B64890" w:rsidRPr="00617300" w:rsidRDefault="00B64890" w:rsidP="00B64890">
            <w:pPr>
              <w:pStyle w:val="Tabletext"/>
              <w:jc w:val="right"/>
            </w:pPr>
            <w:r w:rsidRPr="00617300">
              <w:t>66.4</w:t>
            </w:r>
          </w:p>
        </w:tc>
        <w:tc>
          <w:tcPr>
            <w:tcW w:w="1020" w:type="dxa"/>
            <w:vAlign w:val="center"/>
          </w:tcPr>
          <w:p w14:paraId="1F103EA3" w14:textId="4C68A03A" w:rsidR="00B64890" w:rsidRPr="00617300" w:rsidRDefault="00B64890" w:rsidP="00B64890">
            <w:pPr>
              <w:pStyle w:val="Tabletext"/>
              <w:jc w:val="right"/>
            </w:pPr>
            <w:r w:rsidRPr="00617300">
              <w:t>6 320</w:t>
            </w:r>
          </w:p>
        </w:tc>
        <w:tc>
          <w:tcPr>
            <w:tcW w:w="1020" w:type="dxa"/>
            <w:vAlign w:val="center"/>
          </w:tcPr>
          <w:p w14:paraId="4D3FB646" w14:textId="2B888B3C" w:rsidR="00B64890" w:rsidRPr="00B64890" w:rsidRDefault="00B64890" w:rsidP="00B64890">
            <w:pPr>
              <w:pStyle w:val="Tabletext"/>
              <w:jc w:val="right"/>
            </w:pPr>
            <w:r w:rsidRPr="00B64890">
              <w:t>60.6</w:t>
            </w:r>
          </w:p>
        </w:tc>
        <w:tc>
          <w:tcPr>
            <w:tcW w:w="1020" w:type="dxa"/>
            <w:vAlign w:val="center"/>
          </w:tcPr>
          <w:p w14:paraId="20408B13" w14:textId="27C2D2E5" w:rsidR="00B64890" w:rsidRPr="00B64890" w:rsidRDefault="00B64890" w:rsidP="00B64890">
            <w:pPr>
              <w:pStyle w:val="Tabletext"/>
              <w:jc w:val="right"/>
            </w:pPr>
            <w:r w:rsidRPr="00B64890">
              <w:t>21 945</w:t>
            </w:r>
          </w:p>
        </w:tc>
      </w:tr>
      <w:tr w:rsidR="00B64890" w:rsidRPr="00752DBD" w14:paraId="470F2874" w14:textId="77777777" w:rsidTr="00AD566A">
        <w:trPr>
          <w:trHeight w:val="222"/>
        </w:trPr>
        <w:tc>
          <w:tcPr>
            <w:tcW w:w="1842" w:type="dxa"/>
            <w:vAlign w:val="center"/>
          </w:tcPr>
          <w:p w14:paraId="7089EF3B" w14:textId="77777777" w:rsidR="00B64890" w:rsidRPr="00761F30" w:rsidRDefault="00B64890" w:rsidP="00B64890">
            <w:pPr>
              <w:pStyle w:val="Tabletext"/>
            </w:pPr>
          </w:p>
        </w:tc>
        <w:tc>
          <w:tcPr>
            <w:tcW w:w="2709" w:type="dxa"/>
            <w:vAlign w:val="center"/>
          </w:tcPr>
          <w:p w14:paraId="76AB98F3" w14:textId="77777777" w:rsidR="00B64890" w:rsidRPr="00761F30" w:rsidRDefault="00B64890" w:rsidP="00B64890">
            <w:pPr>
              <w:pStyle w:val="Tabletext"/>
            </w:pPr>
            <w:r w:rsidRPr="00761F30">
              <w:t>Not employed, seeking employment (unemployed)</w:t>
            </w:r>
          </w:p>
        </w:tc>
        <w:tc>
          <w:tcPr>
            <w:tcW w:w="1020" w:type="dxa"/>
            <w:vAlign w:val="center"/>
          </w:tcPr>
          <w:p w14:paraId="30179F7C" w14:textId="30524D0C" w:rsidR="00B64890" w:rsidRPr="00617300" w:rsidRDefault="00B64890" w:rsidP="00B64890">
            <w:pPr>
              <w:pStyle w:val="Tabletext"/>
              <w:jc w:val="right"/>
            </w:pPr>
            <w:r w:rsidRPr="00617300">
              <w:t>33.9</w:t>
            </w:r>
          </w:p>
        </w:tc>
        <w:tc>
          <w:tcPr>
            <w:tcW w:w="1020" w:type="dxa"/>
            <w:vAlign w:val="center"/>
          </w:tcPr>
          <w:p w14:paraId="154E1F9B" w14:textId="14C0B199" w:rsidR="00B64890" w:rsidRPr="00617300" w:rsidRDefault="00B64890" w:rsidP="00B64890">
            <w:pPr>
              <w:pStyle w:val="Tabletext"/>
              <w:jc w:val="right"/>
            </w:pPr>
            <w:r w:rsidRPr="00617300">
              <w:t>6 410</w:t>
            </w:r>
          </w:p>
        </w:tc>
        <w:tc>
          <w:tcPr>
            <w:tcW w:w="1020" w:type="dxa"/>
            <w:vAlign w:val="center"/>
          </w:tcPr>
          <w:p w14:paraId="711F42B1" w14:textId="60628D70" w:rsidR="00B64890" w:rsidRPr="00617300" w:rsidRDefault="00B64890" w:rsidP="00B64890">
            <w:pPr>
              <w:pStyle w:val="Tabletext"/>
              <w:jc w:val="right"/>
            </w:pPr>
            <w:r w:rsidRPr="00617300">
              <w:t>69.7</w:t>
            </w:r>
          </w:p>
        </w:tc>
        <w:tc>
          <w:tcPr>
            <w:tcW w:w="1020" w:type="dxa"/>
            <w:vAlign w:val="center"/>
          </w:tcPr>
          <w:p w14:paraId="574E61C8" w14:textId="6519B76B" w:rsidR="00B64890" w:rsidRPr="00617300" w:rsidRDefault="00B64890" w:rsidP="00B64890">
            <w:pPr>
              <w:pStyle w:val="Tabletext"/>
              <w:jc w:val="right"/>
            </w:pPr>
            <w:r w:rsidRPr="00617300">
              <w:t>5 100</w:t>
            </w:r>
          </w:p>
        </w:tc>
        <w:tc>
          <w:tcPr>
            <w:tcW w:w="1020" w:type="dxa"/>
            <w:vAlign w:val="center"/>
          </w:tcPr>
          <w:p w14:paraId="750A1BA1" w14:textId="3FD8F7DA" w:rsidR="00B64890" w:rsidRPr="00617300" w:rsidRDefault="00B64890" w:rsidP="00B64890">
            <w:pPr>
              <w:pStyle w:val="Tabletext"/>
              <w:jc w:val="right"/>
            </w:pPr>
            <w:r w:rsidRPr="00617300">
              <w:t>71.7</w:t>
            </w:r>
          </w:p>
        </w:tc>
        <w:tc>
          <w:tcPr>
            <w:tcW w:w="1020" w:type="dxa"/>
            <w:vAlign w:val="center"/>
          </w:tcPr>
          <w:p w14:paraId="1FD2F7DC" w14:textId="01BEBCD3" w:rsidR="00B64890" w:rsidRPr="00617300" w:rsidRDefault="00B64890" w:rsidP="00B64890">
            <w:pPr>
              <w:pStyle w:val="Tabletext"/>
              <w:jc w:val="right"/>
            </w:pPr>
            <w:r w:rsidRPr="00617300">
              <w:t>9 820</w:t>
            </w:r>
          </w:p>
        </w:tc>
        <w:tc>
          <w:tcPr>
            <w:tcW w:w="1020" w:type="dxa"/>
            <w:vAlign w:val="center"/>
          </w:tcPr>
          <w:p w14:paraId="7B7B7CDF" w14:textId="01A92AD5" w:rsidR="00B64890" w:rsidRPr="00617300" w:rsidRDefault="00B64890" w:rsidP="00B64890">
            <w:pPr>
              <w:pStyle w:val="Tabletext"/>
              <w:jc w:val="right"/>
            </w:pPr>
            <w:r w:rsidRPr="00617300">
              <w:t>65.5</w:t>
            </w:r>
          </w:p>
        </w:tc>
        <w:tc>
          <w:tcPr>
            <w:tcW w:w="1020" w:type="dxa"/>
            <w:vAlign w:val="center"/>
          </w:tcPr>
          <w:p w14:paraId="4B7281EE" w14:textId="64D79E3F" w:rsidR="00B64890" w:rsidRPr="00617300" w:rsidRDefault="00B64890" w:rsidP="00B64890">
            <w:pPr>
              <w:pStyle w:val="Tabletext"/>
              <w:jc w:val="right"/>
            </w:pPr>
            <w:r w:rsidRPr="00617300">
              <w:t>6 635</w:t>
            </w:r>
          </w:p>
        </w:tc>
        <w:tc>
          <w:tcPr>
            <w:tcW w:w="1020" w:type="dxa"/>
            <w:vAlign w:val="center"/>
          </w:tcPr>
          <w:p w14:paraId="02EF5850" w14:textId="51DCEF8A" w:rsidR="00B64890" w:rsidRPr="00B64890" w:rsidRDefault="00B64890" w:rsidP="00B64890">
            <w:pPr>
              <w:pStyle w:val="Tabletext"/>
              <w:jc w:val="right"/>
            </w:pPr>
            <w:r w:rsidRPr="00B64890">
              <w:t>55.8</w:t>
            </w:r>
          </w:p>
        </w:tc>
        <w:tc>
          <w:tcPr>
            <w:tcW w:w="1020" w:type="dxa"/>
            <w:vAlign w:val="center"/>
          </w:tcPr>
          <w:p w14:paraId="331BA82A" w14:textId="78216CDC" w:rsidR="00B64890" w:rsidRPr="00B64890" w:rsidRDefault="00B64890" w:rsidP="00B64890">
            <w:pPr>
              <w:pStyle w:val="Tabletext"/>
              <w:jc w:val="right"/>
            </w:pPr>
            <w:r w:rsidRPr="00B64890">
              <w:t>27 965</w:t>
            </w:r>
          </w:p>
        </w:tc>
      </w:tr>
      <w:tr w:rsidR="00B64890" w:rsidRPr="00752DBD" w14:paraId="3ED185C4" w14:textId="77777777" w:rsidTr="00AD566A">
        <w:trPr>
          <w:trHeight w:val="222"/>
        </w:trPr>
        <w:tc>
          <w:tcPr>
            <w:tcW w:w="1842" w:type="dxa"/>
            <w:vAlign w:val="center"/>
          </w:tcPr>
          <w:p w14:paraId="2B8FC8C7" w14:textId="77777777" w:rsidR="00B64890" w:rsidRPr="00761F30" w:rsidRDefault="00B64890" w:rsidP="00B64890">
            <w:pPr>
              <w:pStyle w:val="Tabletext"/>
            </w:pPr>
          </w:p>
        </w:tc>
        <w:tc>
          <w:tcPr>
            <w:tcW w:w="2709" w:type="dxa"/>
            <w:vAlign w:val="center"/>
          </w:tcPr>
          <w:p w14:paraId="46163D94" w14:textId="77777777" w:rsidR="00B64890" w:rsidRPr="00761F30" w:rsidRDefault="00B64890" w:rsidP="00B64890">
            <w:pPr>
              <w:pStyle w:val="Tabletext"/>
            </w:pPr>
            <w:r w:rsidRPr="00761F30">
              <w:t>Not employed, not seeking employment (not in the labour force)</w:t>
            </w:r>
          </w:p>
        </w:tc>
        <w:tc>
          <w:tcPr>
            <w:tcW w:w="1020" w:type="dxa"/>
            <w:vAlign w:val="center"/>
          </w:tcPr>
          <w:p w14:paraId="5E4534F3" w14:textId="23DE69E3" w:rsidR="00B64890" w:rsidRPr="00617300" w:rsidRDefault="00B64890" w:rsidP="00B64890">
            <w:pPr>
              <w:pStyle w:val="Tabletext"/>
              <w:jc w:val="right"/>
            </w:pPr>
            <w:r w:rsidRPr="00617300">
              <w:t>31.0</w:t>
            </w:r>
          </w:p>
        </w:tc>
        <w:tc>
          <w:tcPr>
            <w:tcW w:w="1020" w:type="dxa"/>
            <w:vAlign w:val="center"/>
          </w:tcPr>
          <w:p w14:paraId="200D347B" w14:textId="3F69EE35" w:rsidR="00B64890" w:rsidRPr="00617300" w:rsidRDefault="00B64890" w:rsidP="00B64890">
            <w:pPr>
              <w:pStyle w:val="Tabletext"/>
              <w:jc w:val="right"/>
            </w:pPr>
            <w:r w:rsidRPr="00617300">
              <w:t>7 400</w:t>
            </w:r>
          </w:p>
        </w:tc>
        <w:tc>
          <w:tcPr>
            <w:tcW w:w="1020" w:type="dxa"/>
            <w:vAlign w:val="center"/>
          </w:tcPr>
          <w:p w14:paraId="35A3233C" w14:textId="2690E5DC" w:rsidR="00B64890" w:rsidRPr="00617300" w:rsidRDefault="00B64890" w:rsidP="00B64890">
            <w:pPr>
              <w:pStyle w:val="Tabletext"/>
              <w:jc w:val="right"/>
            </w:pPr>
            <w:r w:rsidRPr="00617300">
              <w:t>70.4</w:t>
            </w:r>
          </w:p>
        </w:tc>
        <w:tc>
          <w:tcPr>
            <w:tcW w:w="1020" w:type="dxa"/>
            <w:vAlign w:val="center"/>
          </w:tcPr>
          <w:p w14:paraId="4E8B7263" w14:textId="269E620F" w:rsidR="00B64890" w:rsidRPr="00617300" w:rsidRDefault="00B64890" w:rsidP="00B64890">
            <w:pPr>
              <w:pStyle w:val="Tabletext"/>
              <w:jc w:val="right"/>
            </w:pPr>
            <w:r w:rsidRPr="00617300">
              <w:t>4 980</w:t>
            </w:r>
          </w:p>
        </w:tc>
        <w:tc>
          <w:tcPr>
            <w:tcW w:w="1020" w:type="dxa"/>
            <w:vAlign w:val="center"/>
          </w:tcPr>
          <w:p w14:paraId="56B025A4" w14:textId="1FCEEBD6" w:rsidR="00B64890" w:rsidRPr="00617300" w:rsidRDefault="00B64890" w:rsidP="00B64890">
            <w:pPr>
              <w:pStyle w:val="Tabletext"/>
              <w:jc w:val="right"/>
            </w:pPr>
            <w:r w:rsidRPr="00617300">
              <w:t>56.2</w:t>
            </w:r>
          </w:p>
        </w:tc>
        <w:tc>
          <w:tcPr>
            <w:tcW w:w="1020" w:type="dxa"/>
            <w:vAlign w:val="center"/>
          </w:tcPr>
          <w:p w14:paraId="3EA0F113" w14:textId="0D5EA40D" w:rsidR="00B64890" w:rsidRPr="00617300" w:rsidRDefault="00B64890" w:rsidP="00B64890">
            <w:pPr>
              <w:pStyle w:val="Tabletext"/>
              <w:jc w:val="right"/>
            </w:pPr>
            <w:r w:rsidRPr="00617300">
              <w:t>4 275</w:t>
            </w:r>
          </w:p>
        </w:tc>
        <w:tc>
          <w:tcPr>
            <w:tcW w:w="1020" w:type="dxa"/>
            <w:vAlign w:val="center"/>
          </w:tcPr>
          <w:p w14:paraId="3F4D4057" w14:textId="603A2C15" w:rsidR="00B64890" w:rsidRPr="00617300" w:rsidRDefault="00B64890" w:rsidP="00B64890">
            <w:pPr>
              <w:pStyle w:val="Tabletext"/>
              <w:jc w:val="right"/>
            </w:pPr>
            <w:r w:rsidRPr="00617300">
              <w:t>48.1</w:t>
            </w:r>
          </w:p>
        </w:tc>
        <w:tc>
          <w:tcPr>
            <w:tcW w:w="1020" w:type="dxa"/>
            <w:vAlign w:val="center"/>
          </w:tcPr>
          <w:p w14:paraId="11AA2CAA" w14:textId="3EDEB42C" w:rsidR="00B64890" w:rsidRPr="00617300" w:rsidRDefault="00B64890" w:rsidP="00B64890">
            <w:pPr>
              <w:pStyle w:val="Tabletext"/>
              <w:jc w:val="right"/>
            </w:pPr>
            <w:r w:rsidRPr="00617300">
              <w:t>2 045</w:t>
            </w:r>
          </w:p>
        </w:tc>
        <w:tc>
          <w:tcPr>
            <w:tcW w:w="1020" w:type="dxa"/>
            <w:vAlign w:val="center"/>
          </w:tcPr>
          <w:p w14:paraId="48802E2E" w14:textId="32BA1C70" w:rsidR="00B64890" w:rsidRPr="00B64890" w:rsidRDefault="00B64890" w:rsidP="00B64890">
            <w:pPr>
              <w:pStyle w:val="Tabletext"/>
              <w:jc w:val="right"/>
            </w:pPr>
            <w:r w:rsidRPr="00B64890">
              <w:t>43.7</w:t>
            </w:r>
          </w:p>
        </w:tc>
        <w:tc>
          <w:tcPr>
            <w:tcW w:w="1020" w:type="dxa"/>
            <w:vAlign w:val="center"/>
          </w:tcPr>
          <w:p w14:paraId="78786BEE" w14:textId="355A33AD" w:rsidR="00B64890" w:rsidRPr="00B64890" w:rsidRDefault="00B64890" w:rsidP="00B64890">
            <w:pPr>
              <w:pStyle w:val="Tabletext"/>
              <w:jc w:val="right"/>
            </w:pPr>
            <w:r w:rsidRPr="00B64890">
              <w:t>18 695</w:t>
            </w:r>
          </w:p>
        </w:tc>
      </w:tr>
      <w:tr w:rsidR="00B64890" w:rsidRPr="00752DBD" w14:paraId="666BA915" w14:textId="77777777" w:rsidTr="00AD566A">
        <w:trPr>
          <w:trHeight w:val="222"/>
        </w:trPr>
        <w:tc>
          <w:tcPr>
            <w:tcW w:w="1842" w:type="dxa"/>
            <w:tcBorders>
              <w:bottom w:val="single" w:sz="4" w:space="0" w:color="auto"/>
            </w:tcBorders>
            <w:vAlign w:val="center"/>
          </w:tcPr>
          <w:p w14:paraId="0705973C" w14:textId="77777777" w:rsidR="00B64890" w:rsidRPr="00761F30" w:rsidRDefault="00B64890" w:rsidP="00B64890">
            <w:pPr>
              <w:pStyle w:val="Tabletext"/>
            </w:pPr>
          </w:p>
        </w:tc>
        <w:tc>
          <w:tcPr>
            <w:tcW w:w="2709" w:type="dxa"/>
            <w:tcBorders>
              <w:bottom w:val="single" w:sz="4" w:space="0" w:color="auto"/>
            </w:tcBorders>
            <w:vAlign w:val="center"/>
          </w:tcPr>
          <w:p w14:paraId="7C8782E7" w14:textId="60811F31" w:rsidR="00B64890" w:rsidRPr="00761F30" w:rsidRDefault="00B64890" w:rsidP="00B64890">
            <w:pPr>
              <w:pStyle w:val="Tabletext"/>
            </w:pPr>
            <w:r w:rsidRPr="00761F30">
              <w:t>N</w:t>
            </w:r>
            <w:r>
              <w:t>ot stated</w:t>
            </w:r>
            <w:r w:rsidRPr="00761F30">
              <w:t>/Unknown</w:t>
            </w:r>
          </w:p>
        </w:tc>
        <w:tc>
          <w:tcPr>
            <w:tcW w:w="1020" w:type="dxa"/>
            <w:tcBorders>
              <w:bottom w:val="single" w:sz="4" w:space="0" w:color="auto"/>
            </w:tcBorders>
            <w:vAlign w:val="center"/>
          </w:tcPr>
          <w:p w14:paraId="75B5DB44" w14:textId="28E1C35D" w:rsidR="00B64890" w:rsidRPr="00617300" w:rsidRDefault="00B64890" w:rsidP="00B64890">
            <w:pPr>
              <w:pStyle w:val="Tabletext"/>
              <w:jc w:val="right"/>
            </w:pPr>
            <w:r w:rsidRPr="00617300">
              <w:t>26.9</w:t>
            </w:r>
          </w:p>
        </w:tc>
        <w:tc>
          <w:tcPr>
            <w:tcW w:w="1020" w:type="dxa"/>
            <w:tcBorders>
              <w:bottom w:val="single" w:sz="4" w:space="0" w:color="auto"/>
            </w:tcBorders>
            <w:vAlign w:val="center"/>
          </w:tcPr>
          <w:p w14:paraId="5CA9A993" w14:textId="5DE446DC" w:rsidR="00B64890" w:rsidRPr="00617300" w:rsidRDefault="00B64890" w:rsidP="00B64890">
            <w:pPr>
              <w:pStyle w:val="Tabletext"/>
              <w:jc w:val="right"/>
            </w:pPr>
            <w:r w:rsidRPr="00617300">
              <w:t>2 040</w:t>
            </w:r>
          </w:p>
        </w:tc>
        <w:tc>
          <w:tcPr>
            <w:tcW w:w="1020" w:type="dxa"/>
            <w:tcBorders>
              <w:bottom w:val="single" w:sz="4" w:space="0" w:color="auto"/>
            </w:tcBorders>
            <w:vAlign w:val="center"/>
          </w:tcPr>
          <w:p w14:paraId="73DB5F90" w14:textId="781095FB" w:rsidR="00B64890" w:rsidRPr="00617300" w:rsidRDefault="00B64890" w:rsidP="00B64890">
            <w:pPr>
              <w:pStyle w:val="Tabletext"/>
              <w:jc w:val="right"/>
            </w:pPr>
            <w:r w:rsidRPr="00617300">
              <w:t>68.8</w:t>
            </w:r>
          </w:p>
        </w:tc>
        <w:tc>
          <w:tcPr>
            <w:tcW w:w="1020" w:type="dxa"/>
            <w:tcBorders>
              <w:bottom w:val="single" w:sz="4" w:space="0" w:color="auto"/>
            </w:tcBorders>
            <w:vAlign w:val="center"/>
          </w:tcPr>
          <w:p w14:paraId="41EE1E7C" w14:textId="2524994A" w:rsidR="00B64890" w:rsidRPr="00617300" w:rsidRDefault="00B64890" w:rsidP="00B64890">
            <w:pPr>
              <w:pStyle w:val="Tabletext"/>
              <w:jc w:val="right"/>
            </w:pPr>
            <w:r w:rsidRPr="00617300">
              <w:t>1 545</w:t>
            </w:r>
          </w:p>
        </w:tc>
        <w:tc>
          <w:tcPr>
            <w:tcW w:w="1020" w:type="dxa"/>
            <w:tcBorders>
              <w:bottom w:val="single" w:sz="4" w:space="0" w:color="auto"/>
            </w:tcBorders>
            <w:vAlign w:val="center"/>
          </w:tcPr>
          <w:p w14:paraId="67144898" w14:textId="2F56BE2A" w:rsidR="00B64890" w:rsidRPr="00617300" w:rsidRDefault="00B64890" w:rsidP="00B64890">
            <w:pPr>
              <w:pStyle w:val="Tabletext"/>
              <w:jc w:val="right"/>
            </w:pPr>
            <w:r w:rsidRPr="00617300">
              <w:t>71.2</w:t>
            </w:r>
          </w:p>
        </w:tc>
        <w:tc>
          <w:tcPr>
            <w:tcW w:w="1020" w:type="dxa"/>
            <w:tcBorders>
              <w:bottom w:val="single" w:sz="4" w:space="0" w:color="auto"/>
            </w:tcBorders>
            <w:vAlign w:val="center"/>
          </w:tcPr>
          <w:p w14:paraId="1031EF59" w14:textId="02C83F73" w:rsidR="00B64890" w:rsidRPr="00617300" w:rsidRDefault="00B64890" w:rsidP="00B64890">
            <w:pPr>
              <w:pStyle w:val="Tabletext"/>
              <w:jc w:val="right"/>
            </w:pPr>
            <w:r w:rsidRPr="00617300">
              <w:t>2 790</w:t>
            </w:r>
          </w:p>
        </w:tc>
        <w:tc>
          <w:tcPr>
            <w:tcW w:w="1020" w:type="dxa"/>
            <w:tcBorders>
              <w:bottom w:val="single" w:sz="4" w:space="0" w:color="auto"/>
            </w:tcBorders>
            <w:vAlign w:val="center"/>
          </w:tcPr>
          <w:p w14:paraId="66B7F409" w14:textId="2DCA0E07" w:rsidR="00B64890" w:rsidRPr="00617300" w:rsidRDefault="00B64890" w:rsidP="00B64890">
            <w:pPr>
              <w:pStyle w:val="Tabletext"/>
              <w:jc w:val="right"/>
            </w:pPr>
            <w:r w:rsidRPr="00617300">
              <w:t>64.9</w:t>
            </w:r>
          </w:p>
        </w:tc>
        <w:tc>
          <w:tcPr>
            <w:tcW w:w="1020" w:type="dxa"/>
            <w:tcBorders>
              <w:bottom w:val="single" w:sz="4" w:space="0" w:color="auto"/>
            </w:tcBorders>
            <w:vAlign w:val="center"/>
          </w:tcPr>
          <w:p w14:paraId="3A19DAC8" w14:textId="00B2DB4C" w:rsidR="00B64890" w:rsidRPr="00617300" w:rsidRDefault="00B64890" w:rsidP="00B64890">
            <w:pPr>
              <w:pStyle w:val="Tabletext"/>
              <w:jc w:val="right"/>
            </w:pPr>
            <w:r w:rsidRPr="00617300">
              <w:t>1 750</w:t>
            </w:r>
          </w:p>
        </w:tc>
        <w:tc>
          <w:tcPr>
            <w:tcW w:w="1020" w:type="dxa"/>
            <w:tcBorders>
              <w:bottom w:val="single" w:sz="4" w:space="0" w:color="auto"/>
            </w:tcBorders>
            <w:vAlign w:val="center"/>
          </w:tcPr>
          <w:p w14:paraId="0CEAF883" w14:textId="3B88E1EF" w:rsidR="00B64890" w:rsidRPr="00B64890" w:rsidRDefault="00B64890" w:rsidP="00B64890">
            <w:pPr>
              <w:pStyle w:val="Tabletext"/>
              <w:jc w:val="right"/>
            </w:pPr>
            <w:r w:rsidRPr="00B64890">
              <w:t>49.4</w:t>
            </w:r>
          </w:p>
        </w:tc>
        <w:tc>
          <w:tcPr>
            <w:tcW w:w="1020" w:type="dxa"/>
            <w:tcBorders>
              <w:bottom w:val="single" w:sz="4" w:space="0" w:color="auto"/>
            </w:tcBorders>
            <w:vAlign w:val="center"/>
          </w:tcPr>
          <w:p w14:paraId="2D4C6281" w14:textId="607D4225" w:rsidR="00B64890" w:rsidRPr="00B64890" w:rsidRDefault="00B64890" w:rsidP="00B64890">
            <w:pPr>
              <w:pStyle w:val="Tabletext"/>
              <w:jc w:val="right"/>
            </w:pPr>
            <w:r w:rsidRPr="00B64890">
              <w:t>8 130</w:t>
            </w:r>
          </w:p>
        </w:tc>
      </w:tr>
    </w:tbl>
    <w:p w14:paraId="374B84BE" w14:textId="3A0BB78B" w:rsidR="00FF3FE2" w:rsidRDefault="00FF3FE2" w:rsidP="00FF3FE2">
      <w:pPr>
        <w:pStyle w:val="Source"/>
        <w:rPr>
          <w:lang w:eastAsia="en-AU"/>
        </w:rPr>
      </w:pPr>
      <w:r>
        <w:t>Note</w:t>
      </w:r>
      <w:r w:rsidR="00CB2099">
        <w:t>s</w:t>
      </w:r>
      <w:r>
        <w:t>: Counts have been rounded to the nearest 5</w:t>
      </w:r>
      <w:r w:rsidR="00575F9F">
        <w:t>,</w:t>
      </w:r>
      <w:r>
        <w:t xml:space="preserve"> so ‘0’ counts indicate </w:t>
      </w:r>
      <w:r w:rsidR="00575F9F">
        <w:t>fewer</w:t>
      </w:r>
      <w:r>
        <w:t xml:space="preserve"> than 5 enrolments</w:t>
      </w:r>
      <w:r w:rsidR="00575F9F">
        <w:t>;</w:t>
      </w:r>
      <w:r>
        <w:t xml:space="preserve"> </w:t>
      </w:r>
      <w:r w:rsidRPr="00AF0926">
        <w:t>*</w:t>
      </w:r>
      <w:r w:rsidR="00575F9F">
        <w:t xml:space="preserve"> </w:t>
      </w:r>
      <w:r w:rsidRPr="00AF0926">
        <w:t>include</w:t>
      </w:r>
      <w:r>
        <w:t>s</w:t>
      </w:r>
      <w:r w:rsidRPr="00AF0926">
        <w:t xml:space="preserve"> those </w:t>
      </w:r>
      <w:r w:rsidR="00575F9F">
        <w:t>fewer</w:t>
      </w:r>
      <w:r w:rsidRPr="00AF0926">
        <w:t xml:space="preserve"> than 15 (less than 1%)</w:t>
      </w:r>
      <w:r w:rsidR="00575F9F">
        <w:t>;</w:t>
      </w:r>
      <w:r>
        <w:t xml:space="preserve"> </w:t>
      </w:r>
      <w:r w:rsidRPr="00C25D90">
        <w:rPr>
          <w:vertAlign w:val="superscript"/>
          <w:lang w:eastAsia="en-AU"/>
        </w:rPr>
        <w:t>†</w:t>
      </w:r>
      <w:r w:rsidR="00575F9F">
        <w:rPr>
          <w:vertAlign w:val="superscript"/>
          <w:lang w:eastAsia="en-AU"/>
        </w:rPr>
        <w:t xml:space="preserve"> </w:t>
      </w:r>
      <w:r>
        <w:rPr>
          <w:lang w:eastAsia="en-AU"/>
        </w:rPr>
        <w:t>Socio-economic Indexes for Areas (Index of Relative Socio-economic Disadvantage)</w:t>
      </w:r>
      <w:r w:rsidR="00CB2099">
        <w:rPr>
          <w:lang w:eastAsia="en-AU"/>
        </w:rPr>
        <w:t>. T</w:t>
      </w:r>
      <w:r w:rsidR="0059009E">
        <w:t>he total includes an</w:t>
      </w:r>
      <w:r w:rsidR="0059009E" w:rsidRPr="0059009E">
        <w:t xml:space="preserve">y </w:t>
      </w:r>
      <w:r w:rsidR="0059009E">
        <w:t xml:space="preserve">VET </w:t>
      </w:r>
      <w:r w:rsidR="0059009E" w:rsidRPr="0059009E">
        <w:t>program</w:t>
      </w:r>
      <w:r w:rsidR="0059009E">
        <w:t xml:space="preserve">, i.e. </w:t>
      </w:r>
      <w:r w:rsidR="0059009E" w:rsidRPr="0059009E">
        <w:t>LLND or Employment skills or Other VET</w:t>
      </w:r>
      <w:r w:rsidR="0059009E">
        <w:t>.</w:t>
      </w:r>
    </w:p>
    <w:p w14:paraId="3A56FDE6" w14:textId="67303135" w:rsidR="00FF3FE2" w:rsidRDefault="00FF3FE2" w:rsidP="00FF3FE2">
      <w:pPr>
        <w:pStyle w:val="Source"/>
      </w:pPr>
    </w:p>
    <w:p w14:paraId="708BB2CB" w14:textId="77777777" w:rsidR="00FF3FE2" w:rsidRPr="00C25D90" w:rsidRDefault="00FF3FE2" w:rsidP="002470A7">
      <w:pPr>
        <w:pStyle w:val="Source"/>
      </w:pPr>
    </w:p>
    <w:p w14:paraId="6B36F58B" w14:textId="77777777" w:rsidR="00D502CE" w:rsidRDefault="00D502CE">
      <w:pPr>
        <w:spacing w:before="0" w:line="240" w:lineRule="auto"/>
        <w:rPr>
          <w:rFonts w:ascii="Arial" w:hAnsi="Arial" w:cs="Tahoma"/>
          <w:color w:val="000000"/>
          <w:sz w:val="24"/>
        </w:rPr>
      </w:pPr>
    </w:p>
    <w:p w14:paraId="2E2C1274" w14:textId="77777777" w:rsidR="00D502CE" w:rsidRDefault="00D502CE" w:rsidP="00865914">
      <w:pPr>
        <w:pStyle w:val="Heading3"/>
        <w:sectPr w:rsidR="00D502CE" w:rsidSect="00AD566A">
          <w:footerReference w:type="even" r:id="rId46"/>
          <w:footerReference w:type="default" r:id="rId47"/>
          <w:pgSz w:w="16840" w:h="11907" w:orient="landscape" w:code="9"/>
          <w:pgMar w:top="1418" w:right="1276" w:bottom="1276" w:left="992" w:header="709" w:footer="556" w:gutter="0"/>
          <w:cols w:space="708"/>
          <w:docGrid w:linePitch="360"/>
        </w:sectPr>
      </w:pPr>
    </w:p>
    <w:p w14:paraId="00C7E7EC" w14:textId="752110F4" w:rsidR="00865914" w:rsidRPr="00C67717" w:rsidRDefault="00B130AB" w:rsidP="00593699">
      <w:pPr>
        <w:pStyle w:val="Heading2"/>
      </w:pPr>
      <w:bookmarkStart w:id="124" w:name="_Toc104906882"/>
      <w:r w:rsidRPr="00C67717">
        <w:t xml:space="preserve">Student Outcomes </w:t>
      </w:r>
      <w:r w:rsidR="007C1EDF" w:rsidRPr="00C67717">
        <w:t xml:space="preserve">Survey </w:t>
      </w:r>
      <w:r w:rsidRPr="00C67717">
        <w:t>data: p</w:t>
      </w:r>
      <w:r w:rsidR="00865914" w:rsidRPr="00C67717">
        <w:t>ropensity score weighting</w:t>
      </w:r>
      <w:bookmarkEnd w:id="124"/>
    </w:p>
    <w:p w14:paraId="31AB21A3" w14:textId="35FC567F" w:rsidR="002946AF" w:rsidRPr="00C67717" w:rsidRDefault="002946AF" w:rsidP="002946AF">
      <w:pPr>
        <w:pStyle w:val="Text"/>
      </w:pPr>
      <w:r w:rsidRPr="00C67717">
        <w:t xml:space="preserve">Propensity score weighting is one simple technique </w:t>
      </w:r>
      <w:r w:rsidR="005D4C9C">
        <w:t>that can be used</w:t>
      </w:r>
      <w:r w:rsidRPr="00C67717">
        <w:t xml:space="preserve"> to control for selection biases in non-random studies. In our context, the objective of this technique is to estimate the causal effect of those students enrolled in </w:t>
      </w:r>
      <w:r w:rsidR="00803610" w:rsidRPr="00C67717">
        <w:t xml:space="preserve">foundation </w:t>
      </w:r>
      <w:r w:rsidRPr="00C67717">
        <w:t xml:space="preserve">skills programs during 2019 on a number of </w:t>
      </w:r>
      <w:r w:rsidR="007C1EDF" w:rsidRPr="00C67717">
        <w:t>survey</w:t>
      </w:r>
      <w:r w:rsidRPr="00C67717">
        <w:t xml:space="preserve"> variables.</w:t>
      </w:r>
    </w:p>
    <w:p w14:paraId="0D362A6F" w14:textId="48612540" w:rsidR="002946AF" w:rsidRPr="00C67717" w:rsidRDefault="002946AF" w:rsidP="002946AF">
      <w:pPr>
        <w:pStyle w:val="Text"/>
      </w:pPr>
      <w:r w:rsidRPr="00C67717">
        <w:t xml:space="preserve">Without randomisation of groups, </w:t>
      </w:r>
      <w:r w:rsidR="00912D85">
        <w:t xml:space="preserve">an </w:t>
      </w:r>
      <w:r w:rsidRPr="00C67717">
        <w:t>imbalance of covariate attributes is likely to occur. Propensity score weighting performs a balancing act to ensure that the distribution of covariates (</w:t>
      </w:r>
      <w:r w:rsidR="005D4C9C">
        <w:t>that is,</w:t>
      </w:r>
      <w:r w:rsidRPr="00C67717">
        <w:t xml:space="preserve"> student characteristics) </w:t>
      </w:r>
      <w:r w:rsidR="00925C01">
        <w:t>is</w:t>
      </w:r>
      <w:r w:rsidRPr="00C67717">
        <w:t xml:space="preserve"> similar for the students enrolled in </w:t>
      </w:r>
      <w:r w:rsidR="00803610" w:rsidRPr="00C67717">
        <w:t xml:space="preserve">foundation </w:t>
      </w:r>
      <w:r w:rsidRPr="00C67717">
        <w:t xml:space="preserve">skills programs </w:t>
      </w:r>
      <w:r w:rsidR="008B3A4B">
        <w:t>by comparison with</w:t>
      </w:r>
      <w:r w:rsidRPr="00C67717">
        <w:t xml:space="preserve"> those who were not enrolled in </w:t>
      </w:r>
      <w:r w:rsidR="00803610" w:rsidRPr="00C67717">
        <w:t xml:space="preserve">foundation </w:t>
      </w:r>
      <w:r w:rsidRPr="00C67717">
        <w:t xml:space="preserve">skills programs. By doing so, we are essentially removing the effect of observable confounders when estimating the effect of being enrolled in </w:t>
      </w:r>
      <w:r w:rsidR="00803610" w:rsidRPr="00C67717">
        <w:t xml:space="preserve">foundation </w:t>
      </w:r>
      <w:r w:rsidRPr="00C67717">
        <w:t>skills programs on a particular student outcome.</w:t>
      </w:r>
    </w:p>
    <w:p w14:paraId="72068AFC" w14:textId="6471AD96" w:rsidR="002946AF" w:rsidRPr="00C67717" w:rsidRDefault="002946AF" w:rsidP="002946AF">
      <w:pPr>
        <w:pStyle w:val="Text"/>
      </w:pPr>
      <w:r w:rsidRPr="00C67717">
        <w:t xml:space="preserve">With propensity scores weighting, balancing weights (also known propensity scores) can be applied to the existing </w:t>
      </w:r>
      <w:r w:rsidR="007C1EDF" w:rsidRPr="00C67717">
        <w:t>s</w:t>
      </w:r>
      <w:r w:rsidRPr="00C67717">
        <w:t>urvey weights to account for differences between these two groups.</w:t>
      </w:r>
    </w:p>
    <w:p w14:paraId="2527925F" w14:textId="51DEEF80" w:rsidR="00865914" w:rsidRPr="00C67717" w:rsidRDefault="00F30320" w:rsidP="00865914">
      <w:pPr>
        <w:pStyle w:val="Text"/>
      </w:pPr>
      <w:r>
        <w:t>I</w:t>
      </w:r>
      <w:r w:rsidRPr="00C67717">
        <w:t>n performing the propensity scores weighting technique</w:t>
      </w:r>
      <w:r>
        <w:t>,</w:t>
      </w:r>
      <w:r w:rsidRPr="00C67717">
        <w:t xml:space="preserve"> </w:t>
      </w:r>
      <w:r>
        <w:t>t</w:t>
      </w:r>
      <w:r w:rsidR="00865914" w:rsidRPr="00C67717">
        <w:t xml:space="preserve">he data processing stage </w:t>
      </w:r>
      <w:r>
        <w:t>adopted</w:t>
      </w:r>
      <w:r w:rsidR="00865914" w:rsidRPr="00C67717">
        <w:t xml:space="preserve"> </w:t>
      </w:r>
      <w:r w:rsidR="00A41A97" w:rsidRPr="00C67717">
        <w:t>wa</w:t>
      </w:r>
      <w:r w:rsidR="00865914" w:rsidRPr="00C67717">
        <w:t>s as follows:</w:t>
      </w:r>
    </w:p>
    <w:p w14:paraId="7A270154" w14:textId="7096E6E0" w:rsidR="00865914" w:rsidRPr="00C67717" w:rsidRDefault="00681D1A" w:rsidP="009B2B7A">
      <w:pPr>
        <w:pStyle w:val="Dotpoint10"/>
      </w:pPr>
      <w:r>
        <w:t>a</w:t>
      </w:r>
      <w:r w:rsidR="00865914" w:rsidRPr="00C67717">
        <w:t xml:space="preserve">nalyses of the demographics attributes of those students enrolled in </w:t>
      </w:r>
      <w:r w:rsidR="00803610" w:rsidRPr="00C67717">
        <w:t xml:space="preserve">foundation </w:t>
      </w:r>
      <w:r w:rsidR="00A37C27" w:rsidRPr="00C67717">
        <w:t>skills</w:t>
      </w:r>
      <w:r w:rsidR="00865914" w:rsidRPr="00C67717">
        <w:t xml:space="preserve"> programs versus those who were not enrolled in </w:t>
      </w:r>
      <w:r w:rsidR="00803610" w:rsidRPr="00C67717">
        <w:t xml:space="preserve">foundation </w:t>
      </w:r>
      <w:r w:rsidR="00A37C27" w:rsidRPr="00C67717">
        <w:t>skills</w:t>
      </w:r>
      <w:r w:rsidR="00865914" w:rsidRPr="00C67717">
        <w:t xml:space="preserve"> programs before performing the propensity scores weighting technique</w:t>
      </w:r>
      <w:r w:rsidR="00803610" w:rsidRPr="00C67717">
        <w:t>.</w:t>
      </w:r>
    </w:p>
    <w:p w14:paraId="30B626CE" w14:textId="4B7AB258" w:rsidR="00865914" w:rsidRPr="00C67717" w:rsidRDefault="00681D1A" w:rsidP="009B2B7A">
      <w:pPr>
        <w:pStyle w:val="Dotpoint10"/>
      </w:pPr>
      <w:r>
        <w:t>i</w:t>
      </w:r>
      <w:r w:rsidR="00865914" w:rsidRPr="00C67717">
        <w:t>dentif</w:t>
      </w:r>
      <w:r w:rsidR="00DE32BB">
        <w:t>ication of</w:t>
      </w:r>
      <w:r w:rsidR="00865914" w:rsidRPr="00C67717">
        <w:t xml:space="preserve"> the key covariate attributes </w:t>
      </w:r>
      <w:r w:rsidR="00DE32BB">
        <w:t>that</w:t>
      </w:r>
      <w:r w:rsidR="00865914" w:rsidRPr="00C67717">
        <w:t xml:space="preserve"> are likely to cause the imbalance in the profiles among these two student groups. The potential list of identified attributes </w:t>
      </w:r>
      <w:r w:rsidR="00A41A97" w:rsidRPr="00C67717">
        <w:t>wa</w:t>
      </w:r>
      <w:r w:rsidR="00865914" w:rsidRPr="00C67717">
        <w:t>s:</w:t>
      </w:r>
    </w:p>
    <w:p w14:paraId="086DA36A" w14:textId="78DEF08C" w:rsidR="00865914" w:rsidRPr="00C67717" w:rsidRDefault="00AF4405" w:rsidP="009B2B7A">
      <w:pPr>
        <w:pStyle w:val="Dotpoint20"/>
      </w:pPr>
      <w:r>
        <w:t>s</w:t>
      </w:r>
      <w:r w:rsidR="00865914" w:rsidRPr="00C67717">
        <w:t>tudent demographics</w:t>
      </w:r>
      <w:r>
        <w:t>:</w:t>
      </w:r>
      <w:r w:rsidR="00865914" w:rsidRPr="00C67717">
        <w:t xml:space="preserve"> age, disability status, gender, </w:t>
      </w:r>
      <w:r w:rsidR="00366B9D" w:rsidRPr="00C67717">
        <w:t>I</w:t>
      </w:r>
      <w:r w:rsidR="00865914" w:rsidRPr="00C67717">
        <w:t xml:space="preserve">ndigenous status, employment status before training, client SEIFA </w:t>
      </w:r>
      <w:r w:rsidR="00366B9D" w:rsidRPr="00C67717">
        <w:t>and</w:t>
      </w:r>
      <w:r w:rsidR="00865914" w:rsidRPr="00C67717">
        <w:t xml:space="preserve"> remoteness status, client state of residence</w:t>
      </w:r>
    </w:p>
    <w:p w14:paraId="7122CD0E" w14:textId="0F73BB88" w:rsidR="00865914" w:rsidRPr="00C67717" w:rsidRDefault="00AF4405" w:rsidP="009B2B7A">
      <w:pPr>
        <w:pStyle w:val="Dotpoint20"/>
      </w:pPr>
      <w:r>
        <w:t>c</w:t>
      </w:r>
      <w:r w:rsidR="00865914" w:rsidRPr="00C67717">
        <w:t>ourse attributes</w:t>
      </w:r>
      <w:r>
        <w:t>:</w:t>
      </w:r>
      <w:r w:rsidR="00865914" w:rsidRPr="00C67717">
        <w:t xml:space="preserve"> program qualification level, program funding source, </w:t>
      </w:r>
      <w:r w:rsidR="00366B9D" w:rsidRPr="00C67717">
        <w:t>w</w:t>
      </w:r>
      <w:r w:rsidR="00865914" w:rsidRPr="00C67717">
        <w:t>hether the program is part of an apprenticeship and/or traineeship</w:t>
      </w:r>
    </w:p>
    <w:p w14:paraId="5F219116" w14:textId="65EE0AB3" w:rsidR="00865914" w:rsidRPr="00C67717" w:rsidRDefault="00612C37" w:rsidP="009B2B7A">
      <w:pPr>
        <w:pStyle w:val="Dotpoint20"/>
      </w:pPr>
      <w:r>
        <w:t>s</w:t>
      </w:r>
      <w:r w:rsidR="00865914" w:rsidRPr="00C67717">
        <w:t>tudent’s main reason for study</w:t>
      </w:r>
      <w:r>
        <w:t>.</w:t>
      </w:r>
    </w:p>
    <w:p w14:paraId="137324AE" w14:textId="0FD956A3" w:rsidR="009B2B7A" w:rsidRPr="00C67717" w:rsidRDefault="009B2B7A" w:rsidP="009B2B7A">
      <w:pPr>
        <w:pStyle w:val="Dotpoint20"/>
        <w:numPr>
          <w:ilvl w:val="0"/>
          <w:numId w:val="0"/>
        </w:numPr>
        <w:ind w:left="284"/>
      </w:pPr>
      <w:r w:rsidRPr="00C67717">
        <w:t>There is no right answer to the right number of attributes (variables) to fit into the modelling. In considering the modelling performance</w:t>
      </w:r>
      <w:r w:rsidR="00612C37">
        <w:t>,</w:t>
      </w:r>
      <w:r w:rsidRPr="00C67717">
        <w:t xml:space="preserve"> as well as to avoid biased selections based on certain demographics and student segments, a high number of variables is generally preferred.</w:t>
      </w:r>
    </w:p>
    <w:p w14:paraId="4F677B61" w14:textId="781D5B00" w:rsidR="00865914" w:rsidRPr="00C67717" w:rsidRDefault="00681D1A" w:rsidP="009B2B7A">
      <w:pPr>
        <w:pStyle w:val="Dotpoint10"/>
      </w:pPr>
      <w:r>
        <w:t>p</w:t>
      </w:r>
      <w:r w:rsidR="00865914" w:rsidRPr="00C67717">
        <w:t>ropensity score estimation</w:t>
      </w:r>
      <w:r w:rsidR="00682B4C" w:rsidRPr="00C67717">
        <w:t>.</w:t>
      </w:r>
    </w:p>
    <w:p w14:paraId="0B60F14C" w14:textId="1939175F" w:rsidR="00865914" w:rsidRPr="00C67717" w:rsidRDefault="00681D1A" w:rsidP="009B2B7A">
      <w:pPr>
        <w:pStyle w:val="Dotpoint10"/>
      </w:pPr>
      <w:r>
        <w:t>w</w:t>
      </w:r>
      <w:r w:rsidR="00865914" w:rsidRPr="00C67717">
        <w:t>eight estimation using propensity scores</w:t>
      </w:r>
      <w:r w:rsidR="00682B4C" w:rsidRPr="00C67717">
        <w:t>.</w:t>
      </w:r>
    </w:p>
    <w:p w14:paraId="4A70CC9D" w14:textId="77777777" w:rsidR="001F5114" w:rsidRDefault="001F5114">
      <w:pPr>
        <w:spacing w:before="0" w:line="240" w:lineRule="auto"/>
        <w:rPr>
          <w:rFonts w:ascii="Arial" w:hAnsi="Arial" w:cs="Tahoma"/>
          <w:sz w:val="28"/>
        </w:rPr>
      </w:pPr>
      <w:r>
        <w:br w:type="page"/>
      </w:r>
    </w:p>
    <w:p w14:paraId="0E271375" w14:textId="393FC6B9" w:rsidR="00D371EE" w:rsidRDefault="00B130AB" w:rsidP="00593699">
      <w:pPr>
        <w:pStyle w:val="Heading2"/>
      </w:pPr>
      <w:bookmarkStart w:id="125" w:name="_Toc104906883"/>
      <w:r>
        <w:t xml:space="preserve">Student Outcomes </w:t>
      </w:r>
      <w:r w:rsidR="00681D1A">
        <w:t xml:space="preserve">Survey </w:t>
      </w:r>
      <w:r>
        <w:t>data: definitions and derivations</w:t>
      </w:r>
      <w:bookmarkEnd w:id="125"/>
    </w:p>
    <w:p w14:paraId="278B0C92" w14:textId="179F528D" w:rsidR="00865914" w:rsidRDefault="00D371EE" w:rsidP="00D371EE">
      <w:pPr>
        <w:pStyle w:val="tabletitle0"/>
      </w:pPr>
      <w:bookmarkStart w:id="126" w:name="_Toc104906898"/>
      <w:r>
        <w:t>Table B</w:t>
      </w:r>
      <w:r w:rsidR="00AF36DB">
        <w:t>5</w:t>
      </w:r>
      <w:r>
        <w:tab/>
        <w:t>Student Outcomes Survey data items: definitions and derivations</w:t>
      </w:r>
      <w:bookmarkEnd w:id="126"/>
    </w:p>
    <w:tbl>
      <w:tblPr>
        <w:tblStyle w:val="TableGridLight"/>
        <w:tblW w:w="0" w:type="auto"/>
        <w:tblLook w:val="04A0" w:firstRow="1" w:lastRow="0" w:firstColumn="1" w:lastColumn="0" w:noHBand="0" w:noVBand="1"/>
      </w:tblPr>
      <w:tblGrid>
        <w:gridCol w:w="2547"/>
        <w:gridCol w:w="6231"/>
      </w:tblGrid>
      <w:tr w:rsidR="00D371EE" w14:paraId="6E452F9B" w14:textId="77777777" w:rsidTr="00B130AB">
        <w:tc>
          <w:tcPr>
            <w:tcW w:w="2547" w:type="dxa"/>
            <w:tcBorders>
              <w:top w:val="single" w:sz="4" w:space="0" w:color="auto"/>
              <w:bottom w:val="single" w:sz="4" w:space="0" w:color="auto"/>
            </w:tcBorders>
          </w:tcPr>
          <w:p w14:paraId="5CBE1A70" w14:textId="33413EEE" w:rsidR="00D371EE" w:rsidRDefault="00D371EE" w:rsidP="00D371EE">
            <w:pPr>
              <w:pStyle w:val="Tablehead1"/>
            </w:pPr>
            <w:r>
              <w:t>Data items</w:t>
            </w:r>
          </w:p>
        </w:tc>
        <w:tc>
          <w:tcPr>
            <w:tcW w:w="6231" w:type="dxa"/>
            <w:tcBorders>
              <w:top w:val="single" w:sz="4" w:space="0" w:color="auto"/>
              <w:bottom w:val="single" w:sz="4" w:space="0" w:color="auto"/>
            </w:tcBorders>
          </w:tcPr>
          <w:p w14:paraId="040927B6" w14:textId="422E1A4F" w:rsidR="00D371EE" w:rsidRDefault="00D371EE" w:rsidP="00D371EE">
            <w:pPr>
              <w:pStyle w:val="Tablehead1"/>
            </w:pPr>
            <w:r>
              <w:t>Definitions and derivations</w:t>
            </w:r>
          </w:p>
        </w:tc>
      </w:tr>
      <w:tr w:rsidR="00B130AB" w14:paraId="2AC5BED9" w14:textId="77777777" w:rsidTr="00B130AB">
        <w:tc>
          <w:tcPr>
            <w:tcW w:w="2547" w:type="dxa"/>
            <w:tcBorders>
              <w:top w:val="single" w:sz="4" w:space="0" w:color="auto"/>
              <w:bottom w:val="single" w:sz="4" w:space="0" w:color="D9D9D9" w:themeColor="background1" w:themeShade="D9"/>
            </w:tcBorders>
          </w:tcPr>
          <w:p w14:paraId="5E6AB980" w14:textId="1F3C89E3" w:rsidR="00B130AB" w:rsidRDefault="00B130AB" w:rsidP="00D371EE">
            <w:pPr>
              <w:pStyle w:val="Tabletext"/>
            </w:pPr>
            <w:r>
              <w:t>Employment and further study outcomes</w:t>
            </w:r>
          </w:p>
        </w:tc>
        <w:tc>
          <w:tcPr>
            <w:tcW w:w="6231" w:type="dxa"/>
            <w:tcBorders>
              <w:top w:val="single" w:sz="4" w:space="0" w:color="auto"/>
              <w:bottom w:val="single" w:sz="4" w:space="0" w:color="D9D9D9" w:themeColor="background1" w:themeShade="D9"/>
            </w:tcBorders>
          </w:tcPr>
          <w:p w14:paraId="3F5B407D" w14:textId="46F81DA6" w:rsidR="00B130AB" w:rsidRDefault="00B130AB" w:rsidP="00D371EE">
            <w:pPr>
              <w:pStyle w:val="Tabletext"/>
            </w:pPr>
            <w:r>
              <w:t>‘Improved employed status after training’ is defined as either employment status changing from not employed before training to employed after training or employed at a higher skill level after training or received a job-related benefit. An individual may have reported a positive response to more than one measure contributing to improved employment status after training.</w:t>
            </w:r>
          </w:p>
        </w:tc>
      </w:tr>
      <w:tr w:rsidR="00B130AB" w14:paraId="3C52A215" w14:textId="77777777" w:rsidTr="00B130AB">
        <w:tc>
          <w:tcPr>
            <w:tcW w:w="2547" w:type="dxa"/>
            <w:tcBorders>
              <w:top w:val="single" w:sz="4" w:space="0" w:color="D9D9D9" w:themeColor="background1" w:themeShade="D9"/>
              <w:bottom w:val="single" w:sz="4" w:space="0" w:color="BFBFBF" w:themeColor="background1" w:themeShade="BF"/>
            </w:tcBorders>
          </w:tcPr>
          <w:p w14:paraId="45BF4BF3" w14:textId="77777777" w:rsidR="00B130AB" w:rsidRDefault="00B130AB" w:rsidP="00D371EE">
            <w:pPr>
              <w:pStyle w:val="Tabletext"/>
            </w:pPr>
          </w:p>
        </w:tc>
        <w:tc>
          <w:tcPr>
            <w:tcW w:w="6231" w:type="dxa"/>
            <w:tcBorders>
              <w:top w:val="single" w:sz="4" w:space="0" w:color="D9D9D9" w:themeColor="background1" w:themeShade="D9"/>
              <w:bottom w:val="single" w:sz="4" w:space="0" w:color="BFBFBF" w:themeColor="background1" w:themeShade="BF"/>
            </w:tcBorders>
          </w:tcPr>
          <w:p w14:paraId="56D173C1" w14:textId="5C60C2FE" w:rsidR="00B130AB" w:rsidRDefault="00B130AB" w:rsidP="00D371EE">
            <w:pPr>
              <w:pStyle w:val="Tabletext"/>
            </w:pPr>
            <w:r>
              <w:t xml:space="preserve">‘Employed at a higher skill level’ is based on those employed before training who are employed in an occupation with a higher skill level after training, </w:t>
            </w:r>
            <w:r w:rsidR="00870648">
              <w:t>by</w:t>
            </w:r>
            <w:r>
              <w:t xml:space="preserve"> comparison with their occupation before training. The base includes those not employed after training. </w:t>
            </w:r>
          </w:p>
        </w:tc>
      </w:tr>
      <w:tr w:rsidR="00AB4E46" w14:paraId="2A055F70" w14:textId="77777777" w:rsidTr="00B130AB">
        <w:tc>
          <w:tcPr>
            <w:tcW w:w="2547" w:type="dxa"/>
            <w:tcBorders>
              <w:top w:val="single" w:sz="4" w:space="0" w:color="D9D9D9" w:themeColor="background1" w:themeShade="D9"/>
              <w:bottom w:val="single" w:sz="4" w:space="0" w:color="BFBFBF" w:themeColor="background1" w:themeShade="BF"/>
            </w:tcBorders>
          </w:tcPr>
          <w:p w14:paraId="005EDBB8" w14:textId="77777777" w:rsidR="00AB4E46" w:rsidRDefault="00AB4E46" w:rsidP="00D371EE">
            <w:pPr>
              <w:pStyle w:val="Tabletext"/>
            </w:pPr>
          </w:p>
        </w:tc>
        <w:tc>
          <w:tcPr>
            <w:tcW w:w="6231" w:type="dxa"/>
            <w:tcBorders>
              <w:top w:val="single" w:sz="4" w:space="0" w:color="D9D9D9" w:themeColor="background1" w:themeShade="D9"/>
              <w:bottom w:val="single" w:sz="4" w:space="0" w:color="BFBFBF" w:themeColor="background1" w:themeShade="BF"/>
            </w:tcBorders>
          </w:tcPr>
          <w:p w14:paraId="521FD398" w14:textId="25201F50" w:rsidR="00AB4E46" w:rsidRDefault="00AB4E46" w:rsidP="00D371EE">
            <w:pPr>
              <w:pStyle w:val="Tabletext"/>
            </w:pPr>
            <w:r>
              <w:t>‘Perceived job improvement after training’ is based on those employed before training, who reported they are employed in a better job/role than their previous job/role.</w:t>
            </w:r>
          </w:p>
        </w:tc>
      </w:tr>
      <w:tr w:rsidR="00D371EE" w14:paraId="303AA053" w14:textId="77777777" w:rsidTr="00B130AB">
        <w:tc>
          <w:tcPr>
            <w:tcW w:w="2547" w:type="dxa"/>
            <w:tcBorders>
              <w:top w:val="single" w:sz="4" w:space="0" w:color="BFBFBF" w:themeColor="background1" w:themeShade="BF"/>
            </w:tcBorders>
          </w:tcPr>
          <w:p w14:paraId="6F4039E1" w14:textId="68739DC5" w:rsidR="00D371EE" w:rsidRDefault="00D371EE" w:rsidP="00D371EE">
            <w:pPr>
              <w:pStyle w:val="Tabletext"/>
            </w:pPr>
            <w:r>
              <w:t>Satisfaction outcomes</w:t>
            </w:r>
          </w:p>
        </w:tc>
        <w:tc>
          <w:tcPr>
            <w:tcW w:w="6231" w:type="dxa"/>
            <w:tcBorders>
              <w:top w:val="single" w:sz="4" w:space="0" w:color="BFBFBF" w:themeColor="background1" w:themeShade="BF"/>
            </w:tcBorders>
          </w:tcPr>
          <w:p w14:paraId="0DF94E39" w14:textId="2F4DEE6B" w:rsidR="00D371EE" w:rsidRDefault="00D371EE" w:rsidP="00D371EE">
            <w:pPr>
              <w:pStyle w:val="Tabletext"/>
            </w:pPr>
            <w:r>
              <w:t xml:space="preserve">The percentage of students satisfied with various aspects of their training and the training provider is based on the proportion of respondents reporting that they are ‘Very satisfied’ or ‘Satisfied’ with the relevant questionnaire item. </w:t>
            </w:r>
          </w:p>
        </w:tc>
      </w:tr>
      <w:tr w:rsidR="003D7F24" w14:paraId="36207825" w14:textId="77777777" w:rsidTr="00B130AB">
        <w:tc>
          <w:tcPr>
            <w:tcW w:w="2547" w:type="dxa"/>
            <w:tcBorders>
              <w:top w:val="single" w:sz="4" w:space="0" w:color="BFBFBF" w:themeColor="background1" w:themeShade="BF"/>
            </w:tcBorders>
          </w:tcPr>
          <w:p w14:paraId="69566543" w14:textId="77777777" w:rsidR="003D7F24" w:rsidRDefault="003D7F24" w:rsidP="00D371EE">
            <w:pPr>
              <w:pStyle w:val="Tabletext"/>
            </w:pPr>
          </w:p>
        </w:tc>
        <w:tc>
          <w:tcPr>
            <w:tcW w:w="6231" w:type="dxa"/>
            <w:tcBorders>
              <w:top w:val="single" w:sz="4" w:space="0" w:color="BFBFBF" w:themeColor="background1" w:themeShade="BF"/>
            </w:tcBorders>
          </w:tcPr>
          <w:p w14:paraId="3277B9D2" w14:textId="5BC04394" w:rsidR="003D7F24" w:rsidRDefault="003D7F24" w:rsidP="00D371EE">
            <w:pPr>
              <w:pStyle w:val="Tabletext"/>
            </w:pPr>
            <w:r>
              <w:t>The percentage of students who developed problem-solving skills, improved writing skills and improved numerical skills is based on the proportion of respondents reporting that they ‘Strongly agree’ or ‘Agree’ with the relevant questionnaire item.</w:t>
            </w:r>
          </w:p>
        </w:tc>
      </w:tr>
      <w:tr w:rsidR="003D7F24" w14:paraId="3281B70E" w14:textId="77777777" w:rsidTr="00B130AB">
        <w:tc>
          <w:tcPr>
            <w:tcW w:w="2547" w:type="dxa"/>
            <w:tcBorders>
              <w:top w:val="single" w:sz="4" w:space="0" w:color="BFBFBF" w:themeColor="background1" w:themeShade="BF"/>
            </w:tcBorders>
          </w:tcPr>
          <w:p w14:paraId="69BC71C4" w14:textId="77777777" w:rsidR="003D7F24" w:rsidRDefault="003D7F24" w:rsidP="00D371EE">
            <w:pPr>
              <w:pStyle w:val="Tabletext"/>
            </w:pPr>
          </w:p>
        </w:tc>
        <w:tc>
          <w:tcPr>
            <w:tcW w:w="6231" w:type="dxa"/>
            <w:tcBorders>
              <w:top w:val="single" w:sz="4" w:space="0" w:color="BFBFBF" w:themeColor="background1" w:themeShade="BF"/>
            </w:tcBorders>
          </w:tcPr>
          <w:p w14:paraId="7D654E81" w14:textId="098F597F" w:rsidR="003D7F24" w:rsidRDefault="003D7F24" w:rsidP="00D371EE">
            <w:pPr>
              <w:pStyle w:val="Tabletext"/>
            </w:pPr>
            <w:r>
              <w:t>‘Achieved main reason for training’ is based on the proportion of respondents reporting that the training ‘fully’ or ‘partly’ helped them to achieve their main reason for training.</w:t>
            </w:r>
          </w:p>
        </w:tc>
      </w:tr>
      <w:tr w:rsidR="00D371EE" w14:paraId="781E995D" w14:textId="77777777" w:rsidTr="00507E02">
        <w:tc>
          <w:tcPr>
            <w:tcW w:w="2547" w:type="dxa"/>
            <w:tcBorders>
              <w:bottom w:val="single" w:sz="4" w:space="0" w:color="BFBFBF" w:themeColor="background1" w:themeShade="BF"/>
            </w:tcBorders>
          </w:tcPr>
          <w:p w14:paraId="54254BCB" w14:textId="5131163F" w:rsidR="00D371EE" w:rsidRDefault="00B130AB" w:rsidP="00D371EE">
            <w:pPr>
              <w:pStyle w:val="Tabletext"/>
            </w:pPr>
            <w:r>
              <w:t>Recommendation</w:t>
            </w:r>
          </w:p>
        </w:tc>
        <w:tc>
          <w:tcPr>
            <w:tcW w:w="6231" w:type="dxa"/>
            <w:tcBorders>
              <w:bottom w:val="single" w:sz="4" w:space="0" w:color="BFBFBF" w:themeColor="background1" w:themeShade="BF"/>
            </w:tcBorders>
          </w:tcPr>
          <w:p w14:paraId="35D99B11" w14:textId="7D263294" w:rsidR="00D371EE" w:rsidRDefault="00B130AB" w:rsidP="00D371EE">
            <w:pPr>
              <w:pStyle w:val="Tabletext"/>
            </w:pPr>
            <w:r>
              <w:t>The percentage of students who would recommend their training provider is based on the proportion of respondents reporting 'Very likely' or 'Likely' with the relevant questionnaire item.</w:t>
            </w:r>
          </w:p>
        </w:tc>
      </w:tr>
      <w:tr w:rsidR="00D371EE" w14:paraId="4D8129BA" w14:textId="77777777" w:rsidTr="00507E02">
        <w:tc>
          <w:tcPr>
            <w:tcW w:w="2547" w:type="dxa"/>
            <w:tcBorders>
              <w:bottom w:val="single" w:sz="4" w:space="0" w:color="auto"/>
            </w:tcBorders>
          </w:tcPr>
          <w:p w14:paraId="48EE7BD9" w14:textId="7CBDB665" w:rsidR="00D371EE" w:rsidRDefault="00C315F4" w:rsidP="00D371EE">
            <w:pPr>
              <w:pStyle w:val="Tabletext"/>
            </w:pPr>
            <w:r>
              <w:t>Benefits of training</w:t>
            </w:r>
          </w:p>
        </w:tc>
        <w:tc>
          <w:tcPr>
            <w:tcW w:w="6231" w:type="dxa"/>
            <w:tcBorders>
              <w:bottom w:val="single" w:sz="4" w:space="0" w:color="auto"/>
            </w:tcBorders>
          </w:tcPr>
          <w:p w14:paraId="0011FF70" w14:textId="0B406A43" w:rsidR="00D371EE" w:rsidRDefault="00C315F4" w:rsidP="00D371EE">
            <w:pPr>
              <w:pStyle w:val="Tabletext"/>
            </w:pPr>
            <w:r>
              <w:t>Job-related benefits are based on those employed after training, who reported receiving a job-related benefit from the training, including: set up or expanded their own business, got a promotion, increased earnings, or other job-related benefits. From 2019, a new category was included for ‘gained extra skills for my job’.</w:t>
            </w:r>
          </w:p>
        </w:tc>
      </w:tr>
    </w:tbl>
    <w:p w14:paraId="2A1BDA0B" w14:textId="77777777" w:rsidR="00D371EE" w:rsidRPr="00D371EE" w:rsidRDefault="00D371EE" w:rsidP="00D371EE">
      <w:pPr>
        <w:pStyle w:val="Text"/>
      </w:pPr>
    </w:p>
    <w:p w14:paraId="13542952" w14:textId="5AF03DDD" w:rsidR="00D371EE" w:rsidRDefault="00D371EE" w:rsidP="009B2B7A">
      <w:pPr>
        <w:pStyle w:val="Text"/>
      </w:pPr>
      <w:r>
        <w:br w:type="page"/>
      </w:r>
    </w:p>
    <w:bookmarkEnd w:id="56"/>
    <w:bookmarkEnd w:id="78"/>
    <w:p w14:paraId="30AAB417" w14:textId="77777777" w:rsidR="00593699" w:rsidRPr="000C4888" w:rsidRDefault="00593699" w:rsidP="00593699">
      <w:pPr>
        <w:pStyle w:val="Text"/>
      </w:pPr>
    </w:p>
    <w:p w14:paraId="1FCB9A65" w14:textId="5B694F61" w:rsidR="00593699" w:rsidRPr="00ED6794" w:rsidRDefault="00593699" w:rsidP="00593699">
      <w:pPr>
        <w:pStyle w:val="Text"/>
      </w:pPr>
    </w:p>
    <w:p w14:paraId="4D822745" w14:textId="1E34DB47" w:rsidR="00EB7581" w:rsidRDefault="005D392F" w:rsidP="00593699">
      <w:pPr>
        <w:pStyle w:val="Text"/>
      </w:pPr>
      <w:r>
        <w:rPr>
          <w:noProof/>
        </w:rPr>
        <mc:AlternateContent>
          <mc:Choice Requires="wpg">
            <w:drawing>
              <wp:anchor distT="0" distB="0" distL="114300" distR="114300" simplePos="0" relativeHeight="251717120" behindDoc="0" locked="0" layoutInCell="1" allowOverlap="1" wp14:anchorId="7ECFFFBB" wp14:editId="78A8F86A">
                <wp:simplePos x="0" y="0"/>
                <wp:positionH relativeFrom="column">
                  <wp:posOffset>-930753</wp:posOffset>
                </wp:positionH>
                <wp:positionV relativeFrom="paragraph">
                  <wp:posOffset>6502174</wp:posOffset>
                </wp:positionV>
                <wp:extent cx="7542530" cy="2757440"/>
                <wp:effectExtent l="0" t="0" r="1270" b="5080"/>
                <wp:wrapNone/>
                <wp:docPr id="17" name="Group 17"/>
                <wp:cNvGraphicFramePr/>
                <a:graphic xmlns:a="http://schemas.openxmlformats.org/drawingml/2006/main">
                  <a:graphicData uri="http://schemas.microsoft.com/office/word/2010/wordprocessingGroup">
                    <wpg:wgp>
                      <wpg:cNvGrpSpPr/>
                      <wpg:grpSpPr>
                        <a:xfrm>
                          <a:off x="0" y="0"/>
                          <a:ext cx="7542530" cy="2757440"/>
                          <a:chOff x="0" y="0"/>
                          <a:chExt cx="7542530" cy="2757440"/>
                        </a:xfrm>
                      </wpg:grpSpPr>
                      <pic:pic xmlns:pic="http://schemas.openxmlformats.org/drawingml/2006/picture">
                        <pic:nvPicPr>
                          <pic:cNvPr id="55" name="Picture 55" descr="P:\PublicationComponents\logos\NCVER LOGOS\WMF - word\No lines\NCVER_Floating_Blue.wmf"/>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425513" y="0"/>
                            <a:ext cx="2276475" cy="486410"/>
                          </a:xfrm>
                          <a:prstGeom prst="rect">
                            <a:avLst/>
                          </a:prstGeom>
                          <a:noFill/>
                          <a:ln>
                            <a:noFill/>
                          </a:ln>
                        </pic:spPr>
                      </pic:pic>
                      <pic:pic xmlns:pic="http://schemas.openxmlformats.org/drawingml/2006/picture">
                        <pic:nvPicPr>
                          <pic:cNvPr id="15" name="Picture 15" descr="P:\PublicationDesigns\Rebranding2014\Final files\NCV2717_A4_Brochure_Cover\ColourBar_CorporateBlue.jpg"/>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2195465"/>
                            <a:ext cx="7542530" cy="561975"/>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362139" y="70617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D806E" w14:textId="77777777" w:rsidR="00593699" w:rsidRPr="006E0B9E" w:rsidRDefault="00593699" w:rsidP="00593699">
                              <w:pPr>
                                <w:rPr>
                                  <w:rFonts w:ascii="Arial" w:hAnsi="Arial" w:cs="Arial"/>
                                  <w:b/>
                                </w:rPr>
                              </w:pPr>
                              <w:r w:rsidRPr="006E0B9E">
                                <w:rPr>
                                  <w:rFonts w:ascii="Arial" w:hAnsi="Arial" w:cs="Arial"/>
                                  <w:b/>
                                </w:rPr>
                                <w:t>National Centre for Vocational Education Research</w:t>
                              </w:r>
                            </w:p>
                            <w:p w14:paraId="47F50382" w14:textId="77777777" w:rsidR="00593699" w:rsidRPr="006E0B9E" w:rsidRDefault="00593699" w:rsidP="0059369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945C55" w14:textId="77777777" w:rsidR="00593699" w:rsidRPr="006E0B9E" w:rsidRDefault="00593699" w:rsidP="0059369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0" w:history="1">
                                <w:r w:rsidRPr="006C271D">
                                  <w:rPr>
                                    <w:rStyle w:val="Hyperlink"/>
                                    <w:rFonts w:ascii="Arial" w:hAnsi="Arial" w:cs="Arial"/>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1" w:history="1">
                                <w:r w:rsidRPr="006300D6">
                                  <w:rPr>
                                    <w:rStyle w:val="Hyperlink"/>
                                    <w:rFonts w:ascii="Arial" w:hAnsi="Arial" w:cs="Arial"/>
                                    <w:szCs w:val="16"/>
                                  </w:rPr>
                                  <w:t>https://www.lsay.edu.au</w:t>
                                </w:r>
                              </w:hyperlink>
                              <w:r w:rsidRPr="006C271D">
                                <w:rPr>
                                  <w:rFonts w:ascii="Arial" w:hAnsi="Arial" w:cs="Arial"/>
                                  <w:szCs w:val="16"/>
                                </w:rPr>
                                <w:t>&gt;</w:t>
                              </w:r>
                            </w:p>
                            <w:p w14:paraId="5FA6F501" w14:textId="1200A313" w:rsidR="00593699" w:rsidRPr="006E0B9E" w:rsidRDefault="00593699" w:rsidP="0059369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005D392F" w:rsidRPr="001E642A">
                                  <w:rPr>
                                    <w:rStyle w:val="Hyperlink"/>
                                    <w:rFonts w:ascii="Arial" w:hAnsi="Arial" w:cs="Arial"/>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312162F" w14:textId="77777777" w:rsidR="00593699" w:rsidRPr="009F3844" w:rsidRDefault="00593699" w:rsidP="00593699">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descr="P:\PublicationComponents\logos\Social Media\Twitter_blackbox.png"/>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009462" y="1869540"/>
                            <a:ext cx="141605" cy="152400"/>
                          </a:xfrm>
                          <a:prstGeom prst="rect">
                            <a:avLst/>
                          </a:prstGeom>
                          <a:noFill/>
                          <a:ln w="9525">
                            <a:noFill/>
                            <a:miter lim="800000"/>
                            <a:headEnd/>
                            <a:tailEnd/>
                          </a:ln>
                        </pic:spPr>
                      </pic:pic>
                      <pic:pic xmlns:pic="http://schemas.openxmlformats.org/drawingml/2006/picture">
                        <pic:nvPicPr>
                          <pic:cNvPr id="20" name="Picture 9" descr="P:\PublicationComponents\logos\Social Media\InBug-16px_0.png"/>
                          <pic:cNvPicPr/>
                        </pic:nvPicPr>
                        <pic:blipFill>
                          <a:blip r:embed="rId53" cstate="email">
                            <a:biLevel thresh="50000"/>
                            <a:extLst>
                              <a:ext uri="{28A0092B-C50C-407E-A947-70E740481C1C}">
                                <a14:useLocalDpi xmlns:a14="http://schemas.microsoft.com/office/drawing/2010/main"/>
                              </a:ext>
                            </a:extLst>
                          </a:blip>
                          <a:srcRect/>
                          <a:stretch>
                            <a:fillRect/>
                          </a:stretch>
                        </pic:blipFill>
                        <pic:spPr bwMode="auto">
                          <a:xfrm>
                            <a:off x="2634559" y="1869540"/>
                            <a:ext cx="139065" cy="152400"/>
                          </a:xfrm>
                          <a:prstGeom prst="rect">
                            <a:avLst/>
                          </a:prstGeom>
                          <a:noFill/>
                          <a:ln w="9525">
                            <a:noFill/>
                            <a:miter lim="800000"/>
                            <a:headEnd/>
                            <a:tailEnd/>
                          </a:ln>
                        </pic:spPr>
                      </pic:pic>
                    </wpg:wgp>
                  </a:graphicData>
                </a:graphic>
              </wp:anchor>
            </w:drawing>
          </mc:Choice>
          <mc:Fallback>
            <w:pict>
              <v:group w14:anchorId="7ECFFFBB" id="Group 17" o:spid="_x0000_s1048" style="position:absolute;margin-left:-73.3pt;margin-top:512pt;width:593.9pt;height:217.1pt;z-index:251717120" coordsize="75425,2757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">
                <v:shape id="Picture 55" o:spid="_x0000_s1049" type="#_x0000_t75" style="position:absolute;left:4255;width:22764;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">
                  <v:imagedata r:id="rId54" o:title="NCVER_Floating_Blue"/>
                </v:shape>
                <v:shape id="Picture 15" o:spid="_x0000_s1050" type="#_x0000_t75" style="position:absolute;top:21954;width:7542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">
                  <v:imagedata r:id="rId55" o:title="ColourBar_CorporateBlue"/>
                </v:shape>
                <v:shape id="Text Box 6" o:spid="_x0000_s1051" type="#_x0000_t202" style="position:absolute;left:3621;top:7061;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3BD806E" w14:textId="77777777" w:rsidR="00593699" w:rsidRPr="006E0B9E" w:rsidRDefault="00593699" w:rsidP="00593699">
                        <w:pPr>
                          <w:rPr>
                            <w:rFonts w:ascii="Arial" w:hAnsi="Arial" w:cs="Arial"/>
                            <w:b/>
                          </w:rPr>
                        </w:pPr>
                        <w:r w:rsidRPr="006E0B9E">
                          <w:rPr>
                            <w:rFonts w:ascii="Arial" w:hAnsi="Arial" w:cs="Arial"/>
                            <w:b/>
                          </w:rPr>
                          <w:t>National Centre for Vocational Education Research</w:t>
                        </w:r>
                      </w:p>
                      <w:p w14:paraId="47F50382" w14:textId="77777777" w:rsidR="00593699" w:rsidRPr="006E0B9E" w:rsidRDefault="00593699" w:rsidP="0059369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D945C55" w14:textId="77777777" w:rsidR="00593699" w:rsidRPr="006E0B9E" w:rsidRDefault="00593699" w:rsidP="0059369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7" w:history="1">
                          <w:r w:rsidRPr="006300D6">
                            <w:rPr>
                              <w:rStyle w:val="Hyperlink"/>
                              <w:rFonts w:ascii="Arial" w:hAnsi="Arial" w:cs="Arial"/>
                              <w:szCs w:val="16"/>
                            </w:rPr>
                            <w:t>https://www.lsay.edu.au</w:t>
                          </w:r>
                        </w:hyperlink>
                        <w:r w:rsidRPr="006C271D">
                          <w:rPr>
                            <w:rFonts w:ascii="Arial" w:hAnsi="Arial" w:cs="Arial"/>
                            <w:szCs w:val="16"/>
                          </w:rPr>
                          <w:t>&gt;</w:t>
                        </w:r>
                      </w:p>
                      <w:p w14:paraId="5FA6F501" w14:textId="1200A313" w:rsidR="00593699" w:rsidRPr="006E0B9E" w:rsidRDefault="00593699" w:rsidP="0059369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8" w:history="1">
                          <w:r w:rsidR="005D392F" w:rsidRPr="001E642A">
                            <w:rPr>
                              <w:rStyle w:val="Hyperlink"/>
                              <w:rFonts w:ascii="Arial" w:hAnsi="Arial" w:cs="Arial"/>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312162F" w14:textId="77777777" w:rsidR="00593699" w:rsidRPr="009F3844" w:rsidRDefault="00593699" w:rsidP="00593699">
                        <w:pPr>
                          <w:rPr>
                            <w:rFonts w:ascii="Arial" w:hAnsi="Arial" w:cs="Arial"/>
                            <w:sz w:val="16"/>
                            <w:szCs w:val="16"/>
                          </w:rPr>
                        </w:pPr>
                      </w:p>
                    </w:txbxContent>
                  </v:textbox>
                </v:shape>
                <v:shape id="Picture 1" o:spid="_x0000_s1052" type="#_x0000_t75" style="position:absolute;left:10094;top:18695;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">
                  <v:imagedata r:id="rId59" o:title="Twitter_blackbox"/>
                </v:shape>
                <v:shape id="Picture 9" o:spid="_x0000_s1053" type="#_x0000_t75" style="position:absolute;left:26345;top:1869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">
                  <v:imagedata r:id="rId60" o:title="InBug-16px_0" grayscale="t" bilevel="t"/>
                </v:shape>
              </v:group>
            </w:pict>
          </mc:Fallback>
        </mc:AlternateContent>
      </w:r>
    </w:p>
    <w:sectPr w:rsidR="00EB7581" w:rsidSect="00D502CE">
      <w:footerReference w:type="even" r:id="rId61"/>
      <w:footerReference w:type="default" r:id="rId62"/>
      <w:pgSz w:w="11907" w:h="16840" w:code="9"/>
      <w:pgMar w:top="1276" w:right="1701"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752F1" w14:textId="77777777" w:rsidR="00AE4623" w:rsidRDefault="00AE4623">
      <w:r>
        <w:separator/>
      </w:r>
    </w:p>
    <w:p w14:paraId="3CF5AAB0" w14:textId="77777777" w:rsidR="00AE4623" w:rsidRDefault="00AE4623"/>
  </w:endnote>
  <w:endnote w:type="continuationSeparator" w:id="0">
    <w:p w14:paraId="5AD4E384" w14:textId="77777777" w:rsidR="00AE4623" w:rsidRDefault="00AE4623">
      <w:r>
        <w:continuationSeparator/>
      </w:r>
    </w:p>
    <w:p w14:paraId="3429351E" w14:textId="77777777" w:rsidR="00AE4623" w:rsidRDefault="00AE4623"/>
  </w:endnote>
  <w:endnote w:type="continuationNotice" w:id="1">
    <w:p w14:paraId="0BF799E4" w14:textId="77777777" w:rsidR="00AE4623" w:rsidRDefault="00AE462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AB6580" w:rsidRPr="00C83D73" w:rsidRDefault="00AB6580"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BA5B" w14:textId="5E54FA9A" w:rsidR="00AD566A" w:rsidRPr="00CB0887" w:rsidRDefault="00AD566A" w:rsidP="00AD566A">
    <w:pPr>
      <w:pStyle w:val="Footer"/>
      <w:framePr w:w="9350" w:h="401" w:hRule="exact" w:wrap="around" w:hAnchor="page" w:x="1396" w:y="-279"/>
      <w:ind w:right="-1986"/>
      <w:rPr>
        <w:color w:val="000000" w:themeColor="text1"/>
      </w:rPr>
    </w:pPr>
    <w:r>
      <w:rPr>
        <w:color w:val="000000" w:themeColor="text1"/>
      </w:rPr>
      <w:t xml:space="preserve">Journeying through VET: a case study of </w:t>
    </w:r>
    <w:r w:rsidRPr="00C67717">
      <w:t>foundation</w:t>
    </w:r>
    <w:r>
      <w:rPr>
        <w:color w:val="000000" w:themeColor="text1"/>
      </w:rPr>
      <w:t xml:space="preserve"> skills learners</w:t>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10</w:t>
    </w:r>
    <w:r w:rsidRPr="00513938">
      <w:rPr>
        <w:rStyle w:val="PageNumber"/>
        <w:rFonts w:ascii="Arial" w:eastAsiaTheme="majorEastAsia" w:hAnsi="Arial"/>
        <w:b w:val="0"/>
        <w:color w:val="000000" w:themeColor="text1"/>
      </w:rPr>
      <w:fldChar w:fldCharType="end"/>
    </w:r>
  </w:p>
  <w:p w14:paraId="489FFE0A" w14:textId="77777777" w:rsidR="00AD566A" w:rsidRPr="009F3844" w:rsidRDefault="00AD566A"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AB6580" w:rsidRPr="00C83D73" w:rsidRDefault="00AB6580"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AB6580" w:rsidRPr="00E333AC" w:rsidRDefault="00AB6580"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581B487D" w:rsidR="00AB6580" w:rsidRPr="005D392F" w:rsidRDefault="00AB6580" w:rsidP="005D392F">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95BC" w14:textId="2ED3054F" w:rsidR="00636C42" w:rsidRPr="00CB0887" w:rsidRDefault="00AA53F1" w:rsidP="005D392F">
    <w:pPr>
      <w:pStyle w:val="Footer"/>
      <w:framePr w:h="391" w:hRule="exact" w:wrap="around" w:hAnchor="page" w:x="1396" w:y="-273"/>
      <w:ind w:right="-1986"/>
      <w:rPr>
        <w:color w:val="000000" w:themeColor="text1"/>
      </w:rPr>
    </w:pPr>
    <w:r>
      <w:rPr>
        <w:color w:val="000000" w:themeColor="text1"/>
      </w:rPr>
      <w:t>Journeying through VET</w:t>
    </w:r>
    <w:r w:rsidR="00FF6737">
      <w:rPr>
        <w:color w:val="000000" w:themeColor="text1"/>
      </w:rPr>
      <w:t xml:space="preserve">: a case study </w:t>
    </w:r>
    <w:r w:rsidR="00FF6737" w:rsidRPr="00B53B46">
      <w:rPr>
        <w:color w:val="000000" w:themeColor="text1"/>
      </w:rPr>
      <w:t xml:space="preserve">of </w:t>
    </w:r>
    <w:r w:rsidR="00C63934" w:rsidRPr="00B53B46">
      <w:t>foundation</w:t>
    </w:r>
    <w:r w:rsidR="00C63934" w:rsidRPr="00B53B46">
      <w:rPr>
        <w:color w:val="000000" w:themeColor="text1"/>
      </w:rPr>
      <w:t xml:space="preserve"> </w:t>
    </w:r>
    <w:r w:rsidR="00FF6737" w:rsidRPr="00B53B46">
      <w:rPr>
        <w:color w:val="000000" w:themeColor="text1"/>
      </w:rPr>
      <w:t>skills learners</w:t>
    </w:r>
    <w:r w:rsidR="00636C42">
      <w:rPr>
        <w:color w:val="000000" w:themeColor="text1"/>
      </w:rPr>
      <w:tab/>
      <w:t xml:space="preserve">NCVER | </w:t>
    </w:r>
    <w:r w:rsidR="00636C42" w:rsidRPr="00513938">
      <w:rPr>
        <w:rStyle w:val="PageNumber"/>
        <w:rFonts w:ascii="Arial" w:eastAsiaTheme="majorEastAsia" w:hAnsi="Arial"/>
        <w:b w:val="0"/>
        <w:color w:val="000000" w:themeColor="text1"/>
      </w:rPr>
      <w:fldChar w:fldCharType="begin"/>
    </w:r>
    <w:r w:rsidR="00636C42" w:rsidRPr="00513938">
      <w:rPr>
        <w:rStyle w:val="PageNumber"/>
        <w:rFonts w:ascii="Arial" w:eastAsiaTheme="majorEastAsia" w:hAnsi="Arial"/>
        <w:color w:val="000000" w:themeColor="text1"/>
      </w:rPr>
      <w:instrText xml:space="preserve"> PAGE </w:instrText>
    </w:r>
    <w:r w:rsidR="00636C42" w:rsidRPr="00513938">
      <w:rPr>
        <w:rStyle w:val="PageNumber"/>
        <w:rFonts w:ascii="Arial" w:eastAsiaTheme="majorEastAsia" w:hAnsi="Arial"/>
        <w:b w:val="0"/>
        <w:color w:val="000000" w:themeColor="text1"/>
      </w:rPr>
      <w:fldChar w:fldCharType="separate"/>
    </w:r>
    <w:r w:rsidR="00636C42">
      <w:rPr>
        <w:rStyle w:val="PageNumber"/>
        <w:rFonts w:ascii="Arial" w:eastAsiaTheme="majorEastAsia" w:hAnsi="Arial"/>
        <w:b w:val="0"/>
        <w:color w:val="000000" w:themeColor="text1"/>
      </w:rPr>
      <w:t>47</w:t>
    </w:r>
    <w:r w:rsidR="00636C42" w:rsidRPr="00513938">
      <w:rPr>
        <w:rStyle w:val="PageNumber"/>
        <w:rFonts w:ascii="Arial" w:eastAsiaTheme="majorEastAsia" w:hAnsi="Arial"/>
        <w:b w:val="0"/>
        <w:color w:val="000000" w:themeColor="text1"/>
      </w:rPr>
      <w:fldChar w:fldCharType="end"/>
    </w:r>
  </w:p>
  <w:p w14:paraId="32DA90D9" w14:textId="77777777" w:rsidR="00AB6580" w:rsidRPr="009F3844" w:rsidRDefault="00AB6580"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0223" w14:textId="7D95898E" w:rsidR="00636C42" w:rsidRPr="00CB0887" w:rsidRDefault="00AA53F1" w:rsidP="005D392F">
    <w:pPr>
      <w:pStyle w:val="Footer"/>
      <w:framePr w:h="401" w:hRule="exact" w:wrap="around" w:hAnchor="page" w:x="1396" w:y="-273"/>
      <w:ind w:right="-1986"/>
      <w:rPr>
        <w:color w:val="000000" w:themeColor="text1"/>
      </w:rPr>
    </w:pPr>
    <w:r>
      <w:rPr>
        <w:color w:val="000000" w:themeColor="text1"/>
      </w:rPr>
      <w:t>Journeying through VET</w:t>
    </w:r>
    <w:r w:rsidR="00FF6737">
      <w:rPr>
        <w:color w:val="000000" w:themeColor="text1"/>
      </w:rPr>
      <w:t xml:space="preserve">: a case study of </w:t>
    </w:r>
    <w:r w:rsidR="00C63934" w:rsidRPr="00C67717">
      <w:t>foundation</w:t>
    </w:r>
    <w:r w:rsidR="00C63934">
      <w:rPr>
        <w:color w:val="000000" w:themeColor="text1"/>
      </w:rPr>
      <w:t xml:space="preserve"> </w:t>
    </w:r>
    <w:r w:rsidR="00FF6737">
      <w:rPr>
        <w:color w:val="000000" w:themeColor="text1"/>
      </w:rPr>
      <w:t>skills learners</w:t>
    </w:r>
    <w:r w:rsidR="00636C42">
      <w:rPr>
        <w:color w:val="000000" w:themeColor="text1"/>
      </w:rPr>
      <w:tab/>
      <w:t xml:space="preserve">NCVER | </w:t>
    </w:r>
    <w:r w:rsidR="00636C42" w:rsidRPr="00513938">
      <w:rPr>
        <w:rStyle w:val="PageNumber"/>
        <w:rFonts w:ascii="Arial" w:eastAsiaTheme="majorEastAsia" w:hAnsi="Arial"/>
        <w:b w:val="0"/>
        <w:color w:val="000000" w:themeColor="text1"/>
      </w:rPr>
      <w:fldChar w:fldCharType="begin"/>
    </w:r>
    <w:r w:rsidR="00636C42" w:rsidRPr="00513938">
      <w:rPr>
        <w:rStyle w:val="PageNumber"/>
        <w:rFonts w:ascii="Arial" w:eastAsiaTheme="majorEastAsia" w:hAnsi="Arial"/>
        <w:color w:val="000000" w:themeColor="text1"/>
      </w:rPr>
      <w:instrText xml:space="preserve"> PAGE </w:instrText>
    </w:r>
    <w:r w:rsidR="00636C42" w:rsidRPr="00513938">
      <w:rPr>
        <w:rStyle w:val="PageNumber"/>
        <w:rFonts w:ascii="Arial" w:eastAsiaTheme="majorEastAsia" w:hAnsi="Arial"/>
        <w:b w:val="0"/>
        <w:color w:val="000000" w:themeColor="text1"/>
      </w:rPr>
      <w:fldChar w:fldCharType="separate"/>
    </w:r>
    <w:r w:rsidR="00636C42">
      <w:rPr>
        <w:rStyle w:val="PageNumber"/>
        <w:rFonts w:ascii="Arial" w:eastAsiaTheme="majorEastAsia" w:hAnsi="Arial"/>
        <w:b w:val="0"/>
        <w:color w:val="000000" w:themeColor="text1"/>
      </w:rPr>
      <w:t>10</w:t>
    </w:r>
    <w:r w:rsidR="00636C42" w:rsidRPr="00513938">
      <w:rPr>
        <w:rStyle w:val="PageNumber"/>
        <w:rFonts w:ascii="Arial" w:eastAsiaTheme="majorEastAsia" w:hAnsi="Arial"/>
        <w:b w:val="0"/>
        <w:color w:val="000000" w:themeColor="text1"/>
      </w:rPr>
      <w:fldChar w:fldCharType="end"/>
    </w:r>
  </w:p>
  <w:p w14:paraId="70A06CBB" w14:textId="77777777" w:rsidR="00AB6580" w:rsidRPr="009F3844" w:rsidRDefault="00AB6580" w:rsidP="009F3844">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150E" w14:textId="353DB1C5" w:rsidR="00972AED" w:rsidRPr="00CB0887" w:rsidRDefault="00972AED" w:rsidP="00972AED">
    <w:pPr>
      <w:pStyle w:val="Footer"/>
      <w:framePr w:w="14281" w:h="391" w:hRule="exact" w:wrap="around" w:hAnchor="page" w:x="1396" w:y="-277"/>
      <w:ind w:right="-1986"/>
      <w:rPr>
        <w:color w:val="000000" w:themeColor="text1"/>
      </w:rPr>
    </w:pPr>
    <w:r>
      <w:rPr>
        <w:color w:val="000000" w:themeColor="text1"/>
      </w:rPr>
      <w:t xml:space="preserve">Journeying through VET: a case study </w:t>
    </w:r>
    <w:r w:rsidRPr="00B53B46">
      <w:rPr>
        <w:color w:val="000000" w:themeColor="text1"/>
      </w:rPr>
      <w:t xml:space="preserve">of </w:t>
    </w:r>
    <w:r w:rsidRPr="00B53B46">
      <w:t>foundation</w:t>
    </w:r>
    <w:r w:rsidRPr="00B53B46">
      <w:rPr>
        <w:color w:val="000000" w:themeColor="text1"/>
      </w:rPr>
      <w:t xml:space="preserve"> skills learners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47</w:t>
    </w:r>
    <w:r w:rsidRPr="00513938">
      <w:rPr>
        <w:rStyle w:val="PageNumber"/>
        <w:rFonts w:ascii="Arial" w:eastAsiaTheme="majorEastAsia" w:hAnsi="Arial"/>
        <w:b w:val="0"/>
        <w:color w:val="000000" w:themeColor="text1"/>
      </w:rPr>
      <w:fldChar w:fldCharType="end"/>
    </w:r>
  </w:p>
  <w:p w14:paraId="4216A10A" w14:textId="77777777" w:rsidR="00972AED" w:rsidRPr="009F3844" w:rsidRDefault="00972AED"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3640" w14:textId="6658A0EB" w:rsidR="00972AED" w:rsidRPr="00CB0887" w:rsidRDefault="00972AED" w:rsidP="00972AED">
    <w:pPr>
      <w:pStyle w:val="Footer"/>
      <w:framePr w:w="14401" w:h="401" w:hRule="exact" w:wrap="around" w:hAnchor="page" w:x="1396" w:y="-277"/>
      <w:ind w:right="-1986"/>
      <w:rPr>
        <w:color w:val="000000" w:themeColor="text1"/>
      </w:rPr>
    </w:pPr>
    <w:r>
      <w:rPr>
        <w:color w:val="000000" w:themeColor="text1"/>
      </w:rPr>
      <w:t xml:space="preserve">Journeying through VET: a case study of </w:t>
    </w:r>
    <w:r w:rsidRPr="00C67717">
      <w:t>foundation</w:t>
    </w:r>
    <w:r>
      <w:rPr>
        <w:color w:val="000000" w:themeColor="text1"/>
      </w:rPr>
      <w:t xml:space="preserve"> skills learners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10</w:t>
    </w:r>
    <w:r w:rsidRPr="00513938">
      <w:rPr>
        <w:rStyle w:val="PageNumber"/>
        <w:rFonts w:ascii="Arial" w:eastAsiaTheme="majorEastAsia" w:hAnsi="Arial"/>
        <w:b w:val="0"/>
        <w:color w:val="000000" w:themeColor="text1"/>
      </w:rPr>
      <w:fldChar w:fldCharType="end"/>
    </w:r>
  </w:p>
  <w:p w14:paraId="29E3ED26" w14:textId="77777777" w:rsidR="00972AED" w:rsidRPr="009F3844" w:rsidRDefault="00972AED" w:rsidP="009F3844">
    <w:pPr>
      <w:pStyle w:val="Footer"/>
      <w:framePr w:wrap="arou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54A0" w14:textId="2A1CAE61" w:rsidR="00AD566A" w:rsidRPr="00CB0887" w:rsidRDefault="00AD566A" w:rsidP="00AD566A">
    <w:pPr>
      <w:pStyle w:val="Footer"/>
      <w:framePr w:w="9503" w:h="391" w:hRule="exact" w:wrap="around" w:hAnchor="page" w:x="1396" w:y="-279"/>
      <w:ind w:right="-1986"/>
      <w:rPr>
        <w:color w:val="000000" w:themeColor="text1"/>
      </w:rPr>
    </w:pPr>
    <w:r>
      <w:rPr>
        <w:color w:val="000000" w:themeColor="text1"/>
      </w:rPr>
      <w:t xml:space="preserve">Journeying through VET: a case study </w:t>
    </w:r>
    <w:r w:rsidRPr="00B53B46">
      <w:rPr>
        <w:color w:val="000000" w:themeColor="text1"/>
      </w:rPr>
      <w:t xml:space="preserve">of </w:t>
    </w:r>
    <w:r w:rsidRPr="00B53B46">
      <w:t>foundation</w:t>
    </w:r>
    <w:r w:rsidRPr="00B53B46">
      <w:rPr>
        <w:color w:val="000000" w:themeColor="text1"/>
      </w:rPr>
      <w:t xml:space="preserve"> skills lear</w:t>
    </w:r>
    <w:r>
      <w:rPr>
        <w:color w:val="000000" w:themeColor="text1"/>
      </w:rPr>
      <w:t>ners</w:t>
    </w:r>
    <w:r>
      <w:rPr>
        <w:color w:val="000000" w:themeColor="text1"/>
      </w:rPr>
      <w:tab/>
      <w:t xml:space="preserve">    NCVER | </w:t>
    </w:r>
    <w:r w:rsidRPr="00513938">
      <w:rPr>
        <w:rStyle w:val="PageNumber"/>
        <w:rFonts w:ascii="Arial" w:eastAsiaTheme="majorEastAsia" w:hAnsi="Arial"/>
        <w:b w:val="0"/>
        <w:color w:val="000000" w:themeColor="text1"/>
      </w:rPr>
      <w:fldChar w:fldCharType="begin"/>
    </w:r>
    <w:r w:rsidRPr="00513938">
      <w:rPr>
        <w:rStyle w:val="PageNumber"/>
        <w:rFonts w:ascii="Arial" w:eastAsiaTheme="majorEastAsia" w:hAnsi="Arial"/>
        <w:color w:val="000000" w:themeColor="text1"/>
      </w:rPr>
      <w:instrText xml:space="preserve"> PAGE </w:instrText>
    </w:r>
    <w:r w:rsidRPr="00513938">
      <w:rPr>
        <w:rStyle w:val="PageNumber"/>
        <w:rFonts w:ascii="Arial" w:eastAsiaTheme="majorEastAsia" w:hAnsi="Arial"/>
        <w:b w:val="0"/>
        <w:color w:val="000000" w:themeColor="text1"/>
      </w:rPr>
      <w:fldChar w:fldCharType="separate"/>
    </w:r>
    <w:r>
      <w:rPr>
        <w:rStyle w:val="PageNumber"/>
        <w:rFonts w:ascii="Arial" w:eastAsiaTheme="majorEastAsia" w:hAnsi="Arial"/>
        <w:b w:val="0"/>
        <w:color w:val="000000" w:themeColor="text1"/>
      </w:rPr>
      <w:t>47</w:t>
    </w:r>
    <w:r w:rsidRPr="00513938">
      <w:rPr>
        <w:rStyle w:val="PageNumber"/>
        <w:rFonts w:ascii="Arial" w:eastAsiaTheme="majorEastAsia" w:hAnsi="Arial"/>
        <w:b w:val="0"/>
        <w:color w:val="000000" w:themeColor="text1"/>
      </w:rPr>
      <w:fldChar w:fldCharType="end"/>
    </w:r>
  </w:p>
  <w:p w14:paraId="12686BC0" w14:textId="77777777" w:rsidR="00AD566A" w:rsidRPr="009F3844" w:rsidRDefault="00AD566A"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9B5C" w14:textId="77777777" w:rsidR="00AE4623" w:rsidRDefault="00AE4623">
      <w:r>
        <w:separator/>
      </w:r>
    </w:p>
    <w:p w14:paraId="63600391" w14:textId="77777777" w:rsidR="00AE4623" w:rsidRDefault="00AE4623"/>
  </w:footnote>
  <w:footnote w:type="continuationSeparator" w:id="0">
    <w:p w14:paraId="429186F7" w14:textId="77777777" w:rsidR="00AE4623" w:rsidRDefault="00AE4623">
      <w:r>
        <w:continuationSeparator/>
      </w:r>
    </w:p>
    <w:p w14:paraId="63F381AD" w14:textId="77777777" w:rsidR="00AE4623" w:rsidRDefault="00AE4623"/>
  </w:footnote>
  <w:footnote w:type="continuationNotice" w:id="1">
    <w:p w14:paraId="4F2601E5" w14:textId="77777777" w:rsidR="00AE4623" w:rsidRDefault="00AE4623">
      <w:pPr>
        <w:spacing w:before="0" w:line="240" w:lineRule="auto"/>
      </w:pPr>
    </w:p>
  </w:footnote>
  <w:footnote w:id="2">
    <w:p w14:paraId="3F882226" w14:textId="1B7FDFB5" w:rsidR="00D32194" w:rsidRPr="00174006" w:rsidRDefault="00D32194">
      <w:pPr>
        <w:pStyle w:val="FootnoteText"/>
        <w:rPr>
          <w:lang w:val="en-US"/>
        </w:rPr>
      </w:pPr>
      <w:r w:rsidRPr="00CB5C41">
        <w:rPr>
          <w:rStyle w:val="FootnoteReference"/>
          <w:vertAlign w:val="baseline"/>
        </w:rPr>
        <w:footnoteRef/>
      </w:r>
      <w:r w:rsidR="00CB5C41">
        <w:tab/>
      </w:r>
      <w:r>
        <w:t xml:space="preserve">The terms </w:t>
      </w:r>
      <w:r w:rsidR="001636D1">
        <w:t>‘</w:t>
      </w:r>
      <w:r>
        <w:t>LLND</w:t>
      </w:r>
      <w:r w:rsidR="00E26D57">
        <w:t xml:space="preserve"> and </w:t>
      </w:r>
      <w:r>
        <w:t>employment skills</w:t>
      </w:r>
      <w:r w:rsidR="001636D1">
        <w:t>’</w:t>
      </w:r>
      <w:r>
        <w:t xml:space="preserve"> and </w:t>
      </w:r>
      <w:r w:rsidR="001636D1">
        <w:t>‘</w:t>
      </w:r>
      <w:r>
        <w:t>foundation skills</w:t>
      </w:r>
      <w:r w:rsidR="00E26D57">
        <w:t>’</w:t>
      </w:r>
      <w:r>
        <w:t xml:space="preserve"> are used interchangeably in this report.</w:t>
      </w:r>
    </w:p>
  </w:footnote>
  <w:footnote w:id="3">
    <w:p w14:paraId="7A7381B5" w14:textId="42BAD8CE" w:rsidR="00B5310C" w:rsidRPr="00F81FF6" w:rsidRDefault="00B5310C" w:rsidP="00B5310C">
      <w:pPr>
        <w:pStyle w:val="FootnoteText"/>
        <w:rPr>
          <w:lang w:val="en-US"/>
        </w:rPr>
      </w:pPr>
      <w:r w:rsidRPr="00CB5C41">
        <w:rPr>
          <w:rStyle w:val="FootnoteReference"/>
          <w:vertAlign w:val="baseline"/>
        </w:rPr>
        <w:footnoteRef/>
      </w:r>
      <w:r w:rsidRPr="00CB5C41">
        <w:t xml:space="preserve"> </w:t>
      </w:r>
      <w:r w:rsidR="00CB5C41">
        <w:tab/>
      </w:r>
      <w:r>
        <w:rPr>
          <w:lang w:val="en-US"/>
        </w:rPr>
        <w:t>For literacy</w:t>
      </w:r>
      <w:r w:rsidR="006F51FF">
        <w:rPr>
          <w:lang w:val="en-US"/>
        </w:rPr>
        <w:t xml:space="preserve">, 9.8% </w:t>
      </w:r>
      <w:r>
        <w:rPr>
          <w:lang w:val="en-US"/>
        </w:rPr>
        <w:t xml:space="preserve">of </w:t>
      </w:r>
      <w:r w:rsidR="006F51FF">
        <w:rPr>
          <w:lang w:val="en-US"/>
        </w:rPr>
        <w:t xml:space="preserve">employed </w:t>
      </w:r>
      <w:r>
        <w:rPr>
          <w:lang w:val="en-US"/>
        </w:rPr>
        <w:t xml:space="preserve">15 </w:t>
      </w:r>
      <w:r w:rsidR="001636D1">
        <w:rPr>
          <w:lang w:val="en-US"/>
        </w:rPr>
        <w:t>to</w:t>
      </w:r>
      <w:r>
        <w:rPr>
          <w:lang w:val="en-US"/>
        </w:rPr>
        <w:t xml:space="preserve"> </w:t>
      </w:r>
      <w:r w:rsidR="00340672">
        <w:rPr>
          <w:lang w:val="en-US"/>
        </w:rPr>
        <w:t>64-year-olds</w:t>
      </w:r>
      <w:r>
        <w:rPr>
          <w:lang w:val="en-US"/>
        </w:rPr>
        <w:t xml:space="preserve"> were assessed at Level </w:t>
      </w:r>
      <w:r w:rsidR="001248CC">
        <w:rPr>
          <w:lang w:val="en-US"/>
        </w:rPr>
        <w:t>1</w:t>
      </w:r>
      <w:r>
        <w:rPr>
          <w:lang w:val="en-US"/>
        </w:rPr>
        <w:t xml:space="preserve"> or below, where Level 5 is the highest level; for numeracy, </w:t>
      </w:r>
      <w:r w:rsidR="006F51FF">
        <w:rPr>
          <w:lang w:val="en-US"/>
        </w:rPr>
        <w:t>15.9</w:t>
      </w:r>
      <w:r>
        <w:rPr>
          <w:lang w:val="en-US"/>
        </w:rPr>
        <w:t xml:space="preserve">% of </w:t>
      </w:r>
      <w:r w:rsidR="006F51FF">
        <w:rPr>
          <w:lang w:val="en-US"/>
        </w:rPr>
        <w:t xml:space="preserve">employed </w:t>
      </w:r>
      <w:r>
        <w:rPr>
          <w:lang w:val="en-US"/>
        </w:rPr>
        <w:t xml:space="preserve">15 </w:t>
      </w:r>
      <w:r w:rsidR="00F27E84">
        <w:rPr>
          <w:lang w:val="en-US"/>
        </w:rPr>
        <w:t>to</w:t>
      </w:r>
      <w:r>
        <w:rPr>
          <w:lang w:val="en-US"/>
        </w:rPr>
        <w:t xml:space="preserve"> </w:t>
      </w:r>
      <w:r w:rsidR="00340672">
        <w:rPr>
          <w:lang w:val="en-US"/>
        </w:rPr>
        <w:t>6</w:t>
      </w:r>
      <w:r>
        <w:rPr>
          <w:lang w:val="en-US"/>
        </w:rPr>
        <w:t>4</w:t>
      </w:r>
      <w:r w:rsidR="00340672">
        <w:rPr>
          <w:lang w:val="en-US"/>
        </w:rPr>
        <w:t>-</w:t>
      </w:r>
      <w:r>
        <w:rPr>
          <w:lang w:val="en-US"/>
        </w:rPr>
        <w:t>year</w:t>
      </w:r>
      <w:r w:rsidR="00C7064D">
        <w:rPr>
          <w:lang w:val="en-US"/>
        </w:rPr>
        <w:t>-</w:t>
      </w:r>
      <w:r>
        <w:rPr>
          <w:lang w:val="en-US"/>
        </w:rPr>
        <w:t>olds were assessed at this level</w:t>
      </w:r>
      <w:r w:rsidR="001248CC">
        <w:rPr>
          <w:lang w:val="en-US"/>
        </w:rPr>
        <w:t>.</w:t>
      </w:r>
    </w:p>
  </w:footnote>
  <w:footnote w:id="4">
    <w:p w14:paraId="629C6DDF" w14:textId="42BD1D89" w:rsidR="003100A3" w:rsidRPr="003100A3" w:rsidRDefault="003100A3">
      <w:pPr>
        <w:pStyle w:val="FootnoteText"/>
        <w:rPr>
          <w:lang w:val="en-US"/>
        </w:rPr>
      </w:pPr>
      <w:r w:rsidRPr="00CB5C41">
        <w:rPr>
          <w:rStyle w:val="FootnoteReference"/>
          <w:vertAlign w:val="baseline"/>
        </w:rPr>
        <w:footnoteRef/>
      </w:r>
      <w:r w:rsidRPr="00CB5C41">
        <w:t xml:space="preserve"> </w:t>
      </w:r>
      <w:r w:rsidR="00CB5C41">
        <w:tab/>
      </w:r>
      <w:r w:rsidR="00384231">
        <w:t>Employed persons aged 15</w:t>
      </w:r>
      <w:r w:rsidR="001C3AB4">
        <w:t>—</w:t>
      </w:r>
      <w:r w:rsidR="00384231">
        <w:t>64 years a</w:t>
      </w:r>
      <w:r>
        <w:rPr>
          <w:lang w:val="en-US"/>
        </w:rPr>
        <w:t>ssessed</w:t>
      </w:r>
      <w:r w:rsidR="00EA59D6">
        <w:rPr>
          <w:lang w:val="en-US"/>
        </w:rPr>
        <w:t xml:space="preserve"> as being at </w:t>
      </w:r>
      <w:r w:rsidR="00436EB0">
        <w:rPr>
          <w:lang w:val="en-US"/>
        </w:rPr>
        <w:t xml:space="preserve">below </w:t>
      </w:r>
      <w:r w:rsidR="00EA59D6">
        <w:rPr>
          <w:lang w:val="en-US"/>
        </w:rPr>
        <w:t xml:space="preserve">Level 1 </w:t>
      </w:r>
      <w:r>
        <w:rPr>
          <w:lang w:val="en-US"/>
        </w:rPr>
        <w:t>on the ‘Problem Solving in Technology-Rich Environments’ measure</w:t>
      </w:r>
      <w:r w:rsidR="00436EB0">
        <w:rPr>
          <w:lang w:val="en-US"/>
        </w:rPr>
        <w:t>, where Level 3 is the highest level</w:t>
      </w:r>
      <w:r>
        <w:rPr>
          <w:lang w:val="en-US"/>
        </w:rPr>
        <w:t>.</w:t>
      </w:r>
    </w:p>
  </w:footnote>
  <w:footnote w:id="5">
    <w:p w14:paraId="2F39AD79" w14:textId="77C7634E" w:rsidR="0079177A" w:rsidRPr="004A3E62" w:rsidRDefault="0079177A" w:rsidP="00CB5C41">
      <w:pPr>
        <w:pStyle w:val="FootnoteText"/>
        <w:tabs>
          <w:tab w:val="clear" w:pos="1418"/>
        </w:tabs>
        <w:ind w:left="0" w:firstLine="0"/>
        <w:rPr>
          <w:lang w:val="en-US"/>
        </w:rPr>
      </w:pPr>
      <w:r w:rsidRPr="00CB5C41">
        <w:rPr>
          <w:rStyle w:val="FootnoteReference"/>
          <w:vertAlign w:val="baseline"/>
        </w:rPr>
        <w:footnoteRef/>
      </w:r>
      <w:r w:rsidR="00895FDD" w:rsidRPr="00CB5C41">
        <w:t xml:space="preserve"> </w:t>
      </w:r>
      <w:r w:rsidR="00CB5C41">
        <w:t xml:space="preserve">   </w:t>
      </w:r>
      <w:r w:rsidR="001C3AB4">
        <w:t>&lt;</w:t>
      </w:r>
      <w:r w:rsidRPr="004A3E62">
        <w:t>https://www.skillsreform.gov.au/reforms/foundation-skills/</w:t>
      </w:r>
      <w:r w:rsidR="001C3AB4">
        <w:t>&gt;</w:t>
      </w:r>
      <w:r w:rsidR="00911467">
        <w:t>.</w:t>
      </w:r>
    </w:p>
  </w:footnote>
  <w:footnote w:id="6">
    <w:p w14:paraId="23741FF1" w14:textId="7482CDE2" w:rsidR="00DA6F15" w:rsidRPr="00DA6F15" w:rsidRDefault="00F4139C" w:rsidP="00270434">
      <w:pPr>
        <w:spacing w:after="200"/>
        <w:ind w:left="142" w:hanging="142"/>
        <w:rPr>
          <w:rStyle w:val="FootnoteTextChar"/>
        </w:rPr>
      </w:pPr>
      <w:r w:rsidRPr="00D11C30">
        <w:rPr>
          <w:rStyle w:val="FootnoteReference"/>
          <w:sz w:val="16"/>
          <w:szCs w:val="16"/>
          <w:vertAlign w:val="baseline"/>
        </w:rPr>
        <w:footnoteRef/>
      </w:r>
      <w:r w:rsidRPr="00D11C30">
        <w:rPr>
          <w:sz w:val="16"/>
          <w:szCs w:val="16"/>
        </w:rPr>
        <w:t xml:space="preserve"> </w:t>
      </w:r>
      <w:r w:rsidRPr="00DA6F15">
        <w:rPr>
          <w:rStyle w:val="FootnoteTextChar"/>
        </w:rPr>
        <w:t>Our focus on nationally recognised</w:t>
      </w:r>
      <w:r w:rsidR="005E29D5">
        <w:rPr>
          <w:rStyle w:val="FootnoteTextChar"/>
        </w:rPr>
        <w:t xml:space="preserve"> foundation skills (</w:t>
      </w:r>
      <w:r w:rsidRPr="00DA6F15">
        <w:rPr>
          <w:rStyle w:val="FootnoteTextChar"/>
        </w:rPr>
        <w:t>LLND</w:t>
      </w:r>
      <w:r w:rsidR="00E1259E">
        <w:rPr>
          <w:rStyle w:val="FootnoteTextChar"/>
        </w:rPr>
        <w:t xml:space="preserve"> and </w:t>
      </w:r>
      <w:r w:rsidR="00A37C27" w:rsidRPr="00DA6F15">
        <w:rPr>
          <w:rStyle w:val="FootnoteTextChar"/>
        </w:rPr>
        <w:t>employment skills</w:t>
      </w:r>
      <w:r w:rsidR="005E29D5">
        <w:rPr>
          <w:rStyle w:val="FootnoteTextChar"/>
        </w:rPr>
        <w:t>)</w:t>
      </w:r>
      <w:r w:rsidRPr="00DA6F15">
        <w:rPr>
          <w:rStyle w:val="FootnoteTextChar"/>
        </w:rPr>
        <w:t xml:space="preserve"> programs does not diminish the import</w:t>
      </w:r>
      <w:r w:rsidR="00D11C30">
        <w:rPr>
          <w:rStyle w:val="FootnoteTextChar"/>
        </w:rPr>
        <w:t>ance</w:t>
      </w:r>
      <w:r w:rsidRPr="00DA6F15">
        <w:rPr>
          <w:rStyle w:val="FootnoteTextChar"/>
        </w:rPr>
        <w:t xml:space="preserve"> of non-nationally recognised </w:t>
      </w:r>
      <w:r w:rsidR="005E29D5">
        <w:rPr>
          <w:rStyle w:val="FootnoteTextChar"/>
        </w:rPr>
        <w:t>foundation</w:t>
      </w:r>
      <w:r w:rsidR="00A37C27" w:rsidRPr="00DA6F15">
        <w:rPr>
          <w:rStyle w:val="FootnoteTextChar"/>
        </w:rPr>
        <w:t xml:space="preserve"> skills</w:t>
      </w:r>
      <w:r w:rsidR="00B7159A" w:rsidRPr="00DA6F15">
        <w:rPr>
          <w:rStyle w:val="FootnoteTextChar"/>
        </w:rPr>
        <w:t xml:space="preserve"> </w:t>
      </w:r>
      <w:r w:rsidRPr="00DA6F15">
        <w:rPr>
          <w:rStyle w:val="FootnoteTextChar"/>
        </w:rPr>
        <w:t>programs.</w:t>
      </w:r>
      <w:r w:rsidR="00A27D68" w:rsidRPr="00DA6F15">
        <w:rPr>
          <w:rStyle w:val="FootnoteTextChar"/>
        </w:rPr>
        <w:t xml:space="preserve"> </w:t>
      </w:r>
      <w:r w:rsidR="00DA6F15" w:rsidRPr="00DA6F15">
        <w:rPr>
          <w:rStyle w:val="FootnoteTextChar"/>
        </w:rPr>
        <w:t xml:space="preserve">While NCVER currently collects non-nationally recognised training activity data through the Government-funded students and courses collections, the limitations of the </w:t>
      </w:r>
      <w:r w:rsidR="005E29D5">
        <w:rPr>
          <w:rStyle w:val="FootnoteTextChar"/>
        </w:rPr>
        <w:t xml:space="preserve">non-nationally recognised </w:t>
      </w:r>
      <w:r w:rsidR="00DA6F15" w:rsidRPr="00DA6F15">
        <w:rPr>
          <w:rStyle w:val="FootnoteTextChar"/>
        </w:rPr>
        <w:t xml:space="preserve">data include that it cannot be validated against the statistical standard (AVETMISS) or reported against any known classification systems, such as Level or Field of Education. Recognising that non-nationally recognised training is funded by the Commonwealth and state and territory governments, any data provided by NCVER relating to </w:t>
      </w:r>
      <w:r w:rsidR="005E29D5">
        <w:rPr>
          <w:rStyle w:val="FootnoteTextChar"/>
        </w:rPr>
        <w:t>foundation</w:t>
      </w:r>
      <w:r w:rsidR="00DA6F15" w:rsidRPr="00DA6F15">
        <w:rPr>
          <w:rStyle w:val="FootnoteTextChar"/>
        </w:rPr>
        <w:t xml:space="preserve"> skills should be considered as a minimum capture of </w:t>
      </w:r>
      <w:r w:rsidR="00982E64">
        <w:rPr>
          <w:rStyle w:val="FootnoteTextChar"/>
        </w:rPr>
        <w:t xml:space="preserve">this type of </w:t>
      </w:r>
      <w:r w:rsidR="00982E64" w:rsidRPr="00DA6F15">
        <w:rPr>
          <w:rStyle w:val="FootnoteTextChar"/>
        </w:rPr>
        <w:t>training</w:t>
      </w:r>
      <w:r w:rsidR="00DA6F15" w:rsidRPr="00DA6F15">
        <w:rPr>
          <w:rStyle w:val="FootnoteTextChar"/>
        </w:rPr>
        <w:t xml:space="preserve"> activity.</w:t>
      </w:r>
    </w:p>
    <w:p w14:paraId="79EEE7CD" w14:textId="38FA2064" w:rsidR="00F4139C" w:rsidRPr="00F4139C" w:rsidRDefault="00F4139C">
      <w:pPr>
        <w:pStyle w:val="FootnoteText"/>
        <w:rPr>
          <w:lang w:val="en-US"/>
        </w:rPr>
      </w:pPr>
    </w:p>
  </w:footnote>
  <w:footnote w:id="7">
    <w:p w14:paraId="7869E889" w14:textId="0D7452AB" w:rsidR="009579F9" w:rsidRPr="009579F9" w:rsidRDefault="009579F9">
      <w:pPr>
        <w:pStyle w:val="FootnoteText"/>
        <w:rPr>
          <w:lang w:val="en-US"/>
        </w:rPr>
      </w:pPr>
      <w:r w:rsidRPr="00270434">
        <w:rPr>
          <w:rStyle w:val="FootnoteReference"/>
          <w:vertAlign w:val="baseline"/>
        </w:rPr>
        <w:footnoteRef/>
      </w:r>
      <w:r>
        <w:t xml:space="preserve"> </w:t>
      </w:r>
      <w:r w:rsidR="00270434">
        <w:tab/>
      </w:r>
      <w:r>
        <w:t>&lt;</w:t>
      </w:r>
      <w:hyperlink r:id="rId1" w:history="1">
        <w:r w:rsidRPr="00893080">
          <w:rPr>
            <w:rStyle w:val="Hyperlink"/>
            <w:sz w:val="16"/>
          </w:rPr>
          <w:t>https://immi.homeaffairs.gov.au/settling-in-australia/amep/about-the-program</w:t>
        </w:r>
      </w:hyperlink>
      <w:r>
        <w:t>&gt;</w:t>
      </w:r>
      <w:r w:rsidR="00C070C1">
        <w:t>.</w:t>
      </w:r>
      <w:r>
        <w:t xml:space="preserve">  </w:t>
      </w:r>
    </w:p>
  </w:footnote>
  <w:footnote w:id="8">
    <w:p w14:paraId="2BC172AB" w14:textId="46B08EB8" w:rsidR="009579F9" w:rsidRPr="009579F9" w:rsidRDefault="009579F9">
      <w:pPr>
        <w:pStyle w:val="FootnoteText"/>
        <w:rPr>
          <w:lang w:val="en-US"/>
        </w:rPr>
      </w:pPr>
      <w:r w:rsidRPr="00270434">
        <w:rPr>
          <w:rStyle w:val="FootnoteReference"/>
          <w:vertAlign w:val="baseline"/>
        </w:rPr>
        <w:footnoteRef/>
      </w:r>
      <w:r w:rsidR="00270434">
        <w:tab/>
      </w:r>
      <w:r>
        <w:t>&lt;</w:t>
      </w:r>
      <w:hyperlink r:id="rId2" w:history="1">
        <w:r w:rsidRPr="00893080">
          <w:rPr>
            <w:rStyle w:val="Hyperlink"/>
            <w:sz w:val="16"/>
          </w:rPr>
          <w:t>https://www.dese.gov.au/skills-education-and-employment</w:t>
        </w:r>
      </w:hyperlink>
      <w:r>
        <w:t>&gt;</w:t>
      </w:r>
      <w:r w:rsidR="00C070C1">
        <w:t>.</w:t>
      </w:r>
      <w:r>
        <w:t xml:space="preserve"> </w:t>
      </w:r>
    </w:p>
  </w:footnote>
  <w:footnote w:id="9">
    <w:p w14:paraId="5D65B7EC" w14:textId="1364FF68" w:rsidR="00B068BD" w:rsidRPr="00B068BD" w:rsidRDefault="00B068BD">
      <w:pPr>
        <w:pStyle w:val="FootnoteText"/>
        <w:rPr>
          <w:lang w:val="en-US"/>
        </w:rPr>
      </w:pPr>
      <w:r w:rsidRPr="00FD7984">
        <w:rPr>
          <w:rStyle w:val="FootnoteReference"/>
          <w:vertAlign w:val="baseline"/>
        </w:rPr>
        <w:footnoteRef/>
      </w:r>
      <w:r>
        <w:t xml:space="preserve"> </w:t>
      </w:r>
      <w:r w:rsidR="00FD7984">
        <w:tab/>
      </w:r>
      <w:r w:rsidR="000860C8">
        <w:t xml:space="preserve">Up until the 2020 survey year the Student Outcomes Survey included graduates (students who completed a qualification) and subject completers (student who completed at least one subject and left the VET system without a qualification). For further information see </w:t>
      </w:r>
      <w:r w:rsidR="00546FF8">
        <w:t>&lt;</w:t>
      </w:r>
      <w:hyperlink r:id="rId3" w:history="1">
        <w:r w:rsidR="00546FF8" w:rsidRPr="001139F3">
          <w:rPr>
            <w:rStyle w:val="Hyperlink"/>
            <w:sz w:val="16"/>
          </w:rPr>
          <w:t>https://www.ncver.edu.au/research-and-statistics/collections/student-outcomes/vet-student-outcomes</w:t>
        </w:r>
      </w:hyperlink>
      <w:r w:rsidR="00546FF8">
        <w:t>&gt;</w:t>
      </w:r>
      <w:r w:rsidR="00BD03A1">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7645" w14:textId="6067BFAB" w:rsidR="00AB4CA7" w:rsidRDefault="00AB4CA7" w:rsidP="00C948C7">
    <w:pPr>
      <w:tabs>
        <w:tab w:val="left" w:pos="2220"/>
        <w:tab w:val="left" w:pos="5972"/>
      </w:tabs>
    </w:pPr>
    <w:r w:rsidRPr="00214ED0">
      <w:rPr>
        <w:noProof/>
        <w:lang w:eastAsia="en-AU"/>
      </w:rPr>
      <w:drawing>
        <wp:anchor distT="0" distB="0" distL="114300" distR="114300" simplePos="0" relativeHeight="251659264" behindDoc="1" locked="0" layoutInCell="1" allowOverlap="1" wp14:anchorId="373120F7" wp14:editId="72CA6CC8">
          <wp:simplePos x="0" y="0"/>
          <wp:positionH relativeFrom="column">
            <wp:posOffset>34925</wp:posOffset>
          </wp:positionH>
          <wp:positionV relativeFrom="paragraph">
            <wp:posOffset>8621</wp:posOffset>
          </wp:positionV>
          <wp:extent cx="5930153" cy="101167"/>
          <wp:effectExtent l="0" t="0" r="0" b="0"/>
          <wp:wrapNone/>
          <wp:docPr id="228" name="Picture 22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C948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089" w14:textId="1E8448CE" w:rsidR="00C948C7" w:rsidRDefault="00C948C7" w:rsidP="00C948C7">
    <w:pPr>
      <w:tabs>
        <w:tab w:val="left" w:pos="2220"/>
        <w:tab w:val="left" w:pos="5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E949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pt;height:32.75pt;visibility:visible;mso-wrap-style:square" o:bullet="t">
        <v:imagedata r:id="rId1" o:title=""/>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847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A021AB"/>
    <w:multiLevelType w:val="hybridMultilevel"/>
    <w:tmpl w:val="9D4C0A88"/>
    <w:lvl w:ilvl="0" w:tplc="61CE87FC">
      <w:start w:val="1"/>
      <w:numFmt w:val="bullet"/>
      <w:lvlText w:val=""/>
      <w:lvlJc w:val="left"/>
      <w:pPr>
        <w:tabs>
          <w:tab w:val="num" w:pos="720"/>
        </w:tabs>
        <w:ind w:left="720" w:hanging="360"/>
      </w:pPr>
      <w:rPr>
        <w:rFonts w:ascii="Wingdings 2" w:hAnsi="Wingdings 2" w:hint="default"/>
      </w:rPr>
    </w:lvl>
    <w:lvl w:ilvl="1" w:tplc="5820370C" w:tentative="1">
      <w:start w:val="1"/>
      <w:numFmt w:val="bullet"/>
      <w:lvlText w:val=""/>
      <w:lvlJc w:val="left"/>
      <w:pPr>
        <w:tabs>
          <w:tab w:val="num" w:pos="1440"/>
        </w:tabs>
        <w:ind w:left="1440" w:hanging="360"/>
      </w:pPr>
      <w:rPr>
        <w:rFonts w:ascii="Wingdings 2" w:hAnsi="Wingdings 2" w:hint="default"/>
      </w:rPr>
    </w:lvl>
    <w:lvl w:ilvl="2" w:tplc="51BAB300" w:tentative="1">
      <w:start w:val="1"/>
      <w:numFmt w:val="bullet"/>
      <w:lvlText w:val=""/>
      <w:lvlJc w:val="left"/>
      <w:pPr>
        <w:tabs>
          <w:tab w:val="num" w:pos="2160"/>
        </w:tabs>
        <w:ind w:left="2160" w:hanging="360"/>
      </w:pPr>
      <w:rPr>
        <w:rFonts w:ascii="Wingdings 2" w:hAnsi="Wingdings 2" w:hint="default"/>
      </w:rPr>
    </w:lvl>
    <w:lvl w:ilvl="3" w:tplc="7BA287F0" w:tentative="1">
      <w:start w:val="1"/>
      <w:numFmt w:val="bullet"/>
      <w:lvlText w:val=""/>
      <w:lvlJc w:val="left"/>
      <w:pPr>
        <w:tabs>
          <w:tab w:val="num" w:pos="2880"/>
        </w:tabs>
        <w:ind w:left="2880" w:hanging="360"/>
      </w:pPr>
      <w:rPr>
        <w:rFonts w:ascii="Wingdings 2" w:hAnsi="Wingdings 2" w:hint="default"/>
      </w:rPr>
    </w:lvl>
    <w:lvl w:ilvl="4" w:tplc="9C2CD9C0" w:tentative="1">
      <w:start w:val="1"/>
      <w:numFmt w:val="bullet"/>
      <w:lvlText w:val=""/>
      <w:lvlJc w:val="left"/>
      <w:pPr>
        <w:tabs>
          <w:tab w:val="num" w:pos="3600"/>
        </w:tabs>
        <w:ind w:left="3600" w:hanging="360"/>
      </w:pPr>
      <w:rPr>
        <w:rFonts w:ascii="Wingdings 2" w:hAnsi="Wingdings 2" w:hint="default"/>
      </w:rPr>
    </w:lvl>
    <w:lvl w:ilvl="5" w:tplc="1C788BA8" w:tentative="1">
      <w:start w:val="1"/>
      <w:numFmt w:val="bullet"/>
      <w:lvlText w:val=""/>
      <w:lvlJc w:val="left"/>
      <w:pPr>
        <w:tabs>
          <w:tab w:val="num" w:pos="4320"/>
        </w:tabs>
        <w:ind w:left="4320" w:hanging="360"/>
      </w:pPr>
      <w:rPr>
        <w:rFonts w:ascii="Wingdings 2" w:hAnsi="Wingdings 2" w:hint="default"/>
      </w:rPr>
    </w:lvl>
    <w:lvl w:ilvl="6" w:tplc="1F30BA90" w:tentative="1">
      <w:start w:val="1"/>
      <w:numFmt w:val="bullet"/>
      <w:lvlText w:val=""/>
      <w:lvlJc w:val="left"/>
      <w:pPr>
        <w:tabs>
          <w:tab w:val="num" w:pos="5040"/>
        </w:tabs>
        <w:ind w:left="5040" w:hanging="360"/>
      </w:pPr>
      <w:rPr>
        <w:rFonts w:ascii="Wingdings 2" w:hAnsi="Wingdings 2" w:hint="default"/>
      </w:rPr>
    </w:lvl>
    <w:lvl w:ilvl="7" w:tplc="BA4ED720" w:tentative="1">
      <w:start w:val="1"/>
      <w:numFmt w:val="bullet"/>
      <w:lvlText w:val=""/>
      <w:lvlJc w:val="left"/>
      <w:pPr>
        <w:tabs>
          <w:tab w:val="num" w:pos="5760"/>
        </w:tabs>
        <w:ind w:left="5760" w:hanging="360"/>
      </w:pPr>
      <w:rPr>
        <w:rFonts w:ascii="Wingdings 2" w:hAnsi="Wingdings 2" w:hint="default"/>
      </w:rPr>
    </w:lvl>
    <w:lvl w:ilvl="8" w:tplc="5DA2732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09647662"/>
    <w:multiLevelType w:val="hybridMultilevel"/>
    <w:tmpl w:val="7ACA2B2C"/>
    <w:lvl w:ilvl="0" w:tplc="8ED63B44">
      <w:start w:val="1"/>
      <w:numFmt w:val="bullet"/>
      <w:pStyle w:val="Dotpoint2"/>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0CA9671D"/>
    <w:multiLevelType w:val="hybridMultilevel"/>
    <w:tmpl w:val="41023830"/>
    <w:lvl w:ilvl="0" w:tplc="D42AD1B8">
      <w:start w:val="1"/>
      <w:numFmt w:val="bullet"/>
      <w:lvlText w:val=""/>
      <w:lvlJc w:val="left"/>
      <w:pPr>
        <w:tabs>
          <w:tab w:val="num" w:pos="720"/>
        </w:tabs>
        <w:ind w:left="720" w:hanging="360"/>
      </w:pPr>
      <w:rPr>
        <w:rFonts w:ascii="Wingdings 2" w:hAnsi="Wingdings 2" w:hint="default"/>
      </w:rPr>
    </w:lvl>
    <w:lvl w:ilvl="1" w:tplc="20C461EC" w:tentative="1">
      <w:start w:val="1"/>
      <w:numFmt w:val="bullet"/>
      <w:lvlText w:val=""/>
      <w:lvlJc w:val="left"/>
      <w:pPr>
        <w:tabs>
          <w:tab w:val="num" w:pos="1440"/>
        </w:tabs>
        <w:ind w:left="1440" w:hanging="360"/>
      </w:pPr>
      <w:rPr>
        <w:rFonts w:ascii="Wingdings 2" w:hAnsi="Wingdings 2" w:hint="default"/>
      </w:rPr>
    </w:lvl>
    <w:lvl w:ilvl="2" w:tplc="19BA691A" w:tentative="1">
      <w:start w:val="1"/>
      <w:numFmt w:val="bullet"/>
      <w:lvlText w:val=""/>
      <w:lvlJc w:val="left"/>
      <w:pPr>
        <w:tabs>
          <w:tab w:val="num" w:pos="2160"/>
        </w:tabs>
        <w:ind w:left="2160" w:hanging="360"/>
      </w:pPr>
      <w:rPr>
        <w:rFonts w:ascii="Wingdings 2" w:hAnsi="Wingdings 2" w:hint="default"/>
      </w:rPr>
    </w:lvl>
    <w:lvl w:ilvl="3" w:tplc="A40E1890" w:tentative="1">
      <w:start w:val="1"/>
      <w:numFmt w:val="bullet"/>
      <w:lvlText w:val=""/>
      <w:lvlJc w:val="left"/>
      <w:pPr>
        <w:tabs>
          <w:tab w:val="num" w:pos="2880"/>
        </w:tabs>
        <w:ind w:left="2880" w:hanging="360"/>
      </w:pPr>
      <w:rPr>
        <w:rFonts w:ascii="Wingdings 2" w:hAnsi="Wingdings 2" w:hint="default"/>
      </w:rPr>
    </w:lvl>
    <w:lvl w:ilvl="4" w:tplc="BE9E23B0" w:tentative="1">
      <w:start w:val="1"/>
      <w:numFmt w:val="bullet"/>
      <w:lvlText w:val=""/>
      <w:lvlJc w:val="left"/>
      <w:pPr>
        <w:tabs>
          <w:tab w:val="num" w:pos="3600"/>
        </w:tabs>
        <w:ind w:left="3600" w:hanging="360"/>
      </w:pPr>
      <w:rPr>
        <w:rFonts w:ascii="Wingdings 2" w:hAnsi="Wingdings 2" w:hint="default"/>
      </w:rPr>
    </w:lvl>
    <w:lvl w:ilvl="5" w:tplc="92C4F23E" w:tentative="1">
      <w:start w:val="1"/>
      <w:numFmt w:val="bullet"/>
      <w:lvlText w:val=""/>
      <w:lvlJc w:val="left"/>
      <w:pPr>
        <w:tabs>
          <w:tab w:val="num" w:pos="4320"/>
        </w:tabs>
        <w:ind w:left="4320" w:hanging="360"/>
      </w:pPr>
      <w:rPr>
        <w:rFonts w:ascii="Wingdings 2" w:hAnsi="Wingdings 2" w:hint="default"/>
      </w:rPr>
    </w:lvl>
    <w:lvl w:ilvl="6" w:tplc="C0121D96" w:tentative="1">
      <w:start w:val="1"/>
      <w:numFmt w:val="bullet"/>
      <w:lvlText w:val=""/>
      <w:lvlJc w:val="left"/>
      <w:pPr>
        <w:tabs>
          <w:tab w:val="num" w:pos="5040"/>
        </w:tabs>
        <w:ind w:left="5040" w:hanging="360"/>
      </w:pPr>
      <w:rPr>
        <w:rFonts w:ascii="Wingdings 2" w:hAnsi="Wingdings 2" w:hint="default"/>
      </w:rPr>
    </w:lvl>
    <w:lvl w:ilvl="7" w:tplc="580AFAC0" w:tentative="1">
      <w:start w:val="1"/>
      <w:numFmt w:val="bullet"/>
      <w:lvlText w:val=""/>
      <w:lvlJc w:val="left"/>
      <w:pPr>
        <w:tabs>
          <w:tab w:val="num" w:pos="5760"/>
        </w:tabs>
        <w:ind w:left="5760" w:hanging="360"/>
      </w:pPr>
      <w:rPr>
        <w:rFonts w:ascii="Wingdings 2" w:hAnsi="Wingdings 2" w:hint="default"/>
      </w:rPr>
    </w:lvl>
    <w:lvl w:ilvl="8" w:tplc="580E8B9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35302B2"/>
    <w:multiLevelType w:val="hybridMultilevel"/>
    <w:tmpl w:val="4F6A2B9A"/>
    <w:lvl w:ilvl="0" w:tplc="0C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5C5540"/>
    <w:multiLevelType w:val="hybridMultilevel"/>
    <w:tmpl w:val="D7C89DB4"/>
    <w:lvl w:ilvl="0" w:tplc="9C282A22">
      <w:numFmt w:val="bullet"/>
      <w:lvlText w:val="-"/>
      <w:lvlJc w:val="left"/>
      <w:pPr>
        <w:ind w:left="720" w:hanging="360"/>
      </w:pPr>
      <w:rPr>
        <w:rFonts w:ascii="Trebuchet MS" w:eastAsiaTheme="minorHAnsi" w:hAnsi="Trebuchet M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B2240"/>
    <w:multiLevelType w:val="hybridMultilevel"/>
    <w:tmpl w:val="5ADC01A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74911"/>
    <w:multiLevelType w:val="hybridMultilevel"/>
    <w:tmpl w:val="26CE365A"/>
    <w:lvl w:ilvl="0" w:tplc="891A5518">
      <w:start w:val="1"/>
      <w:numFmt w:val="bullet"/>
      <w:pStyle w:val="Statsbullet"/>
      <w:lvlText w:val=""/>
      <w:lvlJc w:val="left"/>
      <w:pPr>
        <w:ind w:left="360" w:hanging="360"/>
      </w:pPr>
      <w:rPr>
        <w:rFonts w:ascii="Wingdings" w:hAnsi="Wingdings" w:hint="default"/>
        <w:color w:val="439539"/>
      </w:rPr>
    </w:lvl>
    <w:lvl w:ilvl="1" w:tplc="0C090003">
      <w:start w:val="1"/>
      <w:numFmt w:val="bullet"/>
      <w:lvlText w:val=""/>
      <w:lvlJc w:val="left"/>
      <w:pPr>
        <w:tabs>
          <w:tab w:val="num" w:pos="1440"/>
        </w:tabs>
        <w:ind w:left="1440" w:hanging="360"/>
      </w:pPr>
      <w:rPr>
        <w:rFonts w:ascii="Wingdings" w:hAnsi="Wingdings" w:hint="default"/>
        <w:color w:val="D10019"/>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7F0205"/>
    <w:multiLevelType w:val="multilevel"/>
    <w:tmpl w:val="3466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B7FCC"/>
    <w:multiLevelType w:val="hybridMultilevel"/>
    <w:tmpl w:val="275EBB88"/>
    <w:lvl w:ilvl="0" w:tplc="FB44F88C">
      <w:start w:val="1"/>
      <w:numFmt w:val="bullet"/>
      <w:lvlText w:val=""/>
      <w:lvlJc w:val="left"/>
      <w:pPr>
        <w:tabs>
          <w:tab w:val="num" w:pos="720"/>
        </w:tabs>
        <w:ind w:left="720" w:hanging="360"/>
      </w:pPr>
      <w:rPr>
        <w:rFonts w:ascii="Wingdings 2" w:hAnsi="Wingdings 2" w:hint="default"/>
      </w:rPr>
    </w:lvl>
    <w:lvl w:ilvl="1" w:tplc="BD4CAD70" w:tentative="1">
      <w:start w:val="1"/>
      <w:numFmt w:val="bullet"/>
      <w:lvlText w:val=""/>
      <w:lvlJc w:val="left"/>
      <w:pPr>
        <w:tabs>
          <w:tab w:val="num" w:pos="1440"/>
        </w:tabs>
        <w:ind w:left="1440" w:hanging="360"/>
      </w:pPr>
      <w:rPr>
        <w:rFonts w:ascii="Wingdings 2" w:hAnsi="Wingdings 2" w:hint="default"/>
      </w:rPr>
    </w:lvl>
    <w:lvl w:ilvl="2" w:tplc="313C4FD0" w:tentative="1">
      <w:start w:val="1"/>
      <w:numFmt w:val="bullet"/>
      <w:lvlText w:val=""/>
      <w:lvlJc w:val="left"/>
      <w:pPr>
        <w:tabs>
          <w:tab w:val="num" w:pos="2160"/>
        </w:tabs>
        <w:ind w:left="2160" w:hanging="360"/>
      </w:pPr>
      <w:rPr>
        <w:rFonts w:ascii="Wingdings 2" w:hAnsi="Wingdings 2" w:hint="default"/>
      </w:rPr>
    </w:lvl>
    <w:lvl w:ilvl="3" w:tplc="5170B5F8" w:tentative="1">
      <w:start w:val="1"/>
      <w:numFmt w:val="bullet"/>
      <w:lvlText w:val=""/>
      <w:lvlJc w:val="left"/>
      <w:pPr>
        <w:tabs>
          <w:tab w:val="num" w:pos="2880"/>
        </w:tabs>
        <w:ind w:left="2880" w:hanging="360"/>
      </w:pPr>
      <w:rPr>
        <w:rFonts w:ascii="Wingdings 2" w:hAnsi="Wingdings 2" w:hint="default"/>
      </w:rPr>
    </w:lvl>
    <w:lvl w:ilvl="4" w:tplc="71DC98D2" w:tentative="1">
      <w:start w:val="1"/>
      <w:numFmt w:val="bullet"/>
      <w:lvlText w:val=""/>
      <w:lvlJc w:val="left"/>
      <w:pPr>
        <w:tabs>
          <w:tab w:val="num" w:pos="3600"/>
        </w:tabs>
        <w:ind w:left="3600" w:hanging="360"/>
      </w:pPr>
      <w:rPr>
        <w:rFonts w:ascii="Wingdings 2" w:hAnsi="Wingdings 2" w:hint="default"/>
      </w:rPr>
    </w:lvl>
    <w:lvl w:ilvl="5" w:tplc="3146D71A" w:tentative="1">
      <w:start w:val="1"/>
      <w:numFmt w:val="bullet"/>
      <w:lvlText w:val=""/>
      <w:lvlJc w:val="left"/>
      <w:pPr>
        <w:tabs>
          <w:tab w:val="num" w:pos="4320"/>
        </w:tabs>
        <w:ind w:left="4320" w:hanging="360"/>
      </w:pPr>
      <w:rPr>
        <w:rFonts w:ascii="Wingdings 2" w:hAnsi="Wingdings 2" w:hint="default"/>
      </w:rPr>
    </w:lvl>
    <w:lvl w:ilvl="6" w:tplc="8CDEB044" w:tentative="1">
      <w:start w:val="1"/>
      <w:numFmt w:val="bullet"/>
      <w:lvlText w:val=""/>
      <w:lvlJc w:val="left"/>
      <w:pPr>
        <w:tabs>
          <w:tab w:val="num" w:pos="5040"/>
        </w:tabs>
        <w:ind w:left="5040" w:hanging="360"/>
      </w:pPr>
      <w:rPr>
        <w:rFonts w:ascii="Wingdings 2" w:hAnsi="Wingdings 2" w:hint="default"/>
      </w:rPr>
    </w:lvl>
    <w:lvl w:ilvl="7" w:tplc="9FD2E5AE" w:tentative="1">
      <w:start w:val="1"/>
      <w:numFmt w:val="bullet"/>
      <w:lvlText w:val=""/>
      <w:lvlJc w:val="left"/>
      <w:pPr>
        <w:tabs>
          <w:tab w:val="num" w:pos="5760"/>
        </w:tabs>
        <w:ind w:left="5760" w:hanging="360"/>
      </w:pPr>
      <w:rPr>
        <w:rFonts w:ascii="Wingdings 2" w:hAnsi="Wingdings 2" w:hint="default"/>
      </w:rPr>
    </w:lvl>
    <w:lvl w:ilvl="8" w:tplc="EB0CCBD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8F1A11"/>
    <w:multiLevelType w:val="hybridMultilevel"/>
    <w:tmpl w:val="4BBE39C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623670"/>
    <w:multiLevelType w:val="hybridMultilevel"/>
    <w:tmpl w:val="37621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D527FB"/>
    <w:multiLevelType w:val="hybridMultilevel"/>
    <w:tmpl w:val="28FE0528"/>
    <w:lvl w:ilvl="0" w:tplc="471C8690">
      <w:start w:val="1"/>
      <w:numFmt w:val="bullet"/>
      <w:lvlText w:val="•"/>
      <w:lvlJc w:val="left"/>
      <w:pPr>
        <w:tabs>
          <w:tab w:val="num" w:pos="720"/>
        </w:tabs>
        <w:ind w:left="720" w:hanging="360"/>
      </w:pPr>
      <w:rPr>
        <w:rFonts w:ascii="Arial" w:hAnsi="Arial" w:hint="default"/>
      </w:rPr>
    </w:lvl>
    <w:lvl w:ilvl="1" w:tplc="BF2CAFA6" w:tentative="1">
      <w:start w:val="1"/>
      <w:numFmt w:val="bullet"/>
      <w:lvlText w:val="•"/>
      <w:lvlJc w:val="left"/>
      <w:pPr>
        <w:tabs>
          <w:tab w:val="num" w:pos="1440"/>
        </w:tabs>
        <w:ind w:left="1440" w:hanging="360"/>
      </w:pPr>
      <w:rPr>
        <w:rFonts w:ascii="Arial" w:hAnsi="Arial" w:hint="default"/>
      </w:rPr>
    </w:lvl>
    <w:lvl w:ilvl="2" w:tplc="2066709E" w:tentative="1">
      <w:start w:val="1"/>
      <w:numFmt w:val="bullet"/>
      <w:lvlText w:val="•"/>
      <w:lvlJc w:val="left"/>
      <w:pPr>
        <w:tabs>
          <w:tab w:val="num" w:pos="2160"/>
        </w:tabs>
        <w:ind w:left="2160" w:hanging="360"/>
      </w:pPr>
      <w:rPr>
        <w:rFonts w:ascii="Arial" w:hAnsi="Arial" w:hint="default"/>
      </w:rPr>
    </w:lvl>
    <w:lvl w:ilvl="3" w:tplc="E1CCCA1E" w:tentative="1">
      <w:start w:val="1"/>
      <w:numFmt w:val="bullet"/>
      <w:lvlText w:val="•"/>
      <w:lvlJc w:val="left"/>
      <w:pPr>
        <w:tabs>
          <w:tab w:val="num" w:pos="2880"/>
        </w:tabs>
        <w:ind w:left="2880" w:hanging="360"/>
      </w:pPr>
      <w:rPr>
        <w:rFonts w:ascii="Arial" w:hAnsi="Arial" w:hint="default"/>
      </w:rPr>
    </w:lvl>
    <w:lvl w:ilvl="4" w:tplc="9E38506E" w:tentative="1">
      <w:start w:val="1"/>
      <w:numFmt w:val="bullet"/>
      <w:lvlText w:val="•"/>
      <w:lvlJc w:val="left"/>
      <w:pPr>
        <w:tabs>
          <w:tab w:val="num" w:pos="3600"/>
        </w:tabs>
        <w:ind w:left="3600" w:hanging="360"/>
      </w:pPr>
      <w:rPr>
        <w:rFonts w:ascii="Arial" w:hAnsi="Arial" w:hint="default"/>
      </w:rPr>
    </w:lvl>
    <w:lvl w:ilvl="5" w:tplc="EB388536" w:tentative="1">
      <w:start w:val="1"/>
      <w:numFmt w:val="bullet"/>
      <w:lvlText w:val="•"/>
      <w:lvlJc w:val="left"/>
      <w:pPr>
        <w:tabs>
          <w:tab w:val="num" w:pos="4320"/>
        </w:tabs>
        <w:ind w:left="4320" w:hanging="360"/>
      </w:pPr>
      <w:rPr>
        <w:rFonts w:ascii="Arial" w:hAnsi="Arial" w:hint="default"/>
      </w:rPr>
    </w:lvl>
    <w:lvl w:ilvl="6" w:tplc="E5B4DA1C" w:tentative="1">
      <w:start w:val="1"/>
      <w:numFmt w:val="bullet"/>
      <w:lvlText w:val="•"/>
      <w:lvlJc w:val="left"/>
      <w:pPr>
        <w:tabs>
          <w:tab w:val="num" w:pos="5040"/>
        </w:tabs>
        <w:ind w:left="5040" w:hanging="360"/>
      </w:pPr>
      <w:rPr>
        <w:rFonts w:ascii="Arial" w:hAnsi="Arial" w:hint="default"/>
      </w:rPr>
    </w:lvl>
    <w:lvl w:ilvl="7" w:tplc="E5B86AE0" w:tentative="1">
      <w:start w:val="1"/>
      <w:numFmt w:val="bullet"/>
      <w:lvlText w:val="•"/>
      <w:lvlJc w:val="left"/>
      <w:pPr>
        <w:tabs>
          <w:tab w:val="num" w:pos="5760"/>
        </w:tabs>
        <w:ind w:left="5760" w:hanging="360"/>
      </w:pPr>
      <w:rPr>
        <w:rFonts w:ascii="Arial" w:hAnsi="Arial" w:hint="default"/>
      </w:rPr>
    </w:lvl>
    <w:lvl w:ilvl="8" w:tplc="A09E47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BD259C"/>
    <w:multiLevelType w:val="hybridMultilevel"/>
    <w:tmpl w:val="29B2F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E1894"/>
    <w:multiLevelType w:val="hybridMultilevel"/>
    <w:tmpl w:val="36221926"/>
    <w:lvl w:ilvl="0" w:tplc="460C90EE">
      <w:start w:val="1"/>
      <w:numFmt w:val="bullet"/>
      <w:pStyle w:val="Dotpoin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2458E6"/>
    <w:multiLevelType w:val="hybridMultilevel"/>
    <w:tmpl w:val="DDDA7492"/>
    <w:lvl w:ilvl="0" w:tplc="6A46836C">
      <w:start w:val="1"/>
      <w:numFmt w:val="bullet"/>
      <w:pStyle w:val="MtgPaperDotpoint1"/>
      <w:lvlText w:val=""/>
      <w:lvlJc w:val="left"/>
      <w:pPr>
        <w:tabs>
          <w:tab w:val="num" w:pos="900"/>
        </w:tabs>
        <w:ind w:left="900" w:hanging="360"/>
      </w:pPr>
      <w:rPr>
        <w:rFonts w:ascii="Symbol" w:hAnsi="Symbol" w:hint="default"/>
        <w:color w:val="auto"/>
        <w:sz w:val="20"/>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0A02C5"/>
    <w:multiLevelType w:val="hybridMultilevel"/>
    <w:tmpl w:val="B84CC4F0"/>
    <w:lvl w:ilvl="0" w:tplc="A0D0ED80">
      <w:start w:val="1"/>
      <w:numFmt w:val="bullet"/>
      <w:pStyle w:val="Dotpoint20"/>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B16174"/>
    <w:multiLevelType w:val="hybridMultilevel"/>
    <w:tmpl w:val="B54480F8"/>
    <w:lvl w:ilvl="0" w:tplc="2A4C04DC">
      <w:start w:val="1"/>
      <w:numFmt w:val="bullet"/>
      <w:lvlText w:val="•"/>
      <w:lvlJc w:val="left"/>
      <w:pPr>
        <w:tabs>
          <w:tab w:val="num" w:pos="720"/>
        </w:tabs>
        <w:ind w:left="720" w:hanging="360"/>
      </w:pPr>
      <w:rPr>
        <w:rFonts w:ascii="Arial" w:hAnsi="Arial" w:hint="default"/>
      </w:rPr>
    </w:lvl>
    <w:lvl w:ilvl="1" w:tplc="AB5A0850" w:tentative="1">
      <w:start w:val="1"/>
      <w:numFmt w:val="bullet"/>
      <w:lvlText w:val="•"/>
      <w:lvlJc w:val="left"/>
      <w:pPr>
        <w:tabs>
          <w:tab w:val="num" w:pos="1440"/>
        </w:tabs>
        <w:ind w:left="1440" w:hanging="360"/>
      </w:pPr>
      <w:rPr>
        <w:rFonts w:ascii="Arial" w:hAnsi="Arial" w:hint="default"/>
      </w:rPr>
    </w:lvl>
    <w:lvl w:ilvl="2" w:tplc="58623A2A" w:tentative="1">
      <w:start w:val="1"/>
      <w:numFmt w:val="bullet"/>
      <w:lvlText w:val="•"/>
      <w:lvlJc w:val="left"/>
      <w:pPr>
        <w:tabs>
          <w:tab w:val="num" w:pos="2160"/>
        </w:tabs>
        <w:ind w:left="2160" w:hanging="360"/>
      </w:pPr>
      <w:rPr>
        <w:rFonts w:ascii="Arial" w:hAnsi="Arial" w:hint="default"/>
      </w:rPr>
    </w:lvl>
    <w:lvl w:ilvl="3" w:tplc="A73299B8" w:tentative="1">
      <w:start w:val="1"/>
      <w:numFmt w:val="bullet"/>
      <w:lvlText w:val="•"/>
      <w:lvlJc w:val="left"/>
      <w:pPr>
        <w:tabs>
          <w:tab w:val="num" w:pos="2880"/>
        </w:tabs>
        <w:ind w:left="2880" w:hanging="360"/>
      </w:pPr>
      <w:rPr>
        <w:rFonts w:ascii="Arial" w:hAnsi="Arial" w:hint="default"/>
      </w:rPr>
    </w:lvl>
    <w:lvl w:ilvl="4" w:tplc="C71AA7C6" w:tentative="1">
      <w:start w:val="1"/>
      <w:numFmt w:val="bullet"/>
      <w:lvlText w:val="•"/>
      <w:lvlJc w:val="left"/>
      <w:pPr>
        <w:tabs>
          <w:tab w:val="num" w:pos="3600"/>
        </w:tabs>
        <w:ind w:left="3600" w:hanging="360"/>
      </w:pPr>
      <w:rPr>
        <w:rFonts w:ascii="Arial" w:hAnsi="Arial" w:hint="default"/>
      </w:rPr>
    </w:lvl>
    <w:lvl w:ilvl="5" w:tplc="F66635F6" w:tentative="1">
      <w:start w:val="1"/>
      <w:numFmt w:val="bullet"/>
      <w:lvlText w:val="•"/>
      <w:lvlJc w:val="left"/>
      <w:pPr>
        <w:tabs>
          <w:tab w:val="num" w:pos="4320"/>
        </w:tabs>
        <w:ind w:left="4320" w:hanging="360"/>
      </w:pPr>
      <w:rPr>
        <w:rFonts w:ascii="Arial" w:hAnsi="Arial" w:hint="default"/>
      </w:rPr>
    </w:lvl>
    <w:lvl w:ilvl="6" w:tplc="A0824576" w:tentative="1">
      <w:start w:val="1"/>
      <w:numFmt w:val="bullet"/>
      <w:lvlText w:val="•"/>
      <w:lvlJc w:val="left"/>
      <w:pPr>
        <w:tabs>
          <w:tab w:val="num" w:pos="5040"/>
        </w:tabs>
        <w:ind w:left="5040" w:hanging="360"/>
      </w:pPr>
      <w:rPr>
        <w:rFonts w:ascii="Arial" w:hAnsi="Arial" w:hint="default"/>
      </w:rPr>
    </w:lvl>
    <w:lvl w:ilvl="7" w:tplc="13BC54BE" w:tentative="1">
      <w:start w:val="1"/>
      <w:numFmt w:val="bullet"/>
      <w:lvlText w:val="•"/>
      <w:lvlJc w:val="left"/>
      <w:pPr>
        <w:tabs>
          <w:tab w:val="num" w:pos="5760"/>
        </w:tabs>
        <w:ind w:left="5760" w:hanging="360"/>
      </w:pPr>
      <w:rPr>
        <w:rFonts w:ascii="Arial" w:hAnsi="Arial" w:hint="default"/>
      </w:rPr>
    </w:lvl>
    <w:lvl w:ilvl="8" w:tplc="5E80F3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F76BD5"/>
    <w:multiLevelType w:val="hybridMultilevel"/>
    <w:tmpl w:val="1960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CE0B15"/>
    <w:multiLevelType w:val="hybridMultilevel"/>
    <w:tmpl w:val="BCCEA9B0"/>
    <w:lvl w:ilvl="0" w:tplc="531EFBAE">
      <w:start w:val="1"/>
      <w:numFmt w:val="bullet"/>
      <w:lvlText w:val=""/>
      <w:lvlJc w:val="left"/>
      <w:pPr>
        <w:tabs>
          <w:tab w:val="num" w:pos="720"/>
        </w:tabs>
        <w:ind w:left="720" w:hanging="360"/>
      </w:pPr>
      <w:rPr>
        <w:rFonts w:ascii="Wingdings 2" w:hAnsi="Wingdings 2" w:hint="default"/>
      </w:rPr>
    </w:lvl>
    <w:lvl w:ilvl="1" w:tplc="0A605AE4">
      <w:numFmt w:val="bullet"/>
      <w:lvlText w:val=""/>
      <w:lvlJc w:val="left"/>
      <w:pPr>
        <w:tabs>
          <w:tab w:val="num" w:pos="1440"/>
        </w:tabs>
        <w:ind w:left="1440" w:hanging="360"/>
      </w:pPr>
      <w:rPr>
        <w:rFonts w:ascii="Wingdings 2" w:hAnsi="Wingdings 2" w:hint="default"/>
      </w:rPr>
    </w:lvl>
    <w:lvl w:ilvl="2" w:tplc="7794F7AE" w:tentative="1">
      <w:start w:val="1"/>
      <w:numFmt w:val="bullet"/>
      <w:lvlText w:val=""/>
      <w:lvlJc w:val="left"/>
      <w:pPr>
        <w:tabs>
          <w:tab w:val="num" w:pos="2160"/>
        </w:tabs>
        <w:ind w:left="2160" w:hanging="360"/>
      </w:pPr>
      <w:rPr>
        <w:rFonts w:ascii="Wingdings 2" w:hAnsi="Wingdings 2" w:hint="default"/>
      </w:rPr>
    </w:lvl>
    <w:lvl w:ilvl="3" w:tplc="89F85E12" w:tentative="1">
      <w:start w:val="1"/>
      <w:numFmt w:val="bullet"/>
      <w:lvlText w:val=""/>
      <w:lvlJc w:val="left"/>
      <w:pPr>
        <w:tabs>
          <w:tab w:val="num" w:pos="2880"/>
        </w:tabs>
        <w:ind w:left="2880" w:hanging="360"/>
      </w:pPr>
      <w:rPr>
        <w:rFonts w:ascii="Wingdings 2" w:hAnsi="Wingdings 2" w:hint="default"/>
      </w:rPr>
    </w:lvl>
    <w:lvl w:ilvl="4" w:tplc="5230728C" w:tentative="1">
      <w:start w:val="1"/>
      <w:numFmt w:val="bullet"/>
      <w:lvlText w:val=""/>
      <w:lvlJc w:val="left"/>
      <w:pPr>
        <w:tabs>
          <w:tab w:val="num" w:pos="3600"/>
        </w:tabs>
        <w:ind w:left="3600" w:hanging="360"/>
      </w:pPr>
      <w:rPr>
        <w:rFonts w:ascii="Wingdings 2" w:hAnsi="Wingdings 2" w:hint="default"/>
      </w:rPr>
    </w:lvl>
    <w:lvl w:ilvl="5" w:tplc="D9DC4B34" w:tentative="1">
      <w:start w:val="1"/>
      <w:numFmt w:val="bullet"/>
      <w:lvlText w:val=""/>
      <w:lvlJc w:val="left"/>
      <w:pPr>
        <w:tabs>
          <w:tab w:val="num" w:pos="4320"/>
        </w:tabs>
        <w:ind w:left="4320" w:hanging="360"/>
      </w:pPr>
      <w:rPr>
        <w:rFonts w:ascii="Wingdings 2" w:hAnsi="Wingdings 2" w:hint="default"/>
      </w:rPr>
    </w:lvl>
    <w:lvl w:ilvl="6" w:tplc="5CD266A2" w:tentative="1">
      <w:start w:val="1"/>
      <w:numFmt w:val="bullet"/>
      <w:lvlText w:val=""/>
      <w:lvlJc w:val="left"/>
      <w:pPr>
        <w:tabs>
          <w:tab w:val="num" w:pos="5040"/>
        </w:tabs>
        <w:ind w:left="5040" w:hanging="360"/>
      </w:pPr>
      <w:rPr>
        <w:rFonts w:ascii="Wingdings 2" w:hAnsi="Wingdings 2" w:hint="default"/>
      </w:rPr>
    </w:lvl>
    <w:lvl w:ilvl="7" w:tplc="D5BE8858" w:tentative="1">
      <w:start w:val="1"/>
      <w:numFmt w:val="bullet"/>
      <w:lvlText w:val=""/>
      <w:lvlJc w:val="left"/>
      <w:pPr>
        <w:tabs>
          <w:tab w:val="num" w:pos="5760"/>
        </w:tabs>
        <w:ind w:left="5760" w:hanging="360"/>
      </w:pPr>
      <w:rPr>
        <w:rFonts w:ascii="Wingdings 2" w:hAnsi="Wingdings 2" w:hint="default"/>
      </w:rPr>
    </w:lvl>
    <w:lvl w:ilvl="8" w:tplc="042E9AAC"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7D524C2"/>
    <w:multiLevelType w:val="hybridMultilevel"/>
    <w:tmpl w:val="F2E00B7E"/>
    <w:lvl w:ilvl="0" w:tplc="C25CD9A4">
      <w:start w:val="201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5" w15:restartNumberingAfterBreak="0">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21"/>
  </w:num>
  <w:num w:numId="4">
    <w:abstractNumId w:val="27"/>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34"/>
  </w:num>
  <w:num w:numId="16">
    <w:abstractNumId w:val="25"/>
  </w:num>
  <w:num w:numId="17">
    <w:abstractNumId w:val="11"/>
  </w:num>
  <w:num w:numId="18">
    <w:abstractNumId w:val="14"/>
  </w:num>
  <w:num w:numId="19">
    <w:abstractNumId w:val="9"/>
  </w:num>
  <w:num w:numId="20">
    <w:abstractNumId w:val="32"/>
  </w:num>
  <w:num w:numId="21">
    <w:abstractNumId w:val="26"/>
  </w:num>
  <w:num w:numId="22">
    <w:abstractNumId w:val="16"/>
  </w:num>
  <w:num w:numId="23">
    <w:abstractNumId w:val="24"/>
  </w:num>
  <w:num w:numId="24">
    <w:abstractNumId w:val="35"/>
  </w:num>
  <w:num w:numId="25">
    <w:abstractNumId w:val="28"/>
  </w:num>
  <w:num w:numId="26">
    <w:abstractNumId w:val="28"/>
  </w:num>
  <w:num w:numId="27">
    <w:abstractNumId w:val="28"/>
  </w:num>
  <w:num w:numId="28">
    <w:abstractNumId w:val="28"/>
  </w:num>
  <w:num w:numId="29">
    <w:abstractNumId w:val="31"/>
  </w:num>
  <w:num w:numId="30">
    <w:abstractNumId w:val="25"/>
  </w:num>
  <w:num w:numId="31">
    <w:abstractNumId w:val="25"/>
  </w:num>
  <w:num w:numId="32">
    <w:abstractNumId w:val="25"/>
  </w:num>
  <w:num w:numId="33">
    <w:abstractNumId w:val="25"/>
  </w:num>
  <w:num w:numId="34">
    <w:abstractNumId w:val="25"/>
  </w:num>
  <w:num w:numId="35">
    <w:abstractNumId w:val="23"/>
  </w:num>
  <w:num w:numId="36">
    <w:abstractNumId w:val="13"/>
  </w:num>
  <w:num w:numId="37">
    <w:abstractNumId w:val="22"/>
  </w:num>
  <w:num w:numId="38">
    <w:abstractNumId w:val="20"/>
  </w:num>
  <w:num w:numId="39">
    <w:abstractNumId w:val="33"/>
  </w:num>
  <w:num w:numId="40">
    <w:abstractNumId w:val="30"/>
  </w:num>
  <w:num w:numId="41">
    <w:abstractNumId w:val="12"/>
  </w:num>
  <w:num w:numId="42">
    <w:abstractNumId w:val="18"/>
  </w:num>
  <w:num w:numId="43">
    <w:abstractNumId w:val="10"/>
  </w:num>
  <w:num w:numId="44">
    <w:abstractNumId w:val="15"/>
  </w:num>
  <w:num w:numId="45">
    <w:abstractNumId w:val="17"/>
  </w:num>
  <w:num w:numId="46">
    <w:abstractNumId w:val="29"/>
  </w:num>
  <w:num w:numId="47">
    <w:abstractNumId w:val="34"/>
  </w:num>
  <w:num w:numId="48">
    <w:abstractNumId w:val="35"/>
  </w:num>
  <w:num w:numId="49">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6625">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QUA/HbceywAAAA="/>
    <w:docVar w:name="EN.InstantFormat" w:val="&lt;ENInstantFormat&gt;&lt;Enabled&gt;1&lt;/Enabled&gt;&lt;ScanUnformatted&gt;1&lt;/ScanUnformatted&gt;&lt;ScanChanges&gt;1&lt;/ScanChanges&gt;&lt;Suspended&gt;1&lt;/Suspended&gt;&lt;/ENInstantFormat&gt;"/>
    <w:docVar w:name="EN.Layout" w:val="&lt;ENLayout&gt;&lt;Style&gt;NCVER Author Date Copy&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02p5dgfxpd6edx9nvesa9wvx5wdw2ae9r&quot;&gt;PLim General Endnote Library&lt;record-ids&gt;&lt;item&gt;23&lt;/item&gt;&lt;item&gt;25&lt;/item&gt;&lt;item&gt;41&lt;/item&gt;&lt;item&gt;43&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70&lt;/item&gt;&lt;/record-ids&gt;&lt;/item&gt;&lt;/Libraries&gt;"/>
  </w:docVars>
  <w:rsids>
    <w:rsidRoot w:val="003D4DFA"/>
    <w:rsid w:val="0000069F"/>
    <w:rsid w:val="00001CB8"/>
    <w:rsid w:val="000025EB"/>
    <w:rsid w:val="00003569"/>
    <w:rsid w:val="00003A93"/>
    <w:rsid w:val="00003EA8"/>
    <w:rsid w:val="00007379"/>
    <w:rsid w:val="000108B2"/>
    <w:rsid w:val="000123EC"/>
    <w:rsid w:val="000124C7"/>
    <w:rsid w:val="000129B5"/>
    <w:rsid w:val="000138F5"/>
    <w:rsid w:val="0001582F"/>
    <w:rsid w:val="00016361"/>
    <w:rsid w:val="00017684"/>
    <w:rsid w:val="000179DC"/>
    <w:rsid w:val="00020118"/>
    <w:rsid w:val="0002165E"/>
    <w:rsid w:val="00022290"/>
    <w:rsid w:val="000226CE"/>
    <w:rsid w:val="0002298B"/>
    <w:rsid w:val="0002340E"/>
    <w:rsid w:val="000235F0"/>
    <w:rsid w:val="00024BAE"/>
    <w:rsid w:val="00024C63"/>
    <w:rsid w:val="000253D4"/>
    <w:rsid w:val="00025879"/>
    <w:rsid w:val="00025D58"/>
    <w:rsid w:val="00027752"/>
    <w:rsid w:val="000277A7"/>
    <w:rsid w:val="00031981"/>
    <w:rsid w:val="00031EEB"/>
    <w:rsid w:val="000326CD"/>
    <w:rsid w:val="00032878"/>
    <w:rsid w:val="00032C21"/>
    <w:rsid w:val="00032E84"/>
    <w:rsid w:val="00034575"/>
    <w:rsid w:val="00035DC3"/>
    <w:rsid w:val="0003704C"/>
    <w:rsid w:val="00037F52"/>
    <w:rsid w:val="00037F85"/>
    <w:rsid w:val="00037FF0"/>
    <w:rsid w:val="0004022D"/>
    <w:rsid w:val="0004137A"/>
    <w:rsid w:val="00042F94"/>
    <w:rsid w:val="000435A6"/>
    <w:rsid w:val="0004364B"/>
    <w:rsid w:val="000439B8"/>
    <w:rsid w:val="00045E77"/>
    <w:rsid w:val="00046059"/>
    <w:rsid w:val="0004657F"/>
    <w:rsid w:val="000471D6"/>
    <w:rsid w:val="000514AD"/>
    <w:rsid w:val="000515E9"/>
    <w:rsid w:val="00051687"/>
    <w:rsid w:val="000532B2"/>
    <w:rsid w:val="000533F9"/>
    <w:rsid w:val="0005503B"/>
    <w:rsid w:val="00056AF5"/>
    <w:rsid w:val="00057A71"/>
    <w:rsid w:val="00060168"/>
    <w:rsid w:val="0006125F"/>
    <w:rsid w:val="0006177C"/>
    <w:rsid w:val="00061F56"/>
    <w:rsid w:val="00062EEC"/>
    <w:rsid w:val="00064C4B"/>
    <w:rsid w:val="000656A6"/>
    <w:rsid w:val="00065816"/>
    <w:rsid w:val="00065895"/>
    <w:rsid w:val="00065DA0"/>
    <w:rsid w:val="00067AE7"/>
    <w:rsid w:val="00067D70"/>
    <w:rsid w:val="00070E75"/>
    <w:rsid w:val="0007120C"/>
    <w:rsid w:val="0007196C"/>
    <w:rsid w:val="000749B7"/>
    <w:rsid w:val="00074BD4"/>
    <w:rsid w:val="000754CE"/>
    <w:rsid w:val="000758CE"/>
    <w:rsid w:val="00080731"/>
    <w:rsid w:val="00080DC2"/>
    <w:rsid w:val="00080FB7"/>
    <w:rsid w:val="00081B5F"/>
    <w:rsid w:val="00083C29"/>
    <w:rsid w:val="0008498A"/>
    <w:rsid w:val="00084C8A"/>
    <w:rsid w:val="000860C8"/>
    <w:rsid w:val="00086B0A"/>
    <w:rsid w:val="00087AC5"/>
    <w:rsid w:val="00087D73"/>
    <w:rsid w:val="00090909"/>
    <w:rsid w:val="00090DF4"/>
    <w:rsid w:val="000917CB"/>
    <w:rsid w:val="000920E3"/>
    <w:rsid w:val="000939E6"/>
    <w:rsid w:val="00093A77"/>
    <w:rsid w:val="00093C26"/>
    <w:rsid w:val="00093E89"/>
    <w:rsid w:val="0009416D"/>
    <w:rsid w:val="000953D0"/>
    <w:rsid w:val="00095600"/>
    <w:rsid w:val="00095DB9"/>
    <w:rsid w:val="00097596"/>
    <w:rsid w:val="000977A1"/>
    <w:rsid w:val="00097801"/>
    <w:rsid w:val="00097C68"/>
    <w:rsid w:val="000A112F"/>
    <w:rsid w:val="000A13AF"/>
    <w:rsid w:val="000A1A90"/>
    <w:rsid w:val="000A3651"/>
    <w:rsid w:val="000A4472"/>
    <w:rsid w:val="000A4731"/>
    <w:rsid w:val="000A49BC"/>
    <w:rsid w:val="000A614D"/>
    <w:rsid w:val="000A6A74"/>
    <w:rsid w:val="000A7891"/>
    <w:rsid w:val="000A7C23"/>
    <w:rsid w:val="000B0503"/>
    <w:rsid w:val="000B06AD"/>
    <w:rsid w:val="000B0D98"/>
    <w:rsid w:val="000B0E0F"/>
    <w:rsid w:val="000B3D97"/>
    <w:rsid w:val="000B41AF"/>
    <w:rsid w:val="000B6B1A"/>
    <w:rsid w:val="000B7019"/>
    <w:rsid w:val="000C0708"/>
    <w:rsid w:val="000C3378"/>
    <w:rsid w:val="000C3C65"/>
    <w:rsid w:val="000C3F36"/>
    <w:rsid w:val="000C5211"/>
    <w:rsid w:val="000C54C3"/>
    <w:rsid w:val="000C5B4D"/>
    <w:rsid w:val="000C72C9"/>
    <w:rsid w:val="000D052D"/>
    <w:rsid w:val="000D0D21"/>
    <w:rsid w:val="000D1083"/>
    <w:rsid w:val="000D166D"/>
    <w:rsid w:val="000D2095"/>
    <w:rsid w:val="000D20F6"/>
    <w:rsid w:val="000D2E05"/>
    <w:rsid w:val="000D2E7D"/>
    <w:rsid w:val="000D3AAF"/>
    <w:rsid w:val="000D439B"/>
    <w:rsid w:val="000D5C3C"/>
    <w:rsid w:val="000D675B"/>
    <w:rsid w:val="000D690D"/>
    <w:rsid w:val="000D7EF9"/>
    <w:rsid w:val="000E02EB"/>
    <w:rsid w:val="000E097E"/>
    <w:rsid w:val="000E20AE"/>
    <w:rsid w:val="000E2245"/>
    <w:rsid w:val="000E397C"/>
    <w:rsid w:val="000E3F8B"/>
    <w:rsid w:val="000E536E"/>
    <w:rsid w:val="000E66A6"/>
    <w:rsid w:val="000F301F"/>
    <w:rsid w:val="000F33AD"/>
    <w:rsid w:val="000F3915"/>
    <w:rsid w:val="000F3A73"/>
    <w:rsid w:val="000F58BA"/>
    <w:rsid w:val="000F5C33"/>
    <w:rsid w:val="000F6867"/>
    <w:rsid w:val="000F759D"/>
    <w:rsid w:val="000F7F9C"/>
    <w:rsid w:val="00101106"/>
    <w:rsid w:val="0010147B"/>
    <w:rsid w:val="00102105"/>
    <w:rsid w:val="00103EFF"/>
    <w:rsid w:val="00103F1A"/>
    <w:rsid w:val="001050CA"/>
    <w:rsid w:val="00106E51"/>
    <w:rsid w:val="0010761A"/>
    <w:rsid w:val="00110597"/>
    <w:rsid w:val="00111663"/>
    <w:rsid w:val="00113805"/>
    <w:rsid w:val="00114580"/>
    <w:rsid w:val="0011620D"/>
    <w:rsid w:val="00116560"/>
    <w:rsid w:val="001168A0"/>
    <w:rsid w:val="00116FE2"/>
    <w:rsid w:val="001209BE"/>
    <w:rsid w:val="00121EFE"/>
    <w:rsid w:val="001223FD"/>
    <w:rsid w:val="001224FE"/>
    <w:rsid w:val="00123736"/>
    <w:rsid w:val="00123B5C"/>
    <w:rsid w:val="00124694"/>
    <w:rsid w:val="001248CC"/>
    <w:rsid w:val="00124A9C"/>
    <w:rsid w:val="00124E32"/>
    <w:rsid w:val="001251EB"/>
    <w:rsid w:val="001255B2"/>
    <w:rsid w:val="001255B6"/>
    <w:rsid w:val="0012714D"/>
    <w:rsid w:val="001272A4"/>
    <w:rsid w:val="00127355"/>
    <w:rsid w:val="00131C09"/>
    <w:rsid w:val="00132ABE"/>
    <w:rsid w:val="001336C3"/>
    <w:rsid w:val="00134A40"/>
    <w:rsid w:val="00134DF5"/>
    <w:rsid w:val="00135C75"/>
    <w:rsid w:val="00137124"/>
    <w:rsid w:val="00137397"/>
    <w:rsid w:val="001415BA"/>
    <w:rsid w:val="00141F01"/>
    <w:rsid w:val="001438F9"/>
    <w:rsid w:val="00144616"/>
    <w:rsid w:val="001450E8"/>
    <w:rsid w:val="0014551C"/>
    <w:rsid w:val="001467E4"/>
    <w:rsid w:val="00146CCB"/>
    <w:rsid w:val="0014792E"/>
    <w:rsid w:val="00150874"/>
    <w:rsid w:val="001509F3"/>
    <w:rsid w:val="00151E0D"/>
    <w:rsid w:val="00151E5D"/>
    <w:rsid w:val="00151ED1"/>
    <w:rsid w:val="001528E1"/>
    <w:rsid w:val="0015331C"/>
    <w:rsid w:val="0015332B"/>
    <w:rsid w:val="00156177"/>
    <w:rsid w:val="00160272"/>
    <w:rsid w:val="001610E0"/>
    <w:rsid w:val="0016136D"/>
    <w:rsid w:val="00161A6F"/>
    <w:rsid w:val="001636D1"/>
    <w:rsid w:val="00163F80"/>
    <w:rsid w:val="001647B6"/>
    <w:rsid w:val="00164E29"/>
    <w:rsid w:val="00164F1B"/>
    <w:rsid w:val="0016548B"/>
    <w:rsid w:val="00170C19"/>
    <w:rsid w:val="00172252"/>
    <w:rsid w:val="001728A6"/>
    <w:rsid w:val="00173978"/>
    <w:rsid w:val="00174006"/>
    <w:rsid w:val="00174615"/>
    <w:rsid w:val="001752CA"/>
    <w:rsid w:val="00177E16"/>
    <w:rsid w:val="0018021D"/>
    <w:rsid w:val="00181477"/>
    <w:rsid w:val="00183585"/>
    <w:rsid w:val="00183664"/>
    <w:rsid w:val="001865F4"/>
    <w:rsid w:val="0018761F"/>
    <w:rsid w:val="00187BF6"/>
    <w:rsid w:val="00187FCA"/>
    <w:rsid w:val="00191A76"/>
    <w:rsid w:val="00191C2B"/>
    <w:rsid w:val="00191DC5"/>
    <w:rsid w:val="0019212E"/>
    <w:rsid w:val="001932A5"/>
    <w:rsid w:val="001934C2"/>
    <w:rsid w:val="00193904"/>
    <w:rsid w:val="001939F8"/>
    <w:rsid w:val="00193A2D"/>
    <w:rsid w:val="00195BB6"/>
    <w:rsid w:val="0019680B"/>
    <w:rsid w:val="00196E98"/>
    <w:rsid w:val="00196FED"/>
    <w:rsid w:val="001A0165"/>
    <w:rsid w:val="001A02E9"/>
    <w:rsid w:val="001A0418"/>
    <w:rsid w:val="001A11E0"/>
    <w:rsid w:val="001A269B"/>
    <w:rsid w:val="001A2DFE"/>
    <w:rsid w:val="001A3613"/>
    <w:rsid w:val="001A3DC4"/>
    <w:rsid w:val="001A3F01"/>
    <w:rsid w:val="001A5765"/>
    <w:rsid w:val="001A687D"/>
    <w:rsid w:val="001B089B"/>
    <w:rsid w:val="001B0921"/>
    <w:rsid w:val="001B1DC2"/>
    <w:rsid w:val="001B2E06"/>
    <w:rsid w:val="001B346A"/>
    <w:rsid w:val="001B3628"/>
    <w:rsid w:val="001B43CF"/>
    <w:rsid w:val="001B63CF"/>
    <w:rsid w:val="001C004A"/>
    <w:rsid w:val="001C111A"/>
    <w:rsid w:val="001C1D68"/>
    <w:rsid w:val="001C1DB0"/>
    <w:rsid w:val="001C1E71"/>
    <w:rsid w:val="001C2CEB"/>
    <w:rsid w:val="001C35D6"/>
    <w:rsid w:val="001C3AB4"/>
    <w:rsid w:val="001C50A2"/>
    <w:rsid w:val="001C65AC"/>
    <w:rsid w:val="001C7F81"/>
    <w:rsid w:val="001D018B"/>
    <w:rsid w:val="001D1511"/>
    <w:rsid w:val="001D19F7"/>
    <w:rsid w:val="001D259C"/>
    <w:rsid w:val="001D284C"/>
    <w:rsid w:val="001D28BC"/>
    <w:rsid w:val="001D321A"/>
    <w:rsid w:val="001D3D1C"/>
    <w:rsid w:val="001D3EB0"/>
    <w:rsid w:val="001D4714"/>
    <w:rsid w:val="001D4A12"/>
    <w:rsid w:val="001D5A5F"/>
    <w:rsid w:val="001D5A9B"/>
    <w:rsid w:val="001D5F76"/>
    <w:rsid w:val="001D618F"/>
    <w:rsid w:val="001D6368"/>
    <w:rsid w:val="001D6A9C"/>
    <w:rsid w:val="001E0085"/>
    <w:rsid w:val="001E00B2"/>
    <w:rsid w:val="001E0675"/>
    <w:rsid w:val="001E1BF7"/>
    <w:rsid w:val="001E2097"/>
    <w:rsid w:val="001E2D73"/>
    <w:rsid w:val="001E312B"/>
    <w:rsid w:val="001E3C7C"/>
    <w:rsid w:val="001E3CA5"/>
    <w:rsid w:val="001E485D"/>
    <w:rsid w:val="001E7E4A"/>
    <w:rsid w:val="001F0A24"/>
    <w:rsid w:val="001F0C37"/>
    <w:rsid w:val="001F1620"/>
    <w:rsid w:val="001F2358"/>
    <w:rsid w:val="001F3740"/>
    <w:rsid w:val="001F3896"/>
    <w:rsid w:val="001F4F59"/>
    <w:rsid w:val="001F5114"/>
    <w:rsid w:val="001F54DD"/>
    <w:rsid w:val="001F6A4D"/>
    <w:rsid w:val="001F6D1A"/>
    <w:rsid w:val="001F79CF"/>
    <w:rsid w:val="001F7D84"/>
    <w:rsid w:val="00200B41"/>
    <w:rsid w:val="00201DF8"/>
    <w:rsid w:val="00201EF3"/>
    <w:rsid w:val="0020215A"/>
    <w:rsid w:val="00202627"/>
    <w:rsid w:val="00202D32"/>
    <w:rsid w:val="00203062"/>
    <w:rsid w:val="00204D5A"/>
    <w:rsid w:val="00206C6D"/>
    <w:rsid w:val="00206D29"/>
    <w:rsid w:val="00207077"/>
    <w:rsid w:val="002075A5"/>
    <w:rsid w:val="00210135"/>
    <w:rsid w:val="002107AB"/>
    <w:rsid w:val="002111CE"/>
    <w:rsid w:val="00211415"/>
    <w:rsid w:val="00211950"/>
    <w:rsid w:val="00211D1F"/>
    <w:rsid w:val="00211F6A"/>
    <w:rsid w:val="00212CC6"/>
    <w:rsid w:val="00213B07"/>
    <w:rsid w:val="00213D1F"/>
    <w:rsid w:val="00213D4D"/>
    <w:rsid w:val="0021405C"/>
    <w:rsid w:val="002142C2"/>
    <w:rsid w:val="00214927"/>
    <w:rsid w:val="00214ED0"/>
    <w:rsid w:val="00215140"/>
    <w:rsid w:val="00215B6F"/>
    <w:rsid w:val="0021650C"/>
    <w:rsid w:val="00216E7D"/>
    <w:rsid w:val="00216F86"/>
    <w:rsid w:val="0021738C"/>
    <w:rsid w:val="002174D8"/>
    <w:rsid w:val="00217C74"/>
    <w:rsid w:val="00220A0A"/>
    <w:rsid w:val="00220F77"/>
    <w:rsid w:val="0022134A"/>
    <w:rsid w:val="002217C5"/>
    <w:rsid w:val="002218E2"/>
    <w:rsid w:val="0022191E"/>
    <w:rsid w:val="00221BBE"/>
    <w:rsid w:val="00221D56"/>
    <w:rsid w:val="0022231C"/>
    <w:rsid w:val="002238CA"/>
    <w:rsid w:val="00225AC4"/>
    <w:rsid w:val="0022755C"/>
    <w:rsid w:val="002277A9"/>
    <w:rsid w:val="00227D74"/>
    <w:rsid w:val="00231211"/>
    <w:rsid w:val="00231239"/>
    <w:rsid w:val="0023176B"/>
    <w:rsid w:val="00231BF8"/>
    <w:rsid w:val="00231C79"/>
    <w:rsid w:val="0023259E"/>
    <w:rsid w:val="002327D7"/>
    <w:rsid w:val="00233BFA"/>
    <w:rsid w:val="00233F01"/>
    <w:rsid w:val="00236DB8"/>
    <w:rsid w:val="00237A02"/>
    <w:rsid w:val="002404D9"/>
    <w:rsid w:val="00240FC4"/>
    <w:rsid w:val="00241249"/>
    <w:rsid w:val="00242295"/>
    <w:rsid w:val="002424E3"/>
    <w:rsid w:val="0024319E"/>
    <w:rsid w:val="002435CD"/>
    <w:rsid w:val="00244D13"/>
    <w:rsid w:val="00245EC9"/>
    <w:rsid w:val="00245F38"/>
    <w:rsid w:val="002470A7"/>
    <w:rsid w:val="00250776"/>
    <w:rsid w:val="00251024"/>
    <w:rsid w:val="002521F7"/>
    <w:rsid w:val="00253A02"/>
    <w:rsid w:val="00253F19"/>
    <w:rsid w:val="002551FD"/>
    <w:rsid w:val="00255728"/>
    <w:rsid w:val="002568BB"/>
    <w:rsid w:val="00256D3E"/>
    <w:rsid w:val="00256DA2"/>
    <w:rsid w:val="002603DC"/>
    <w:rsid w:val="002608D2"/>
    <w:rsid w:val="00262443"/>
    <w:rsid w:val="00262684"/>
    <w:rsid w:val="00262B49"/>
    <w:rsid w:val="00263CF1"/>
    <w:rsid w:val="00264415"/>
    <w:rsid w:val="00264660"/>
    <w:rsid w:val="002652D0"/>
    <w:rsid w:val="002656AB"/>
    <w:rsid w:val="00266248"/>
    <w:rsid w:val="00267FE2"/>
    <w:rsid w:val="00270434"/>
    <w:rsid w:val="00271267"/>
    <w:rsid w:val="002731ED"/>
    <w:rsid w:val="002738C7"/>
    <w:rsid w:val="0027478D"/>
    <w:rsid w:val="002749E2"/>
    <w:rsid w:val="0027519A"/>
    <w:rsid w:val="00277AD5"/>
    <w:rsid w:val="00277AE0"/>
    <w:rsid w:val="00277B95"/>
    <w:rsid w:val="00280C8B"/>
    <w:rsid w:val="00281CA4"/>
    <w:rsid w:val="00282872"/>
    <w:rsid w:val="00283047"/>
    <w:rsid w:val="002832B5"/>
    <w:rsid w:val="00283E04"/>
    <w:rsid w:val="0028464B"/>
    <w:rsid w:val="00284FCB"/>
    <w:rsid w:val="00285528"/>
    <w:rsid w:val="00285C15"/>
    <w:rsid w:val="002863B3"/>
    <w:rsid w:val="00286BF3"/>
    <w:rsid w:val="002874E2"/>
    <w:rsid w:val="00287912"/>
    <w:rsid w:val="00291B55"/>
    <w:rsid w:val="00291FE0"/>
    <w:rsid w:val="002927D8"/>
    <w:rsid w:val="002934AD"/>
    <w:rsid w:val="002936E4"/>
    <w:rsid w:val="002946AF"/>
    <w:rsid w:val="002947D3"/>
    <w:rsid w:val="002A0465"/>
    <w:rsid w:val="002A174F"/>
    <w:rsid w:val="002A1B7B"/>
    <w:rsid w:val="002A31AE"/>
    <w:rsid w:val="002A4C1C"/>
    <w:rsid w:val="002A58CC"/>
    <w:rsid w:val="002A5BB8"/>
    <w:rsid w:val="002A6F49"/>
    <w:rsid w:val="002A7758"/>
    <w:rsid w:val="002B150F"/>
    <w:rsid w:val="002B16A3"/>
    <w:rsid w:val="002B1851"/>
    <w:rsid w:val="002B1857"/>
    <w:rsid w:val="002B199C"/>
    <w:rsid w:val="002B1AF2"/>
    <w:rsid w:val="002B20BD"/>
    <w:rsid w:val="002B233C"/>
    <w:rsid w:val="002B273E"/>
    <w:rsid w:val="002B294C"/>
    <w:rsid w:val="002B4D62"/>
    <w:rsid w:val="002B5A6F"/>
    <w:rsid w:val="002B5D63"/>
    <w:rsid w:val="002B5EA5"/>
    <w:rsid w:val="002B7060"/>
    <w:rsid w:val="002C3426"/>
    <w:rsid w:val="002C3752"/>
    <w:rsid w:val="002C49D5"/>
    <w:rsid w:val="002C579A"/>
    <w:rsid w:val="002C61C4"/>
    <w:rsid w:val="002C630F"/>
    <w:rsid w:val="002C6604"/>
    <w:rsid w:val="002C766F"/>
    <w:rsid w:val="002D1C6C"/>
    <w:rsid w:val="002D4BA1"/>
    <w:rsid w:val="002D61F7"/>
    <w:rsid w:val="002D6BC1"/>
    <w:rsid w:val="002D6D23"/>
    <w:rsid w:val="002D731E"/>
    <w:rsid w:val="002E0F61"/>
    <w:rsid w:val="002E18EF"/>
    <w:rsid w:val="002E196B"/>
    <w:rsid w:val="002E2281"/>
    <w:rsid w:val="002E334B"/>
    <w:rsid w:val="002E5FB9"/>
    <w:rsid w:val="002E61A4"/>
    <w:rsid w:val="002E6348"/>
    <w:rsid w:val="002E6566"/>
    <w:rsid w:val="002E6E0C"/>
    <w:rsid w:val="002E7E18"/>
    <w:rsid w:val="002F0815"/>
    <w:rsid w:val="002F115C"/>
    <w:rsid w:val="002F1950"/>
    <w:rsid w:val="002F1B27"/>
    <w:rsid w:val="002F377A"/>
    <w:rsid w:val="002F389B"/>
    <w:rsid w:val="002F3FAC"/>
    <w:rsid w:val="002F4CC4"/>
    <w:rsid w:val="002F4E69"/>
    <w:rsid w:val="002F5726"/>
    <w:rsid w:val="002F5F83"/>
    <w:rsid w:val="003011B3"/>
    <w:rsid w:val="00301EA8"/>
    <w:rsid w:val="003028F7"/>
    <w:rsid w:val="00302F3D"/>
    <w:rsid w:val="00304BF6"/>
    <w:rsid w:val="00305145"/>
    <w:rsid w:val="003066EA"/>
    <w:rsid w:val="003100A3"/>
    <w:rsid w:val="00310616"/>
    <w:rsid w:val="00315126"/>
    <w:rsid w:val="00315184"/>
    <w:rsid w:val="00315969"/>
    <w:rsid w:val="003161E5"/>
    <w:rsid w:val="0031627E"/>
    <w:rsid w:val="00320EB9"/>
    <w:rsid w:val="00321AF6"/>
    <w:rsid w:val="00321CC2"/>
    <w:rsid w:val="003220C5"/>
    <w:rsid w:val="00322A85"/>
    <w:rsid w:val="00322E6F"/>
    <w:rsid w:val="00323858"/>
    <w:rsid w:val="00323C21"/>
    <w:rsid w:val="00324917"/>
    <w:rsid w:val="003249E6"/>
    <w:rsid w:val="00325837"/>
    <w:rsid w:val="003263E5"/>
    <w:rsid w:val="00331F5F"/>
    <w:rsid w:val="00331FEF"/>
    <w:rsid w:val="00332ECC"/>
    <w:rsid w:val="0033376E"/>
    <w:rsid w:val="00333D02"/>
    <w:rsid w:val="00334F34"/>
    <w:rsid w:val="003356D7"/>
    <w:rsid w:val="003364D3"/>
    <w:rsid w:val="003377A1"/>
    <w:rsid w:val="00337814"/>
    <w:rsid w:val="00337CE1"/>
    <w:rsid w:val="0034004F"/>
    <w:rsid w:val="00340672"/>
    <w:rsid w:val="0034137A"/>
    <w:rsid w:val="0034194C"/>
    <w:rsid w:val="0034196E"/>
    <w:rsid w:val="00341CDB"/>
    <w:rsid w:val="00341D31"/>
    <w:rsid w:val="0034259F"/>
    <w:rsid w:val="0034397F"/>
    <w:rsid w:val="00343A0F"/>
    <w:rsid w:val="003448FF"/>
    <w:rsid w:val="003449F5"/>
    <w:rsid w:val="00345B29"/>
    <w:rsid w:val="00345C0C"/>
    <w:rsid w:val="00346034"/>
    <w:rsid w:val="003477C8"/>
    <w:rsid w:val="0034788E"/>
    <w:rsid w:val="00347B7E"/>
    <w:rsid w:val="00347F4F"/>
    <w:rsid w:val="0035250B"/>
    <w:rsid w:val="00352979"/>
    <w:rsid w:val="0035362B"/>
    <w:rsid w:val="00353DC2"/>
    <w:rsid w:val="003540FB"/>
    <w:rsid w:val="003542AC"/>
    <w:rsid w:val="00354D24"/>
    <w:rsid w:val="00356866"/>
    <w:rsid w:val="0035700B"/>
    <w:rsid w:val="0035753B"/>
    <w:rsid w:val="00360D75"/>
    <w:rsid w:val="00360FAD"/>
    <w:rsid w:val="0036101C"/>
    <w:rsid w:val="00362496"/>
    <w:rsid w:val="0036399F"/>
    <w:rsid w:val="00363B27"/>
    <w:rsid w:val="0036463C"/>
    <w:rsid w:val="003647EF"/>
    <w:rsid w:val="003651A3"/>
    <w:rsid w:val="0036639C"/>
    <w:rsid w:val="00366593"/>
    <w:rsid w:val="00366B9D"/>
    <w:rsid w:val="00366DA0"/>
    <w:rsid w:val="00366E4E"/>
    <w:rsid w:val="00366F04"/>
    <w:rsid w:val="00366F4D"/>
    <w:rsid w:val="00371BE4"/>
    <w:rsid w:val="0037373E"/>
    <w:rsid w:val="003739F9"/>
    <w:rsid w:val="00373C09"/>
    <w:rsid w:val="00373D76"/>
    <w:rsid w:val="00373E58"/>
    <w:rsid w:val="0037461D"/>
    <w:rsid w:val="00374E0A"/>
    <w:rsid w:val="00376195"/>
    <w:rsid w:val="003763A2"/>
    <w:rsid w:val="00377F31"/>
    <w:rsid w:val="0038009E"/>
    <w:rsid w:val="00380882"/>
    <w:rsid w:val="003813E4"/>
    <w:rsid w:val="0038244C"/>
    <w:rsid w:val="003824AB"/>
    <w:rsid w:val="00383F03"/>
    <w:rsid w:val="00384231"/>
    <w:rsid w:val="0038465A"/>
    <w:rsid w:val="003876C8"/>
    <w:rsid w:val="00387F66"/>
    <w:rsid w:val="00390213"/>
    <w:rsid w:val="0039263D"/>
    <w:rsid w:val="003931E9"/>
    <w:rsid w:val="00393A14"/>
    <w:rsid w:val="0039401D"/>
    <w:rsid w:val="00394541"/>
    <w:rsid w:val="003948F3"/>
    <w:rsid w:val="0039535F"/>
    <w:rsid w:val="00395440"/>
    <w:rsid w:val="00395447"/>
    <w:rsid w:val="003960D0"/>
    <w:rsid w:val="00396C0D"/>
    <w:rsid w:val="0039772D"/>
    <w:rsid w:val="003A1751"/>
    <w:rsid w:val="003A202C"/>
    <w:rsid w:val="003A211F"/>
    <w:rsid w:val="003A582E"/>
    <w:rsid w:val="003A5933"/>
    <w:rsid w:val="003A5B47"/>
    <w:rsid w:val="003A5DF3"/>
    <w:rsid w:val="003A5F83"/>
    <w:rsid w:val="003A6066"/>
    <w:rsid w:val="003A6E29"/>
    <w:rsid w:val="003A704F"/>
    <w:rsid w:val="003A7478"/>
    <w:rsid w:val="003B0363"/>
    <w:rsid w:val="003B0856"/>
    <w:rsid w:val="003B0CC7"/>
    <w:rsid w:val="003B13CF"/>
    <w:rsid w:val="003B16DA"/>
    <w:rsid w:val="003B17BD"/>
    <w:rsid w:val="003B1867"/>
    <w:rsid w:val="003B3F61"/>
    <w:rsid w:val="003B436D"/>
    <w:rsid w:val="003B483E"/>
    <w:rsid w:val="003B5441"/>
    <w:rsid w:val="003B5842"/>
    <w:rsid w:val="003B590D"/>
    <w:rsid w:val="003B63D7"/>
    <w:rsid w:val="003B6B10"/>
    <w:rsid w:val="003B6DCB"/>
    <w:rsid w:val="003C0221"/>
    <w:rsid w:val="003C1641"/>
    <w:rsid w:val="003C39CE"/>
    <w:rsid w:val="003C621C"/>
    <w:rsid w:val="003C6EFB"/>
    <w:rsid w:val="003D14BA"/>
    <w:rsid w:val="003D15B5"/>
    <w:rsid w:val="003D22B9"/>
    <w:rsid w:val="003D2B39"/>
    <w:rsid w:val="003D426E"/>
    <w:rsid w:val="003D4690"/>
    <w:rsid w:val="003D4AC6"/>
    <w:rsid w:val="003D4B3E"/>
    <w:rsid w:val="003D4C44"/>
    <w:rsid w:val="003D4DFA"/>
    <w:rsid w:val="003D513E"/>
    <w:rsid w:val="003D63B3"/>
    <w:rsid w:val="003D6499"/>
    <w:rsid w:val="003D6589"/>
    <w:rsid w:val="003D725E"/>
    <w:rsid w:val="003D74DD"/>
    <w:rsid w:val="003D7569"/>
    <w:rsid w:val="003D7F24"/>
    <w:rsid w:val="003E0B89"/>
    <w:rsid w:val="003E2884"/>
    <w:rsid w:val="003E32C7"/>
    <w:rsid w:val="003E3804"/>
    <w:rsid w:val="003E3A8E"/>
    <w:rsid w:val="003E67CB"/>
    <w:rsid w:val="003E71AD"/>
    <w:rsid w:val="003F1066"/>
    <w:rsid w:val="003F206B"/>
    <w:rsid w:val="003F25AB"/>
    <w:rsid w:val="003F2617"/>
    <w:rsid w:val="003F5340"/>
    <w:rsid w:val="003F5B20"/>
    <w:rsid w:val="003F688C"/>
    <w:rsid w:val="003F70F6"/>
    <w:rsid w:val="003F737A"/>
    <w:rsid w:val="003F7B99"/>
    <w:rsid w:val="004005B2"/>
    <w:rsid w:val="004006A9"/>
    <w:rsid w:val="00400ED1"/>
    <w:rsid w:val="0040145F"/>
    <w:rsid w:val="0040162E"/>
    <w:rsid w:val="00401666"/>
    <w:rsid w:val="00403157"/>
    <w:rsid w:val="00404F98"/>
    <w:rsid w:val="004050B9"/>
    <w:rsid w:val="00405193"/>
    <w:rsid w:val="00406BB7"/>
    <w:rsid w:val="004070C3"/>
    <w:rsid w:val="00407F6D"/>
    <w:rsid w:val="00410B53"/>
    <w:rsid w:val="00410B64"/>
    <w:rsid w:val="00411141"/>
    <w:rsid w:val="00411683"/>
    <w:rsid w:val="004117E3"/>
    <w:rsid w:val="00413A5A"/>
    <w:rsid w:val="00421413"/>
    <w:rsid w:val="00421A36"/>
    <w:rsid w:val="00422E0E"/>
    <w:rsid w:val="00424885"/>
    <w:rsid w:val="00424D5B"/>
    <w:rsid w:val="004258CC"/>
    <w:rsid w:val="00427497"/>
    <w:rsid w:val="004279B4"/>
    <w:rsid w:val="00427A78"/>
    <w:rsid w:val="00430076"/>
    <w:rsid w:val="00430892"/>
    <w:rsid w:val="00430DA5"/>
    <w:rsid w:val="00432394"/>
    <w:rsid w:val="00432514"/>
    <w:rsid w:val="00432A02"/>
    <w:rsid w:val="00432D3F"/>
    <w:rsid w:val="00432F30"/>
    <w:rsid w:val="00432F78"/>
    <w:rsid w:val="004337E4"/>
    <w:rsid w:val="00433AFB"/>
    <w:rsid w:val="004341A1"/>
    <w:rsid w:val="004368BE"/>
    <w:rsid w:val="00436EB0"/>
    <w:rsid w:val="00440BE9"/>
    <w:rsid w:val="00441DB1"/>
    <w:rsid w:val="00443AE7"/>
    <w:rsid w:val="00444BFE"/>
    <w:rsid w:val="004461BC"/>
    <w:rsid w:val="00446BEA"/>
    <w:rsid w:val="00446C07"/>
    <w:rsid w:val="004476A6"/>
    <w:rsid w:val="004508B2"/>
    <w:rsid w:val="00450AD2"/>
    <w:rsid w:val="004520B0"/>
    <w:rsid w:val="00452372"/>
    <w:rsid w:val="0045287A"/>
    <w:rsid w:val="00455178"/>
    <w:rsid w:val="00456222"/>
    <w:rsid w:val="0045690C"/>
    <w:rsid w:val="00456ECA"/>
    <w:rsid w:val="004576CB"/>
    <w:rsid w:val="0045788B"/>
    <w:rsid w:val="00460BBC"/>
    <w:rsid w:val="004610BF"/>
    <w:rsid w:val="0046314C"/>
    <w:rsid w:val="00463797"/>
    <w:rsid w:val="00463ACF"/>
    <w:rsid w:val="004647CB"/>
    <w:rsid w:val="0046483F"/>
    <w:rsid w:val="004649C4"/>
    <w:rsid w:val="00466698"/>
    <w:rsid w:val="0046690A"/>
    <w:rsid w:val="0047224C"/>
    <w:rsid w:val="00473927"/>
    <w:rsid w:val="00476520"/>
    <w:rsid w:val="004806A0"/>
    <w:rsid w:val="00482BAB"/>
    <w:rsid w:val="00483D71"/>
    <w:rsid w:val="0048659C"/>
    <w:rsid w:val="00486C66"/>
    <w:rsid w:val="004879C9"/>
    <w:rsid w:val="00490272"/>
    <w:rsid w:val="00491AA1"/>
    <w:rsid w:val="0049204C"/>
    <w:rsid w:val="00492419"/>
    <w:rsid w:val="00493304"/>
    <w:rsid w:val="00494DCB"/>
    <w:rsid w:val="00495D0B"/>
    <w:rsid w:val="00496653"/>
    <w:rsid w:val="004971C8"/>
    <w:rsid w:val="004A0E44"/>
    <w:rsid w:val="004A13C9"/>
    <w:rsid w:val="004A2720"/>
    <w:rsid w:val="004A2CEF"/>
    <w:rsid w:val="004A3E62"/>
    <w:rsid w:val="004A4366"/>
    <w:rsid w:val="004A547A"/>
    <w:rsid w:val="004A59AA"/>
    <w:rsid w:val="004A5BD8"/>
    <w:rsid w:val="004A632E"/>
    <w:rsid w:val="004A7A58"/>
    <w:rsid w:val="004B031A"/>
    <w:rsid w:val="004B0590"/>
    <w:rsid w:val="004B0B2B"/>
    <w:rsid w:val="004B190D"/>
    <w:rsid w:val="004B2FD2"/>
    <w:rsid w:val="004B3789"/>
    <w:rsid w:val="004B56D6"/>
    <w:rsid w:val="004B5E86"/>
    <w:rsid w:val="004C02AB"/>
    <w:rsid w:val="004C0577"/>
    <w:rsid w:val="004C24A5"/>
    <w:rsid w:val="004C2521"/>
    <w:rsid w:val="004C4345"/>
    <w:rsid w:val="004C4CC2"/>
    <w:rsid w:val="004C5D20"/>
    <w:rsid w:val="004C630C"/>
    <w:rsid w:val="004C673E"/>
    <w:rsid w:val="004C6D24"/>
    <w:rsid w:val="004C6EC4"/>
    <w:rsid w:val="004D0C7D"/>
    <w:rsid w:val="004D16CB"/>
    <w:rsid w:val="004D17D2"/>
    <w:rsid w:val="004D339E"/>
    <w:rsid w:val="004D4455"/>
    <w:rsid w:val="004D520D"/>
    <w:rsid w:val="004D5F7C"/>
    <w:rsid w:val="004D6F47"/>
    <w:rsid w:val="004E1A1B"/>
    <w:rsid w:val="004E23A2"/>
    <w:rsid w:val="004E268C"/>
    <w:rsid w:val="004E28A0"/>
    <w:rsid w:val="004E328C"/>
    <w:rsid w:val="004E4AD6"/>
    <w:rsid w:val="004E5AC1"/>
    <w:rsid w:val="004E6220"/>
    <w:rsid w:val="004E6BBD"/>
    <w:rsid w:val="004E7227"/>
    <w:rsid w:val="004F063C"/>
    <w:rsid w:val="004F0B76"/>
    <w:rsid w:val="004F14FF"/>
    <w:rsid w:val="004F15A5"/>
    <w:rsid w:val="004F217F"/>
    <w:rsid w:val="004F2E6F"/>
    <w:rsid w:val="004F33F5"/>
    <w:rsid w:val="004F5F14"/>
    <w:rsid w:val="004F66CE"/>
    <w:rsid w:val="004F72C2"/>
    <w:rsid w:val="00500AA0"/>
    <w:rsid w:val="0050103F"/>
    <w:rsid w:val="00501210"/>
    <w:rsid w:val="005012D6"/>
    <w:rsid w:val="00501463"/>
    <w:rsid w:val="005016EE"/>
    <w:rsid w:val="0050228C"/>
    <w:rsid w:val="0050387A"/>
    <w:rsid w:val="00503D86"/>
    <w:rsid w:val="00504277"/>
    <w:rsid w:val="00504E51"/>
    <w:rsid w:val="005056B0"/>
    <w:rsid w:val="00506ECD"/>
    <w:rsid w:val="00507E02"/>
    <w:rsid w:val="005105EB"/>
    <w:rsid w:val="0051122E"/>
    <w:rsid w:val="00511B33"/>
    <w:rsid w:val="00511CDE"/>
    <w:rsid w:val="00512400"/>
    <w:rsid w:val="005126E5"/>
    <w:rsid w:val="00512AB9"/>
    <w:rsid w:val="00512B4C"/>
    <w:rsid w:val="005131B1"/>
    <w:rsid w:val="005131E2"/>
    <w:rsid w:val="00513857"/>
    <w:rsid w:val="00513938"/>
    <w:rsid w:val="00513BEE"/>
    <w:rsid w:val="005143FF"/>
    <w:rsid w:val="005156A3"/>
    <w:rsid w:val="005171EA"/>
    <w:rsid w:val="00517537"/>
    <w:rsid w:val="0052276C"/>
    <w:rsid w:val="00522BFE"/>
    <w:rsid w:val="00522C4A"/>
    <w:rsid w:val="00523D23"/>
    <w:rsid w:val="0052472B"/>
    <w:rsid w:val="005248F5"/>
    <w:rsid w:val="00524E18"/>
    <w:rsid w:val="00524F80"/>
    <w:rsid w:val="005253A4"/>
    <w:rsid w:val="00525C75"/>
    <w:rsid w:val="00526002"/>
    <w:rsid w:val="005263DA"/>
    <w:rsid w:val="00526423"/>
    <w:rsid w:val="00526B36"/>
    <w:rsid w:val="005274D6"/>
    <w:rsid w:val="00531790"/>
    <w:rsid w:val="00533494"/>
    <w:rsid w:val="00534D8B"/>
    <w:rsid w:val="005378DA"/>
    <w:rsid w:val="00537F6B"/>
    <w:rsid w:val="00537FA7"/>
    <w:rsid w:val="00541E06"/>
    <w:rsid w:val="00542E7D"/>
    <w:rsid w:val="00543123"/>
    <w:rsid w:val="005431A1"/>
    <w:rsid w:val="00543BFF"/>
    <w:rsid w:val="00543C89"/>
    <w:rsid w:val="00544192"/>
    <w:rsid w:val="00544CC1"/>
    <w:rsid w:val="005454A8"/>
    <w:rsid w:val="00545A1C"/>
    <w:rsid w:val="00546FF8"/>
    <w:rsid w:val="00547ACE"/>
    <w:rsid w:val="00547C7A"/>
    <w:rsid w:val="00550124"/>
    <w:rsid w:val="00550614"/>
    <w:rsid w:val="00550A4F"/>
    <w:rsid w:val="0055105A"/>
    <w:rsid w:val="005517FA"/>
    <w:rsid w:val="0055221E"/>
    <w:rsid w:val="00553501"/>
    <w:rsid w:val="0055389B"/>
    <w:rsid w:val="005541A8"/>
    <w:rsid w:val="00554A94"/>
    <w:rsid w:val="00554AD0"/>
    <w:rsid w:val="0055557E"/>
    <w:rsid w:val="00555970"/>
    <w:rsid w:val="00556CDB"/>
    <w:rsid w:val="00560F09"/>
    <w:rsid w:val="00561046"/>
    <w:rsid w:val="00561312"/>
    <w:rsid w:val="00561B2C"/>
    <w:rsid w:val="005644B9"/>
    <w:rsid w:val="005661D0"/>
    <w:rsid w:val="0056624F"/>
    <w:rsid w:val="005673EC"/>
    <w:rsid w:val="005674AD"/>
    <w:rsid w:val="0057037E"/>
    <w:rsid w:val="00570758"/>
    <w:rsid w:val="00571CAF"/>
    <w:rsid w:val="00572299"/>
    <w:rsid w:val="00572488"/>
    <w:rsid w:val="00572D0C"/>
    <w:rsid w:val="00573D6A"/>
    <w:rsid w:val="00574124"/>
    <w:rsid w:val="0057435F"/>
    <w:rsid w:val="00574FE5"/>
    <w:rsid w:val="005759DF"/>
    <w:rsid w:val="00575E74"/>
    <w:rsid w:val="00575F9F"/>
    <w:rsid w:val="005761E2"/>
    <w:rsid w:val="00577800"/>
    <w:rsid w:val="00577B5B"/>
    <w:rsid w:val="00580C48"/>
    <w:rsid w:val="00581701"/>
    <w:rsid w:val="005819EE"/>
    <w:rsid w:val="00581D03"/>
    <w:rsid w:val="00581EB8"/>
    <w:rsid w:val="00581F49"/>
    <w:rsid w:val="00582FA1"/>
    <w:rsid w:val="0058439A"/>
    <w:rsid w:val="00584D62"/>
    <w:rsid w:val="00585004"/>
    <w:rsid w:val="00585097"/>
    <w:rsid w:val="0058541A"/>
    <w:rsid w:val="0058759C"/>
    <w:rsid w:val="00587BD8"/>
    <w:rsid w:val="00587CA1"/>
    <w:rsid w:val="0059009E"/>
    <w:rsid w:val="005901AB"/>
    <w:rsid w:val="00590B22"/>
    <w:rsid w:val="00590EE6"/>
    <w:rsid w:val="00591D38"/>
    <w:rsid w:val="00591D46"/>
    <w:rsid w:val="00591E2A"/>
    <w:rsid w:val="00593048"/>
    <w:rsid w:val="005935DF"/>
    <w:rsid w:val="00593666"/>
    <w:rsid w:val="00593699"/>
    <w:rsid w:val="005936DE"/>
    <w:rsid w:val="00594E92"/>
    <w:rsid w:val="0059501D"/>
    <w:rsid w:val="00595025"/>
    <w:rsid w:val="005955B2"/>
    <w:rsid w:val="00595B96"/>
    <w:rsid w:val="00596419"/>
    <w:rsid w:val="00596505"/>
    <w:rsid w:val="005A04AA"/>
    <w:rsid w:val="005A1C79"/>
    <w:rsid w:val="005A31C8"/>
    <w:rsid w:val="005A3317"/>
    <w:rsid w:val="005A46EB"/>
    <w:rsid w:val="005A4E55"/>
    <w:rsid w:val="005A5B74"/>
    <w:rsid w:val="005A734F"/>
    <w:rsid w:val="005A75AB"/>
    <w:rsid w:val="005B05A6"/>
    <w:rsid w:val="005B0748"/>
    <w:rsid w:val="005B0955"/>
    <w:rsid w:val="005B14CB"/>
    <w:rsid w:val="005B1B25"/>
    <w:rsid w:val="005B1F48"/>
    <w:rsid w:val="005B2528"/>
    <w:rsid w:val="005B28EB"/>
    <w:rsid w:val="005B3850"/>
    <w:rsid w:val="005B4352"/>
    <w:rsid w:val="005B43CD"/>
    <w:rsid w:val="005B4751"/>
    <w:rsid w:val="005B53F8"/>
    <w:rsid w:val="005B5647"/>
    <w:rsid w:val="005B565A"/>
    <w:rsid w:val="005B567E"/>
    <w:rsid w:val="005B6937"/>
    <w:rsid w:val="005B7D07"/>
    <w:rsid w:val="005C0B8B"/>
    <w:rsid w:val="005C1D3B"/>
    <w:rsid w:val="005C1F36"/>
    <w:rsid w:val="005C277E"/>
    <w:rsid w:val="005C2A62"/>
    <w:rsid w:val="005C3970"/>
    <w:rsid w:val="005C4359"/>
    <w:rsid w:val="005C50F8"/>
    <w:rsid w:val="005C75AF"/>
    <w:rsid w:val="005C7F4D"/>
    <w:rsid w:val="005D002E"/>
    <w:rsid w:val="005D0225"/>
    <w:rsid w:val="005D18AC"/>
    <w:rsid w:val="005D1C06"/>
    <w:rsid w:val="005D2E17"/>
    <w:rsid w:val="005D2F5E"/>
    <w:rsid w:val="005D347F"/>
    <w:rsid w:val="005D392F"/>
    <w:rsid w:val="005D491C"/>
    <w:rsid w:val="005D4C9C"/>
    <w:rsid w:val="005D5DE3"/>
    <w:rsid w:val="005D63CE"/>
    <w:rsid w:val="005D6506"/>
    <w:rsid w:val="005D688A"/>
    <w:rsid w:val="005D755B"/>
    <w:rsid w:val="005E1BEF"/>
    <w:rsid w:val="005E2296"/>
    <w:rsid w:val="005E29D5"/>
    <w:rsid w:val="005E3557"/>
    <w:rsid w:val="005E35FC"/>
    <w:rsid w:val="005E41B2"/>
    <w:rsid w:val="005E46E9"/>
    <w:rsid w:val="005E4764"/>
    <w:rsid w:val="005E4B17"/>
    <w:rsid w:val="005E4D9C"/>
    <w:rsid w:val="005E51C3"/>
    <w:rsid w:val="005E55A5"/>
    <w:rsid w:val="005E6A99"/>
    <w:rsid w:val="005F12EF"/>
    <w:rsid w:val="005F2429"/>
    <w:rsid w:val="005F2638"/>
    <w:rsid w:val="005F303F"/>
    <w:rsid w:val="005F3048"/>
    <w:rsid w:val="005F4861"/>
    <w:rsid w:val="005F4EC2"/>
    <w:rsid w:val="005F657E"/>
    <w:rsid w:val="005F7386"/>
    <w:rsid w:val="005F78A9"/>
    <w:rsid w:val="00600C25"/>
    <w:rsid w:val="006025FC"/>
    <w:rsid w:val="00602659"/>
    <w:rsid w:val="00603D9C"/>
    <w:rsid w:val="00603F52"/>
    <w:rsid w:val="00605D36"/>
    <w:rsid w:val="00606061"/>
    <w:rsid w:val="0060662E"/>
    <w:rsid w:val="00606763"/>
    <w:rsid w:val="00606D7C"/>
    <w:rsid w:val="00606E02"/>
    <w:rsid w:val="00610B4F"/>
    <w:rsid w:val="00612C37"/>
    <w:rsid w:val="00613863"/>
    <w:rsid w:val="00613FE6"/>
    <w:rsid w:val="00614630"/>
    <w:rsid w:val="006148AC"/>
    <w:rsid w:val="00614D41"/>
    <w:rsid w:val="006158BE"/>
    <w:rsid w:val="006159BA"/>
    <w:rsid w:val="00617300"/>
    <w:rsid w:val="006203DE"/>
    <w:rsid w:val="00621FAA"/>
    <w:rsid w:val="006222E2"/>
    <w:rsid w:val="00622640"/>
    <w:rsid w:val="00622A52"/>
    <w:rsid w:val="00622B0B"/>
    <w:rsid w:val="00623471"/>
    <w:rsid w:val="006242DB"/>
    <w:rsid w:val="0062435B"/>
    <w:rsid w:val="00624A8D"/>
    <w:rsid w:val="00624DDA"/>
    <w:rsid w:val="00624F85"/>
    <w:rsid w:val="00624F96"/>
    <w:rsid w:val="00625164"/>
    <w:rsid w:val="00625214"/>
    <w:rsid w:val="00625F0E"/>
    <w:rsid w:val="00626B30"/>
    <w:rsid w:val="00627EEC"/>
    <w:rsid w:val="006313A2"/>
    <w:rsid w:val="0063144D"/>
    <w:rsid w:val="00632B51"/>
    <w:rsid w:val="00634D39"/>
    <w:rsid w:val="00634DA2"/>
    <w:rsid w:val="00635C2C"/>
    <w:rsid w:val="006361B4"/>
    <w:rsid w:val="00636C42"/>
    <w:rsid w:val="0063755F"/>
    <w:rsid w:val="006376BB"/>
    <w:rsid w:val="00637BE0"/>
    <w:rsid w:val="00641173"/>
    <w:rsid w:val="0064194F"/>
    <w:rsid w:val="00641DDF"/>
    <w:rsid w:val="006422B8"/>
    <w:rsid w:val="00643F1A"/>
    <w:rsid w:val="006447AB"/>
    <w:rsid w:val="00644BD0"/>
    <w:rsid w:val="006475E3"/>
    <w:rsid w:val="0064778E"/>
    <w:rsid w:val="00647A05"/>
    <w:rsid w:val="0065084F"/>
    <w:rsid w:val="0065189E"/>
    <w:rsid w:val="00652476"/>
    <w:rsid w:val="00652973"/>
    <w:rsid w:val="00652BC3"/>
    <w:rsid w:val="00652BCC"/>
    <w:rsid w:val="00654617"/>
    <w:rsid w:val="00654C4B"/>
    <w:rsid w:val="00654E09"/>
    <w:rsid w:val="00655E01"/>
    <w:rsid w:val="006564B7"/>
    <w:rsid w:val="0065668B"/>
    <w:rsid w:val="00656BDF"/>
    <w:rsid w:val="0065704F"/>
    <w:rsid w:val="00657988"/>
    <w:rsid w:val="0066153F"/>
    <w:rsid w:val="00661691"/>
    <w:rsid w:val="00662513"/>
    <w:rsid w:val="00664720"/>
    <w:rsid w:val="006648E2"/>
    <w:rsid w:val="00670179"/>
    <w:rsid w:val="00671EFA"/>
    <w:rsid w:val="00673598"/>
    <w:rsid w:val="00674501"/>
    <w:rsid w:val="00675663"/>
    <w:rsid w:val="00676676"/>
    <w:rsid w:val="0067712D"/>
    <w:rsid w:val="0068040F"/>
    <w:rsid w:val="00681D1A"/>
    <w:rsid w:val="0068233C"/>
    <w:rsid w:val="00682A37"/>
    <w:rsid w:val="00682ABC"/>
    <w:rsid w:val="00682B4C"/>
    <w:rsid w:val="006849B4"/>
    <w:rsid w:val="006851B2"/>
    <w:rsid w:val="0068578E"/>
    <w:rsid w:val="0068668D"/>
    <w:rsid w:val="00687BAF"/>
    <w:rsid w:val="006908C0"/>
    <w:rsid w:val="00693DC8"/>
    <w:rsid w:val="00694034"/>
    <w:rsid w:val="00694B1A"/>
    <w:rsid w:val="00695BAE"/>
    <w:rsid w:val="00696A48"/>
    <w:rsid w:val="00697FBC"/>
    <w:rsid w:val="006A00DD"/>
    <w:rsid w:val="006A17C3"/>
    <w:rsid w:val="006A186E"/>
    <w:rsid w:val="006A1C8A"/>
    <w:rsid w:val="006A26C1"/>
    <w:rsid w:val="006A2CEF"/>
    <w:rsid w:val="006A3FB6"/>
    <w:rsid w:val="006A43DD"/>
    <w:rsid w:val="006A4756"/>
    <w:rsid w:val="006A47A4"/>
    <w:rsid w:val="006A679B"/>
    <w:rsid w:val="006A6863"/>
    <w:rsid w:val="006A68AE"/>
    <w:rsid w:val="006A6C74"/>
    <w:rsid w:val="006A6EEA"/>
    <w:rsid w:val="006A7A4F"/>
    <w:rsid w:val="006A7D05"/>
    <w:rsid w:val="006B001E"/>
    <w:rsid w:val="006B0B10"/>
    <w:rsid w:val="006B1809"/>
    <w:rsid w:val="006B215A"/>
    <w:rsid w:val="006B282D"/>
    <w:rsid w:val="006B35B8"/>
    <w:rsid w:val="006B421E"/>
    <w:rsid w:val="006B4741"/>
    <w:rsid w:val="006B5DC6"/>
    <w:rsid w:val="006B6355"/>
    <w:rsid w:val="006B7FE7"/>
    <w:rsid w:val="006C0727"/>
    <w:rsid w:val="006C0A2C"/>
    <w:rsid w:val="006C1726"/>
    <w:rsid w:val="006C1D76"/>
    <w:rsid w:val="006C271D"/>
    <w:rsid w:val="006C3104"/>
    <w:rsid w:val="006C4387"/>
    <w:rsid w:val="006C5DA9"/>
    <w:rsid w:val="006C75E1"/>
    <w:rsid w:val="006D08F1"/>
    <w:rsid w:val="006D0DC2"/>
    <w:rsid w:val="006D1D0C"/>
    <w:rsid w:val="006D2B58"/>
    <w:rsid w:val="006D2C63"/>
    <w:rsid w:val="006D2EFC"/>
    <w:rsid w:val="006D421E"/>
    <w:rsid w:val="006D49E3"/>
    <w:rsid w:val="006D546E"/>
    <w:rsid w:val="006D55E1"/>
    <w:rsid w:val="006D5D5C"/>
    <w:rsid w:val="006D6035"/>
    <w:rsid w:val="006D6371"/>
    <w:rsid w:val="006D6773"/>
    <w:rsid w:val="006D6C42"/>
    <w:rsid w:val="006D7705"/>
    <w:rsid w:val="006E0926"/>
    <w:rsid w:val="006E1186"/>
    <w:rsid w:val="006E1BD6"/>
    <w:rsid w:val="006E3610"/>
    <w:rsid w:val="006E3C18"/>
    <w:rsid w:val="006E5B36"/>
    <w:rsid w:val="006E5F91"/>
    <w:rsid w:val="006E7966"/>
    <w:rsid w:val="006E7D21"/>
    <w:rsid w:val="006F00F2"/>
    <w:rsid w:val="006F0DA6"/>
    <w:rsid w:val="006F25FC"/>
    <w:rsid w:val="006F2B89"/>
    <w:rsid w:val="006F35E6"/>
    <w:rsid w:val="006F4A31"/>
    <w:rsid w:val="006F5121"/>
    <w:rsid w:val="006F51FF"/>
    <w:rsid w:val="006F60B5"/>
    <w:rsid w:val="006F68FC"/>
    <w:rsid w:val="006F7837"/>
    <w:rsid w:val="006F7DB9"/>
    <w:rsid w:val="006F7F04"/>
    <w:rsid w:val="007000E6"/>
    <w:rsid w:val="007008C7"/>
    <w:rsid w:val="007013E4"/>
    <w:rsid w:val="0070147E"/>
    <w:rsid w:val="00701A90"/>
    <w:rsid w:val="00702446"/>
    <w:rsid w:val="00702C20"/>
    <w:rsid w:val="0070337D"/>
    <w:rsid w:val="007034B2"/>
    <w:rsid w:val="007037A4"/>
    <w:rsid w:val="00704F86"/>
    <w:rsid w:val="00705420"/>
    <w:rsid w:val="00707D34"/>
    <w:rsid w:val="0071247D"/>
    <w:rsid w:val="007124E7"/>
    <w:rsid w:val="00712802"/>
    <w:rsid w:val="0071358E"/>
    <w:rsid w:val="00713972"/>
    <w:rsid w:val="0071648D"/>
    <w:rsid w:val="007174AA"/>
    <w:rsid w:val="00717953"/>
    <w:rsid w:val="00720BD0"/>
    <w:rsid w:val="0072274D"/>
    <w:rsid w:val="00723354"/>
    <w:rsid w:val="007241AE"/>
    <w:rsid w:val="0072461F"/>
    <w:rsid w:val="00724E72"/>
    <w:rsid w:val="00725648"/>
    <w:rsid w:val="00725D6F"/>
    <w:rsid w:val="00726C05"/>
    <w:rsid w:val="00727637"/>
    <w:rsid w:val="00727A3A"/>
    <w:rsid w:val="00731D8C"/>
    <w:rsid w:val="00731EBA"/>
    <w:rsid w:val="00731EC8"/>
    <w:rsid w:val="007321F1"/>
    <w:rsid w:val="00732281"/>
    <w:rsid w:val="007328F7"/>
    <w:rsid w:val="00732D0C"/>
    <w:rsid w:val="00734002"/>
    <w:rsid w:val="00735A63"/>
    <w:rsid w:val="00735F43"/>
    <w:rsid w:val="007362DC"/>
    <w:rsid w:val="00736E98"/>
    <w:rsid w:val="007374D4"/>
    <w:rsid w:val="00737B83"/>
    <w:rsid w:val="00740B06"/>
    <w:rsid w:val="00740BE1"/>
    <w:rsid w:val="00740CE1"/>
    <w:rsid w:val="007412E2"/>
    <w:rsid w:val="00741316"/>
    <w:rsid w:val="00742137"/>
    <w:rsid w:val="00742236"/>
    <w:rsid w:val="00743996"/>
    <w:rsid w:val="00743DFF"/>
    <w:rsid w:val="00745B34"/>
    <w:rsid w:val="00750464"/>
    <w:rsid w:val="0075056F"/>
    <w:rsid w:val="007505C8"/>
    <w:rsid w:val="007515DE"/>
    <w:rsid w:val="007516D8"/>
    <w:rsid w:val="00751D5E"/>
    <w:rsid w:val="00751FD3"/>
    <w:rsid w:val="00752DBD"/>
    <w:rsid w:val="00753520"/>
    <w:rsid w:val="00753998"/>
    <w:rsid w:val="00753C0C"/>
    <w:rsid w:val="00754E03"/>
    <w:rsid w:val="0075501A"/>
    <w:rsid w:val="00755CE2"/>
    <w:rsid w:val="00756554"/>
    <w:rsid w:val="00756C10"/>
    <w:rsid w:val="00757ACB"/>
    <w:rsid w:val="00757E7B"/>
    <w:rsid w:val="00760180"/>
    <w:rsid w:val="00760BFC"/>
    <w:rsid w:val="00760FDF"/>
    <w:rsid w:val="00762820"/>
    <w:rsid w:val="00762855"/>
    <w:rsid w:val="00762CEA"/>
    <w:rsid w:val="00765C21"/>
    <w:rsid w:val="00766078"/>
    <w:rsid w:val="007663B0"/>
    <w:rsid w:val="007670B8"/>
    <w:rsid w:val="00767BDB"/>
    <w:rsid w:val="00770CDF"/>
    <w:rsid w:val="00771169"/>
    <w:rsid w:val="00771721"/>
    <w:rsid w:val="00771ED9"/>
    <w:rsid w:val="00772007"/>
    <w:rsid w:val="00772453"/>
    <w:rsid w:val="00772866"/>
    <w:rsid w:val="00772883"/>
    <w:rsid w:val="007729C1"/>
    <w:rsid w:val="0077379D"/>
    <w:rsid w:val="007740C3"/>
    <w:rsid w:val="00774214"/>
    <w:rsid w:val="007751CB"/>
    <w:rsid w:val="00775BBD"/>
    <w:rsid w:val="00776D4C"/>
    <w:rsid w:val="00777B31"/>
    <w:rsid w:val="00780AA9"/>
    <w:rsid w:val="00781318"/>
    <w:rsid w:val="00781B3B"/>
    <w:rsid w:val="00781B7A"/>
    <w:rsid w:val="0078249E"/>
    <w:rsid w:val="00782C6A"/>
    <w:rsid w:val="00782FA0"/>
    <w:rsid w:val="0078371C"/>
    <w:rsid w:val="00783F44"/>
    <w:rsid w:val="00784ADF"/>
    <w:rsid w:val="007856D7"/>
    <w:rsid w:val="00785A5C"/>
    <w:rsid w:val="007863E2"/>
    <w:rsid w:val="007869FE"/>
    <w:rsid w:val="0079023E"/>
    <w:rsid w:val="0079177A"/>
    <w:rsid w:val="00792AF3"/>
    <w:rsid w:val="00793979"/>
    <w:rsid w:val="00795399"/>
    <w:rsid w:val="007955DE"/>
    <w:rsid w:val="00797937"/>
    <w:rsid w:val="007A0397"/>
    <w:rsid w:val="007A0DE3"/>
    <w:rsid w:val="007A19AF"/>
    <w:rsid w:val="007A19B3"/>
    <w:rsid w:val="007A19C0"/>
    <w:rsid w:val="007A2271"/>
    <w:rsid w:val="007A2C21"/>
    <w:rsid w:val="007A2D20"/>
    <w:rsid w:val="007A2E80"/>
    <w:rsid w:val="007A52BE"/>
    <w:rsid w:val="007A6575"/>
    <w:rsid w:val="007A6886"/>
    <w:rsid w:val="007B07A8"/>
    <w:rsid w:val="007B1150"/>
    <w:rsid w:val="007B191F"/>
    <w:rsid w:val="007B1931"/>
    <w:rsid w:val="007B30F2"/>
    <w:rsid w:val="007B42D3"/>
    <w:rsid w:val="007B4DA2"/>
    <w:rsid w:val="007B4E85"/>
    <w:rsid w:val="007B4E9D"/>
    <w:rsid w:val="007B615E"/>
    <w:rsid w:val="007B64D4"/>
    <w:rsid w:val="007B65C2"/>
    <w:rsid w:val="007B6E91"/>
    <w:rsid w:val="007B75D7"/>
    <w:rsid w:val="007B7C99"/>
    <w:rsid w:val="007C0254"/>
    <w:rsid w:val="007C1D5B"/>
    <w:rsid w:val="007C1EDF"/>
    <w:rsid w:val="007C23B5"/>
    <w:rsid w:val="007C278F"/>
    <w:rsid w:val="007C2B88"/>
    <w:rsid w:val="007C329C"/>
    <w:rsid w:val="007C4A2E"/>
    <w:rsid w:val="007C50A7"/>
    <w:rsid w:val="007C58F8"/>
    <w:rsid w:val="007C65A8"/>
    <w:rsid w:val="007C667B"/>
    <w:rsid w:val="007C6A58"/>
    <w:rsid w:val="007C7223"/>
    <w:rsid w:val="007C76F7"/>
    <w:rsid w:val="007D009D"/>
    <w:rsid w:val="007D024A"/>
    <w:rsid w:val="007D0340"/>
    <w:rsid w:val="007D04EE"/>
    <w:rsid w:val="007D0856"/>
    <w:rsid w:val="007D1B31"/>
    <w:rsid w:val="007D1BCF"/>
    <w:rsid w:val="007D1F21"/>
    <w:rsid w:val="007D20B5"/>
    <w:rsid w:val="007D278A"/>
    <w:rsid w:val="007D2E8D"/>
    <w:rsid w:val="007D515C"/>
    <w:rsid w:val="007D56F0"/>
    <w:rsid w:val="007D5B9F"/>
    <w:rsid w:val="007D5EAC"/>
    <w:rsid w:val="007D67EE"/>
    <w:rsid w:val="007D7A3D"/>
    <w:rsid w:val="007D7EA4"/>
    <w:rsid w:val="007E1A1F"/>
    <w:rsid w:val="007E27B1"/>
    <w:rsid w:val="007E308D"/>
    <w:rsid w:val="007E32F5"/>
    <w:rsid w:val="007E3B5C"/>
    <w:rsid w:val="007E3D0D"/>
    <w:rsid w:val="007E4443"/>
    <w:rsid w:val="007E5F9D"/>
    <w:rsid w:val="007F18C7"/>
    <w:rsid w:val="007F2526"/>
    <w:rsid w:val="007F418A"/>
    <w:rsid w:val="007F4A1D"/>
    <w:rsid w:val="007F4D8B"/>
    <w:rsid w:val="007F50E9"/>
    <w:rsid w:val="007F56D0"/>
    <w:rsid w:val="007F6F4C"/>
    <w:rsid w:val="007F740B"/>
    <w:rsid w:val="008009C9"/>
    <w:rsid w:val="00800A08"/>
    <w:rsid w:val="00801379"/>
    <w:rsid w:val="0080208D"/>
    <w:rsid w:val="008021A2"/>
    <w:rsid w:val="00802ABF"/>
    <w:rsid w:val="00803610"/>
    <w:rsid w:val="008048B3"/>
    <w:rsid w:val="00805C09"/>
    <w:rsid w:val="00806C1C"/>
    <w:rsid w:val="00807698"/>
    <w:rsid w:val="00807913"/>
    <w:rsid w:val="00807B99"/>
    <w:rsid w:val="00807DAC"/>
    <w:rsid w:val="00810AEA"/>
    <w:rsid w:val="00810B83"/>
    <w:rsid w:val="00810EC5"/>
    <w:rsid w:val="00812189"/>
    <w:rsid w:val="0081280B"/>
    <w:rsid w:val="008135B2"/>
    <w:rsid w:val="00814689"/>
    <w:rsid w:val="0081502B"/>
    <w:rsid w:val="008152C4"/>
    <w:rsid w:val="00815591"/>
    <w:rsid w:val="008162CE"/>
    <w:rsid w:val="00821E4D"/>
    <w:rsid w:val="00822EB5"/>
    <w:rsid w:val="008246CA"/>
    <w:rsid w:val="00825314"/>
    <w:rsid w:val="00826757"/>
    <w:rsid w:val="00831552"/>
    <w:rsid w:val="008320A2"/>
    <w:rsid w:val="008323A9"/>
    <w:rsid w:val="00832737"/>
    <w:rsid w:val="00833990"/>
    <w:rsid w:val="008349F4"/>
    <w:rsid w:val="00835345"/>
    <w:rsid w:val="0083562B"/>
    <w:rsid w:val="00835DDA"/>
    <w:rsid w:val="00835EF2"/>
    <w:rsid w:val="00836612"/>
    <w:rsid w:val="00836769"/>
    <w:rsid w:val="00837B56"/>
    <w:rsid w:val="00837CFD"/>
    <w:rsid w:val="00837DFC"/>
    <w:rsid w:val="0084119E"/>
    <w:rsid w:val="0084138D"/>
    <w:rsid w:val="00842D25"/>
    <w:rsid w:val="00842E15"/>
    <w:rsid w:val="00844097"/>
    <w:rsid w:val="008442AF"/>
    <w:rsid w:val="00845B0C"/>
    <w:rsid w:val="00845E34"/>
    <w:rsid w:val="00847C7D"/>
    <w:rsid w:val="00847FDA"/>
    <w:rsid w:val="008501FB"/>
    <w:rsid w:val="008553F2"/>
    <w:rsid w:val="008560D6"/>
    <w:rsid w:val="00857903"/>
    <w:rsid w:val="00857923"/>
    <w:rsid w:val="00857CB3"/>
    <w:rsid w:val="0086073D"/>
    <w:rsid w:val="00861809"/>
    <w:rsid w:val="00862083"/>
    <w:rsid w:val="00862088"/>
    <w:rsid w:val="008624E3"/>
    <w:rsid w:val="00865914"/>
    <w:rsid w:val="00865C2E"/>
    <w:rsid w:val="00866FB4"/>
    <w:rsid w:val="008671C1"/>
    <w:rsid w:val="008672F5"/>
    <w:rsid w:val="00870648"/>
    <w:rsid w:val="00872021"/>
    <w:rsid w:val="008725E5"/>
    <w:rsid w:val="00872B16"/>
    <w:rsid w:val="00873697"/>
    <w:rsid w:val="00873CC8"/>
    <w:rsid w:val="00873EF7"/>
    <w:rsid w:val="008746D2"/>
    <w:rsid w:val="00874F68"/>
    <w:rsid w:val="0087556A"/>
    <w:rsid w:val="0087573C"/>
    <w:rsid w:val="008767A5"/>
    <w:rsid w:val="008774C6"/>
    <w:rsid w:val="00877675"/>
    <w:rsid w:val="008779D5"/>
    <w:rsid w:val="00880539"/>
    <w:rsid w:val="008805FA"/>
    <w:rsid w:val="00882798"/>
    <w:rsid w:val="00882F44"/>
    <w:rsid w:val="008834A5"/>
    <w:rsid w:val="0088361A"/>
    <w:rsid w:val="00884CC1"/>
    <w:rsid w:val="0088516A"/>
    <w:rsid w:val="00885CF6"/>
    <w:rsid w:val="00886D94"/>
    <w:rsid w:val="00887A86"/>
    <w:rsid w:val="008906D7"/>
    <w:rsid w:val="008913BB"/>
    <w:rsid w:val="008939EC"/>
    <w:rsid w:val="008944CE"/>
    <w:rsid w:val="00895859"/>
    <w:rsid w:val="00895FBF"/>
    <w:rsid w:val="00895FDD"/>
    <w:rsid w:val="00897C63"/>
    <w:rsid w:val="00897E6E"/>
    <w:rsid w:val="008A0A8F"/>
    <w:rsid w:val="008A1FD4"/>
    <w:rsid w:val="008A230F"/>
    <w:rsid w:val="008A2DB8"/>
    <w:rsid w:val="008A3042"/>
    <w:rsid w:val="008A3B16"/>
    <w:rsid w:val="008A3BB0"/>
    <w:rsid w:val="008A433F"/>
    <w:rsid w:val="008A48F8"/>
    <w:rsid w:val="008A4B92"/>
    <w:rsid w:val="008A4FBC"/>
    <w:rsid w:val="008A5B7E"/>
    <w:rsid w:val="008A5CA8"/>
    <w:rsid w:val="008A6D09"/>
    <w:rsid w:val="008A75B0"/>
    <w:rsid w:val="008A7A51"/>
    <w:rsid w:val="008B23D8"/>
    <w:rsid w:val="008B2D1F"/>
    <w:rsid w:val="008B3151"/>
    <w:rsid w:val="008B3A4B"/>
    <w:rsid w:val="008B4D67"/>
    <w:rsid w:val="008B57A7"/>
    <w:rsid w:val="008B62FE"/>
    <w:rsid w:val="008B6351"/>
    <w:rsid w:val="008B6E6A"/>
    <w:rsid w:val="008C0A74"/>
    <w:rsid w:val="008C1CB0"/>
    <w:rsid w:val="008C3076"/>
    <w:rsid w:val="008C3142"/>
    <w:rsid w:val="008C3889"/>
    <w:rsid w:val="008C3F62"/>
    <w:rsid w:val="008C404E"/>
    <w:rsid w:val="008C49FD"/>
    <w:rsid w:val="008C601F"/>
    <w:rsid w:val="008C6370"/>
    <w:rsid w:val="008C6FB8"/>
    <w:rsid w:val="008C7291"/>
    <w:rsid w:val="008D20E8"/>
    <w:rsid w:val="008D2364"/>
    <w:rsid w:val="008D23FC"/>
    <w:rsid w:val="008D2704"/>
    <w:rsid w:val="008D28C4"/>
    <w:rsid w:val="008D467C"/>
    <w:rsid w:val="008D570E"/>
    <w:rsid w:val="008D6989"/>
    <w:rsid w:val="008D6D3E"/>
    <w:rsid w:val="008D72FD"/>
    <w:rsid w:val="008E0310"/>
    <w:rsid w:val="008E146A"/>
    <w:rsid w:val="008E2774"/>
    <w:rsid w:val="008E2FCD"/>
    <w:rsid w:val="008E3008"/>
    <w:rsid w:val="008E34D0"/>
    <w:rsid w:val="008E5DDB"/>
    <w:rsid w:val="008E60E8"/>
    <w:rsid w:val="008E71A4"/>
    <w:rsid w:val="008E790D"/>
    <w:rsid w:val="008E7CFC"/>
    <w:rsid w:val="008F0C9D"/>
    <w:rsid w:val="008F1476"/>
    <w:rsid w:val="008F20BA"/>
    <w:rsid w:val="008F2A24"/>
    <w:rsid w:val="008F2EDF"/>
    <w:rsid w:val="008F38FF"/>
    <w:rsid w:val="008F3C17"/>
    <w:rsid w:val="008F4E23"/>
    <w:rsid w:val="008F4F65"/>
    <w:rsid w:val="008F5023"/>
    <w:rsid w:val="008F5D57"/>
    <w:rsid w:val="008F6B7E"/>
    <w:rsid w:val="008F744A"/>
    <w:rsid w:val="008F7F96"/>
    <w:rsid w:val="00901D16"/>
    <w:rsid w:val="00901DC4"/>
    <w:rsid w:val="009028F8"/>
    <w:rsid w:val="0090328D"/>
    <w:rsid w:val="009042EF"/>
    <w:rsid w:val="00904988"/>
    <w:rsid w:val="00905057"/>
    <w:rsid w:val="0090513B"/>
    <w:rsid w:val="00905762"/>
    <w:rsid w:val="009058B5"/>
    <w:rsid w:val="009058DA"/>
    <w:rsid w:val="00905EA5"/>
    <w:rsid w:val="0090606A"/>
    <w:rsid w:val="00906178"/>
    <w:rsid w:val="00906760"/>
    <w:rsid w:val="00906F99"/>
    <w:rsid w:val="009070A5"/>
    <w:rsid w:val="00907336"/>
    <w:rsid w:val="00910A01"/>
    <w:rsid w:val="00911467"/>
    <w:rsid w:val="00912A87"/>
    <w:rsid w:val="00912D85"/>
    <w:rsid w:val="00913396"/>
    <w:rsid w:val="00913DEE"/>
    <w:rsid w:val="00914715"/>
    <w:rsid w:val="00914805"/>
    <w:rsid w:val="009152E8"/>
    <w:rsid w:val="00915573"/>
    <w:rsid w:val="009176C2"/>
    <w:rsid w:val="0091770C"/>
    <w:rsid w:val="00917D03"/>
    <w:rsid w:val="00920D7D"/>
    <w:rsid w:val="00921FFB"/>
    <w:rsid w:val="00923241"/>
    <w:rsid w:val="00923406"/>
    <w:rsid w:val="009239E8"/>
    <w:rsid w:val="009246A2"/>
    <w:rsid w:val="00924CCA"/>
    <w:rsid w:val="00925C01"/>
    <w:rsid w:val="00925CD1"/>
    <w:rsid w:val="009272DF"/>
    <w:rsid w:val="0092797F"/>
    <w:rsid w:val="009301AE"/>
    <w:rsid w:val="00930671"/>
    <w:rsid w:val="00930D2F"/>
    <w:rsid w:val="009318FE"/>
    <w:rsid w:val="00933317"/>
    <w:rsid w:val="009345AF"/>
    <w:rsid w:val="009346F4"/>
    <w:rsid w:val="00934AE0"/>
    <w:rsid w:val="00934C28"/>
    <w:rsid w:val="00934CB5"/>
    <w:rsid w:val="00934D6F"/>
    <w:rsid w:val="00935926"/>
    <w:rsid w:val="00936EE6"/>
    <w:rsid w:val="0093761A"/>
    <w:rsid w:val="00940924"/>
    <w:rsid w:val="00941004"/>
    <w:rsid w:val="00942F24"/>
    <w:rsid w:val="00943575"/>
    <w:rsid w:val="00943913"/>
    <w:rsid w:val="00943984"/>
    <w:rsid w:val="00943E31"/>
    <w:rsid w:val="00943F68"/>
    <w:rsid w:val="009445CB"/>
    <w:rsid w:val="00944E31"/>
    <w:rsid w:val="009450FF"/>
    <w:rsid w:val="009455A9"/>
    <w:rsid w:val="00945673"/>
    <w:rsid w:val="00945E49"/>
    <w:rsid w:val="0094680F"/>
    <w:rsid w:val="00946C69"/>
    <w:rsid w:val="00946E49"/>
    <w:rsid w:val="00947A7F"/>
    <w:rsid w:val="00950094"/>
    <w:rsid w:val="00951779"/>
    <w:rsid w:val="00952F16"/>
    <w:rsid w:val="009536BC"/>
    <w:rsid w:val="009538E6"/>
    <w:rsid w:val="009579F9"/>
    <w:rsid w:val="00957BAC"/>
    <w:rsid w:val="00960673"/>
    <w:rsid w:val="0096073E"/>
    <w:rsid w:val="00960D0D"/>
    <w:rsid w:val="00960E3D"/>
    <w:rsid w:val="00961B3A"/>
    <w:rsid w:val="00961FC1"/>
    <w:rsid w:val="009626E5"/>
    <w:rsid w:val="00965043"/>
    <w:rsid w:val="00965486"/>
    <w:rsid w:val="00965AA7"/>
    <w:rsid w:val="00965C96"/>
    <w:rsid w:val="00966E30"/>
    <w:rsid w:val="009704E4"/>
    <w:rsid w:val="00970694"/>
    <w:rsid w:val="00970FEA"/>
    <w:rsid w:val="009716B4"/>
    <w:rsid w:val="009717E8"/>
    <w:rsid w:val="00972AED"/>
    <w:rsid w:val="00974A8A"/>
    <w:rsid w:val="00974FB7"/>
    <w:rsid w:val="0097650E"/>
    <w:rsid w:val="00977032"/>
    <w:rsid w:val="009775C7"/>
    <w:rsid w:val="009807E9"/>
    <w:rsid w:val="00981E31"/>
    <w:rsid w:val="00982BFC"/>
    <w:rsid w:val="00982E64"/>
    <w:rsid w:val="009831DF"/>
    <w:rsid w:val="00983FEC"/>
    <w:rsid w:val="00985D65"/>
    <w:rsid w:val="0098770D"/>
    <w:rsid w:val="00987D26"/>
    <w:rsid w:val="00990E41"/>
    <w:rsid w:val="009922FC"/>
    <w:rsid w:val="00992C0B"/>
    <w:rsid w:val="0099311F"/>
    <w:rsid w:val="00993174"/>
    <w:rsid w:val="0099374C"/>
    <w:rsid w:val="0099412A"/>
    <w:rsid w:val="00995935"/>
    <w:rsid w:val="00995EB9"/>
    <w:rsid w:val="00995FB9"/>
    <w:rsid w:val="0099685F"/>
    <w:rsid w:val="00997099"/>
    <w:rsid w:val="009973D7"/>
    <w:rsid w:val="00997754"/>
    <w:rsid w:val="009A0289"/>
    <w:rsid w:val="009A2BE9"/>
    <w:rsid w:val="009A370C"/>
    <w:rsid w:val="009A457D"/>
    <w:rsid w:val="009A512E"/>
    <w:rsid w:val="009A5E17"/>
    <w:rsid w:val="009A6655"/>
    <w:rsid w:val="009B0118"/>
    <w:rsid w:val="009B18CF"/>
    <w:rsid w:val="009B1A46"/>
    <w:rsid w:val="009B1C95"/>
    <w:rsid w:val="009B2B7A"/>
    <w:rsid w:val="009B2EDD"/>
    <w:rsid w:val="009B363C"/>
    <w:rsid w:val="009B4B7C"/>
    <w:rsid w:val="009B5564"/>
    <w:rsid w:val="009B59A3"/>
    <w:rsid w:val="009C01BD"/>
    <w:rsid w:val="009C0397"/>
    <w:rsid w:val="009C0E9B"/>
    <w:rsid w:val="009C1681"/>
    <w:rsid w:val="009C182F"/>
    <w:rsid w:val="009C22BE"/>
    <w:rsid w:val="009C234E"/>
    <w:rsid w:val="009C267D"/>
    <w:rsid w:val="009C2D07"/>
    <w:rsid w:val="009C388D"/>
    <w:rsid w:val="009C3F38"/>
    <w:rsid w:val="009C402F"/>
    <w:rsid w:val="009C457C"/>
    <w:rsid w:val="009C4633"/>
    <w:rsid w:val="009C5BBF"/>
    <w:rsid w:val="009C6136"/>
    <w:rsid w:val="009C6671"/>
    <w:rsid w:val="009C70C9"/>
    <w:rsid w:val="009C7699"/>
    <w:rsid w:val="009C76D6"/>
    <w:rsid w:val="009D1496"/>
    <w:rsid w:val="009D1F88"/>
    <w:rsid w:val="009D28A7"/>
    <w:rsid w:val="009D2AD4"/>
    <w:rsid w:val="009D3CB0"/>
    <w:rsid w:val="009D4639"/>
    <w:rsid w:val="009D556E"/>
    <w:rsid w:val="009D75ED"/>
    <w:rsid w:val="009E0169"/>
    <w:rsid w:val="009E04F6"/>
    <w:rsid w:val="009E09C3"/>
    <w:rsid w:val="009E231A"/>
    <w:rsid w:val="009E2487"/>
    <w:rsid w:val="009E287A"/>
    <w:rsid w:val="009E2F64"/>
    <w:rsid w:val="009E2F7A"/>
    <w:rsid w:val="009E3073"/>
    <w:rsid w:val="009E30FE"/>
    <w:rsid w:val="009E3E18"/>
    <w:rsid w:val="009E4796"/>
    <w:rsid w:val="009E5A07"/>
    <w:rsid w:val="009F0D3B"/>
    <w:rsid w:val="009F103F"/>
    <w:rsid w:val="009F1EE9"/>
    <w:rsid w:val="009F261B"/>
    <w:rsid w:val="009F3844"/>
    <w:rsid w:val="009F521F"/>
    <w:rsid w:val="009F55B2"/>
    <w:rsid w:val="009F65B2"/>
    <w:rsid w:val="00A00062"/>
    <w:rsid w:val="00A0109A"/>
    <w:rsid w:val="00A03A82"/>
    <w:rsid w:val="00A0606C"/>
    <w:rsid w:val="00A06F2C"/>
    <w:rsid w:val="00A071F8"/>
    <w:rsid w:val="00A078A2"/>
    <w:rsid w:val="00A10E2B"/>
    <w:rsid w:val="00A1183C"/>
    <w:rsid w:val="00A12073"/>
    <w:rsid w:val="00A12191"/>
    <w:rsid w:val="00A123AA"/>
    <w:rsid w:val="00A123B7"/>
    <w:rsid w:val="00A13173"/>
    <w:rsid w:val="00A13611"/>
    <w:rsid w:val="00A136E3"/>
    <w:rsid w:val="00A14B0D"/>
    <w:rsid w:val="00A14D4F"/>
    <w:rsid w:val="00A14D5B"/>
    <w:rsid w:val="00A1512E"/>
    <w:rsid w:val="00A16557"/>
    <w:rsid w:val="00A16A78"/>
    <w:rsid w:val="00A17B12"/>
    <w:rsid w:val="00A224E3"/>
    <w:rsid w:val="00A23816"/>
    <w:rsid w:val="00A23822"/>
    <w:rsid w:val="00A24406"/>
    <w:rsid w:val="00A24420"/>
    <w:rsid w:val="00A24512"/>
    <w:rsid w:val="00A26276"/>
    <w:rsid w:val="00A263FF"/>
    <w:rsid w:val="00A2676C"/>
    <w:rsid w:val="00A2748E"/>
    <w:rsid w:val="00A2784F"/>
    <w:rsid w:val="00A27D68"/>
    <w:rsid w:val="00A30084"/>
    <w:rsid w:val="00A30940"/>
    <w:rsid w:val="00A31745"/>
    <w:rsid w:val="00A33A5B"/>
    <w:rsid w:val="00A346D8"/>
    <w:rsid w:val="00A3498E"/>
    <w:rsid w:val="00A35232"/>
    <w:rsid w:val="00A36290"/>
    <w:rsid w:val="00A36E74"/>
    <w:rsid w:val="00A3795F"/>
    <w:rsid w:val="00A37C27"/>
    <w:rsid w:val="00A40F15"/>
    <w:rsid w:val="00A41A97"/>
    <w:rsid w:val="00A41B4A"/>
    <w:rsid w:val="00A41E90"/>
    <w:rsid w:val="00A42847"/>
    <w:rsid w:val="00A43911"/>
    <w:rsid w:val="00A4470C"/>
    <w:rsid w:val="00A453D9"/>
    <w:rsid w:val="00A47928"/>
    <w:rsid w:val="00A50895"/>
    <w:rsid w:val="00A5169F"/>
    <w:rsid w:val="00A518A4"/>
    <w:rsid w:val="00A52BCE"/>
    <w:rsid w:val="00A55407"/>
    <w:rsid w:val="00A565FA"/>
    <w:rsid w:val="00A56B5A"/>
    <w:rsid w:val="00A570E8"/>
    <w:rsid w:val="00A57209"/>
    <w:rsid w:val="00A60ED3"/>
    <w:rsid w:val="00A61275"/>
    <w:rsid w:val="00A614AA"/>
    <w:rsid w:val="00A614BD"/>
    <w:rsid w:val="00A62588"/>
    <w:rsid w:val="00A627DF"/>
    <w:rsid w:val="00A631CC"/>
    <w:rsid w:val="00A66224"/>
    <w:rsid w:val="00A665AA"/>
    <w:rsid w:val="00A72426"/>
    <w:rsid w:val="00A726B5"/>
    <w:rsid w:val="00A73318"/>
    <w:rsid w:val="00A74831"/>
    <w:rsid w:val="00A74B2C"/>
    <w:rsid w:val="00A74D87"/>
    <w:rsid w:val="00A75B12"/>
    <w:rsid w:val="00A75F4F"/>
    <w:rsid w:val="00A75FB1"/>
    <w:rsid w:val="00A8108E"/>
    <w:rsid w:val="00A821B4"/>
    <w:rsid w:val="00A8229F"/>
    <w:rsid w:val="00A82511"/>
    <w:rsid w:val="00A83136"/>
    <w:rsid w:val="00A855D5"/>
    <w:rsid w:val="00A8657B"/>
    <w:rsid w:val="00A906B5"/>
    <w:rsid w:val="00A91037"/>
    <w:rsid w:val="00A9246F"/>
    <w:rsid w:val="00A92DB2"/>
    <w:rsid w:val="00A92ECE"/>
    <w:rsid w:val="00A93115"/>
    <w:rsid w:val="00A935EC"/>
    <w:rsid w:val="00A93A9F"/>
    <w:rsid w:val="00A93B59"/>
    <w:rsid w:val="00A944A7"/>
    <w:rsid w:val="00A94AD3"/>
    <w:rsid w:val="00A9503F"/>
    <w:rsid w:val="00A95386"/>
    <w:rsid w:val="00A974AD"/>
    <w:rsid w:val="00A977FE"/>
    <w:rsid w:val="00AA0C8F"/>
    <w:rsid w:val="00AA0D84"/>
    <w:rsid w:val="00AA24CC"/>
    <w:rsid w:val="00AA3353"/>
    <w:rsid w:val="00AA3A32"/>
    <w:rsid w:val="00AA44D4"/>
    <w:rsid w:val="00AA476F"/>
    <w:rsid w:val="00AA53F1"/>
    <w:rsid w:val="00AA5949"/>
    <w:rsid w:val="00AA6204"/>
    <w:rsid w:val="00AA7137"/>
    <w:rsid w:val="00AA7444"/>
    <w:rsid w:val="00AB14A9"/>
    <w:rsid w:val="00AB1BF2"/>
    <w:rsid w:val="00AB2523"/>
    <w:rsid w:val="00AB291D"/>
    <w:rsid w:val="00AB2AC3"/>
    <w:rsid w:val="00AB30CD"/>
    <w:rsid w:val="00AB4CA7"/>
    <w:rsid w:val="00AB4E46"/>
    <w:rsid w:val="00AB64A7"/>
    <w:rsid w:val="00AB6580"/>
    <w:rsid w:val="00AB790E"/>
    <w:rsid w:val="00AC1077"/>
    <w:rsid w:val="00AC142C"/>
    <w:rsid w:val="00AC1B76"/>
    <w:rsid w:val="00AC1D8B"/>
    <w:rsid w:val="00AC28AF"/>
    <w:rsid w:val="00AC2D7D"/>
    <w:rsid w:val="00AC38DC"/>
    <w:rsid w:val="00AC3BF8"/>
    <w:rsid w:val="00AC4936"/>
    <w:rsid w:val="00AC4AC7"/>
    <w:rsid w:val="00AC5497"/>
    <w:rsid w:val="00AC54BF"/>
    <w:rsid w:val="00AC6410"/>
    <w:rsid w:val="00AC6E16"/>
    <w:rsid w:val="00AC78D8"/>
    <w:rsid w:val="00AC79A9"/>
    <w:rsid w:val="00AD01C0"/>
    <w:rsid w:val="00AD1238"/>
    <w:rsid w:val="00AD17F8"/>
    <w:rsid w:val="00AD2A97"/>
    <w:rsid w:val="00AD4B5A"/>
    <w:rsid w:val="00AD4D89"/>
    <w:rsid w:val="00AD566A"/>
    <w:rsid w:val="00AD63A8"/>
    <w:rsid w:val="00AD6D0D"/>
    <w:rsid w:val="00AD7F69"/>
    <w:rsid w:val="00AE05E1"/>
    <w:rsid w:val="00AE0D51"/>
    <w:rsid w:val="00AE1D85"/>
    <w:rsid w:val="00AE1F7A"/>
    <w:rsid w:val="00AE2804"/>
    <w:rsid w:val="00AE32A0"/>
    <w:rsid w:val="00AE4623"/>
    <w:rsid w:val="00AE47F0"/>
    <w:rsid w:val="00AE4C70"/>
    <w:rsid w:val="00AE5721"/>
    <w:rsid w:val="00AE6208"/>
    <w:rsid w:val="00AE638A"/>
    <w:rsid w:val="00AF1005"/>
    <w:rsid w:val="00AF1729"/>
    <w:rsid w:val="00AF1824"/>
    <w:rsid w:val="00AF2067"/>
    <w:rsid w:val="00AF36DB"/>
    <w:rsid w:val="00AF3C3C"/>
    <w:rsid w:val="00AF3D27"/>
    <w:rsid w:val="00AF4405"/>
    <w:rsid w:val="00AF4F2A"/>
    <w:rsid w:val="00AF5B4E"/>
    <w:rsid w:val="00AF5CBC"/>
    <w:rsid w:val="00AF5CF6"/>
    <w:rsid w:val="00AF6116"/>
    <w:rsid w:val="00AF79DD"/>
    <w:rsid w:val="00B00F91"/>
    <w:rsid w:val="00B013D4"/>
    <w:rsid w:val="00B01F7F"/>
    <w:rsid w:val="00B026BE"/>
    <w:rsid w:val="00B03868"/>
    <w:rsid w:val="00B038BF"/>
    <w:rsid w:val="00B038D5"/>
    <w:rsid w:val="00B04ECB"/>
    <w:rsid w:val="00B05B0E"/>
    <w:rsid w:val="00B068BD"/>
    <w:rsid w:val="00B06E85"/>
    <w:rsid w:val="00B07D78"/>
    <w:rsid w:val="00B110F5"/>
    <w:rsid w:val="00B112C6"/>
    <w:rsid w:val="00B120C3"/>
    <w:rsid w:val="00B128BA"/>
    <w:rsid w:val="00B130AB"/>
    <w:rsid w:val="00B162E3"/>
    <w:rsid w:val="00B16408"/>
    <w:rsid w:val="00B17954"/>
    <w:rsid w:val="00B219BC"/>
    <w:rsid w:val="00B21A79"/>
    <w:rsid w:val="00B22E22"/>
    <w:rsid w:val="00B22E75"/>
    <w:rsid w:val="00B2309A"/>
    <w:rsid w:val="00B23189"/>
    <w:rsid w:val="00B23928"/>
    <w:rsid w:val="00B242E3"/>
    <w:rsid w:val="00B246EC"/>
    <w:rsid w:val="00B252F3"/>
    <w:rsid w:val="00B253A1"/>
    <w:rsid w:val="00B25CCE"/>
    <w:rsid w:val="00B26DEE"/>
    <w:rsid w:val="00B27020"/>
    <w:rsid w:val="00B27064"/>
    <w:rsid w:val="00B27720"/>
    <w:rsid w:val="00B27CA3"/>
    <w:rsid w:val="00B30268"/>
    <w:rsid w:val="00B32CD1"/>
    <w:rsid w:val="00B33C76"/>
    <w:rsid w:val="00B33D18"/>
    <w:rsid w:val="00B33E58"/>
    <w:rsid w:val="00B346B2"/>
    <w:rsid w:val="00B347F4"/>
    <w:rsid w:val="00B34883"/>
    <w:rsid w:val="00B34D26"/>
    <w:rsid w:val="00B35A03"/>
    <w:rsid w:val="00B41272"/>
    <w:rsid w:val="00B41971"/>
    <w:rsid w:val="00B424B3"/>
    <w:rsid w:val="00B43573"/>
    <w:rsid w:val="00B4403A"/>
    <w:rsid w:val="00B4413D"/>
    <w:rsid w:val="00B44CDA"/>
    <w:rsid w:val="00B451D9"/>
    <w:rsid w:val="00B47694"/>
    <w:rsid w:val="00B477C0"/>
    <w:rsid w:val="00B4790F"/>
    <w:rsid w:val="00B47968"/>
    <w:rsid w:val="00B5310C"/>
    <w:rsid w:val="00B539F9"/>
    <w:rsid w:val="00B53B46"/>
    <w:rsid w:val="00B5613E"/>
    <w:rsid w:val="00B5661E"/>
    <w:rsid w:val="00B56D6E"/>
    <w:rsid w:val="00B571D2"/>
    <w:rsid w:val="00B574B2"/>
    <w:rsid w:val="00B57501"/>
    <w:rsid w:val="00B57B8A"/>
    <w:rsid w:val="00B603FD"/>
    <w:rsid w:val="00B60EAA"/>
    <w:rsid w:val="00B619E6"/>
    <w:rsid w:val="00B61E0C"/>
    <w:rsid w:val="00B625E9"/>
    <w:rsid w:val="00B626C5"/>
    <w:rsid w:val="00B62C8C"/>
    <w:rsid w:val="00B62D32"/>
    <w:rsid w:val="00B640B1"/>
    <w:rsid w:val="00B6438A"/>
    <w:rsid w:val="00B64890"/>
    <w:rsid w:val="00B64A92"/>
    <w:rsid w:val="00B652AE"/>
    <w:rsid w:val="00B65EAE"/>
    <w:rsid w:val="00B66C90"/>
    <w:rsid w:val="00B70D5B"/>
    <w:rsid w:val="00B71001"/>
    <w:rsid w:val="00B71237"/>
    <w:rsid w:val="00B71261"/>
    <w:rsid w:val="00B7159A"/>
    <w:rsid w:val="00B71EA4"/>
    <w:rsid w:val="00B71EC9"/>
    <w:rsid w:val="00B72DC9"/>
    <w:rsid w:val="00B72DDE"/>
    <w:rsid w:val="00B73E2A"/>
    <w:rsid w:val="00B756A7"/>
    <w:rsid w:val="00B75928"/>
    <w:rsid w:val="00B760EE"/>
    <w:rsid w:val="00B76407"/>
    <w:rsid w:val="00B76A3E"/>
    <w:rsid w:val="00B76DA8"/>
    <w:rsid w:val="00B8203D"/>
    <w:rsid w:val="00B843F6"/>
    <w:rsid w:val="00B85157"/>
    <w:rsid w:val="00B857E7"/>
    <w:rsid w:val="00B85CAC"/>
    <w:rsid w:val="00B8645F"/>
    <w:rsid w:val="00B86C65"/>
    <w:rsid w:val="00B86D06"/>
    <w:rsid w:val="00B879D2"/>
    <w:rsid w:val="00B90179"/>
    <w:rsid w:val="00B90C91"/>
    <w:rsid w:val="00B9204B"/>
    <w:rsid w:val="00B93A18"/>
    <w:rsid w:val="00B95150"/>
    <w:rsid w:val="00B96270"/>
    <w:rsid w:val="00B9677D"/>
    <w:rsid w:val="00B96CF8"/>
    <w:rsid w:val="00B97DA0"/>
    <w:rsid w:val="00BA061C"/>
    <w:rsid w:val="00BA0F53"/>
    <w:rsid w:val="00BA1101"/>
    <w:rsid w:val="00BA24BC"/>
    <w:rsid w:val="00BA3DDC"/>
    <w:rsid w:val="00BA4C25"/>
    <w:rsid w:val="00BA5A02"/>
    <w:rsid w:val="00BA6F9E"/>
    <w:rsid w:val="00BA75C5"/>
    <w:rsid w:val="00BB0555"/>
    <w:rsid w:val="00BB1B62"/>
    <w:rsid w:val="00BB2510"/>
    <w:rsid w:val="00BB34FF"/>
    <w:rsid w:val="00BB3600"/>
    <w:rsid w:val="00BB40A2"/>
    <w:rsid w:val="00BB4332"/>
    <w:rsid w:val="00BB4A55"/>
    <w:rsid w:val="00BB4BCC"/>
    <w:rsid w:val="00BB5088"/>
    <w:rsid w:val="00BB5808"/>
    <w:rsid w:val="00BB6B2D"/>
    <w:rsid w:val="00BB738F"/>
    <w:rsid w:val="00BB7AC6"/>
    <w:rsid w:val="00BB7F87"/>
    <w:rsid w:val="00BC00CA"/>
    <w:rsid w:val="00BC1189"/>
    <w:rsid w:val="00BC1F4E"/>
    <w:rsid w:val="00BC204C"/>
    <w:rsid w:val="00BC32EC"/>
    <w:rsid w:val="00BC36DD"/>
    <w:rsid w:val="00BC4A11"/>
    <w:rsid w:val="00BC5BBC"/>
    <w:rsid w:val="00BC5CCF"/>
    <w:rsid w:val="00BC6416"/>
    <w:rsid w:val="00BC6DA7"/>
    <w:rsid w:val="00BD03A1"/>
    <w:rsid w:val="00BD1963"/>
    <w:rsid w:val="00BD280A"/>
    <w:rsid w:val="00BD4BF8"/>
    <w:rsid w:val="00BD4C1C"/>
    <w:rsid w:val="00BD6D6C"/>
    <w:rsid w:val="00BD7320"/>
    <w:rsid w:val="00BD7715"/>
    <w:rsid w:val="00BE07B0"/>
    <w:rsid w:val="00BE0F80"/>
    <w:rsid w:val="00BE1111"/>
    <w:rsid w:val="00BE18BE"/>
    <w:rsid w:val="00BE1BCD"/>
    <w:rsid w:val="00BE2406"/>
    <w:rsid w:val="00BE2EE9"/>
    <w:rsid w:val="00BE3528"/>
    <w:rsid w:val="00BE4856"/>
    <w:rsid w:val="00BE5360"/>
    <w:rsid w:val="00BE5A71"/>
    <w:rsid w:val="00BE5DCB"/>
    <w:rsid w:val="00BE6B78"/>
    <w:rsid w:val="00BE6D5A"/>
    <w:rsid w:val="00BF03E4"/>
    <w:rsid w:val="00BF1277"/>
    <w:rsid w:val="00BF12B1"/>
    <w:rsid w:val="00BF1988"/>
    <w:rsid w:val="00BF3369"/>
    <w:rsid w:val="00BF5D34"/>
    <w:rsid w:val="00BF5DE6"/>
    <w:rsid w:val="00BF63A1"/>
    <w:rsid w:val="00BF690E"/>
    <w:rsid w:val="00BF7D6D"/>
    <w:rsid w:val="00C00732"/>
    <w:rsid w:val="00C0380C"/>
    <w:rsid w:val="00C04C7D"/>
    <w:rsid w:val="00C04DC0"/>
    <w:rsid w:val="00C04FC2"/>
    <w:rsid w:val="00C0523C"/>
    <w:rsid w:val="00C0531F"/>
    <w:rsid w:val="00C053D5"/>
    <w:rsid w:val="00C053DF"/>
    <w:rsid w:val="00C061DB"/>
    <w:rsid w:val="00C06857"/>
    <w:rsid w:val="00C070C1"/>
    <w:rsid w:val="00C0727E"/>
    <w:rsid w:val="00C07998"/>
    <w:rsid w:val="00C104D8"/>
    <w:rsid w:val="00C10D0A"/>
    <w:rsid w:val="00C12BF5"/>
    <w:rsid w:val="00C1301A"/>
    <w:rsid w:val="00C1302B"/>
    <w:rsid w:val="00C13161"/>
    <w:rsid w:val="00C135CB"/>
    <w:rsid w:val="00C142D0"/>
    <w:rsid w:val="00C14687"/>
    <w:rsid w:val="00C14CA6"/>
    <w:rsid w:val="00C16AE6"/>
    <w:rsid w:val="00C179F2"/>
    <w:rsid w:val="00C2085C"/>
    <w:rsid w:val="00C2089B"/>
    <w:rsid w:val="00C2089C"/>
    <w:rsid w:val="00C21DE2"/>
    <w:rsid w:val="00C21F01"/>
    <w:rsid w:val="00C2222F"/>
    <w:rsid w:val="00C22760"/>
    <w:rsid w:val="00C22BE6"/>
    <w:rsid w:val="00C232C8"/>
    <w:rsid w:val="00C24121"/>
    <w:rsid w:val="00C25054"/>
    <w:rsid w:val="00C25D90"/>
    <w:rsid w:val="00C26BAA"/>
    <w:rsid w:val="00C26E8A"/>
    <w:rsid w:val="00C27969"/>
    <w:rsid w:val="00C30F94"/>
    <w:rsid w:val="00C315F4"/>
    <w:rsid w:val="00C31C74"/>
    <w:rsid w:val="00C321A0"/>
    <w:rsid w:val="00C32238"/>
    <w:rsid w:val="00C32C82"/>
    <w:rsid w:val="00C33CCF"/>
    <w:rsid w:val="00C341AD"/>
    <w:rsid w:val="00C34757"/>
    <w:rsid w:val="00C363D7"/>
    <w:rsid w:val="00C36C49"/>
    <w:rsid w:val="00C37551"/>
    <w:rsid w:val="00C37700"/>
    <w:rsid w:val="00C3771C"/>
    <w:rsid w:val="00C40215"/>
    <w:rsid w:val="00C40D40"/>
    <w:rsid w:val="00C418BE"/>
    <w:rsid w:val="00C42629"/>
    <w:rsid w:val="00C4352D"/>
    <w:rsid w:val="00C454A5"/>
    <w:rsid w:val="00C45556"/>
    <w:rsid w:val="00C45886"/>
    <w:rsid w:val="00C45A8F"/>
    <w:rsid w:val="00C47A50"/>
    <w:rsid w:val="00C47E4C"/>
    <w:rsid w:val="00C50E23"/>
    <w:rsid w:val="00C5220C"/>
    <w:rsid w:val="00C53491"/>
    <w:rsid w:val="00C54125"/>
    <w:rsid w:val="00C555C3"/>
    <w:rsid w:val="00C55742"/>
    <w:rsid w:val="00C558BB"/>
    <w:rsid w:val="00C56603"/>
    <w:rsid w:val="00C56620"/>
    <w:rsid w:val="00C577E0"/>
    <w:rsid w:val="00C57B85"/>
    <w:rsid w:val="00C60010"/>
    <w:rsid w:val="00C600A1"/>
    <w:rsid w:val="00C605CC"/>
    <w:rsid w:val="00C610DB"/>
    <w:rsid w:val="00C61271"/>
    <w:rsid w:val="00C6197E"/>
    <w:rsid w:val="00C62E3C"/>
    <w:rsid w:val="00C63121"/>
    <w:rsid w:val="00C63294"/>
    <w:rsid w:val="00C6366B"/>
    <w:rsid w:val="00C63934"/>
    <w:rsid w:val="00C640F2"/>
    <w:rsid w:val="00C65098"/>
    <w:rsid w:val="00C659D7"/>
    <w:rsid w:val="00C65EA5"/>
    <w:rsid w:val="00C65FFA"/>
    <w:rsid w:val="00C66737"/>
    <w:rsid w:val="00C6674C"/>
    <w:rsid w:val="00C668CB"/>
    <w:rsid w:val="00C67321"/>
    <w:rsid w:val="00C67419"/>
    <w:rsid w:val="00C67717"/>
    <w:rsid w:val="00C70568"/>
    <w:rsid w:val="00C7064D"/>
    <w:rsid w:val="00C70EE1"/>
    <w:rsid w:val="00C7250F"/>
    <w:rsid w:val="00C72EA8"/>
    <w:rsid w:val="00C75F48"/>
    <w:rsid w:val="00C76108"/>
    <w:rsid w:val="00C76758"/>
    <w:rsid w:val="00C77DC6"/>
    <w:rsid w:val="00C8006E"/>
    <w:rsid w:val="00C8179D"/>
    <w:rsid w:val="00C81AA4"/>
    <w:rsid w:val="00C82811"/>
    <w:rsid w:val="00C82AE8"/>
    <w:rsid w:val="00C82DBA"/>
    <w:rsid w:val="00C83193"/>
    <w:rsid w:val="00C836D2"/>
    <w:rsid w:val="00C83D73"/>
    <w:rsid w:val="00C83FB6"/>
    <w:rsid w:val="00C8666D"/>
    <w:rsid w:val="00C870AF"/>
    <w:rsid w:val="00C87423"/>
    <w:rsid w:val="00C90E37"/>
    <w:rsid w:val="00C91150"/>
    <w:rsid w:val="00C9189A"/>
    <w:rsid w:val="00C926F0"/>
    <w:rsid w:val="00C948C7"/>
    <w:rsid w:val="00C9777B"/>
    <w:rsid w:val="00CA0276"/>
    <w:rsid w:val="00CA1092"/>
    <w:rsid w:val="00CA165B"/>
    <w:rsid w:val="00CA2293"/>
    <w:rsid w:val="00CA2D22"/>
    <w:rsid w:val="00CA344E"/>
    <w:rsid w:val="00CA371D"/>
    <w:rsid w:val="00CA3B5C"/>
    <w:rsid w:val="00CA41E2"/>
    <w:rsid w:val="00CA655D"/>
    <w:rsid w:val="00CA6A33"/>
    <w:rsid w:val="00CA6BFC"/>
    <w:rsid w:val="00CA72BF"/>
    <w:rsid w:val="00CA76E5"/>
    <w:rsid w:val="00CA7FF2"/>
    <w:rsid w:val="00CB005D"/>
    <w:rsid w:val="00CB0887"/>
    <w:rsid w:val="00CB1B79"/>
    <w:rsid w:val="00CB2099"/>
    <w:rsid w:val="00CB3191"/>
    <w:rsid w:val="00CB3780"/>
    <w:rsid w:val="00CB459E"/>
    <w:rsid w:val="00CB50E6"/>
    <w:rsid w:val="00CB5C41"/>
    <w:rsid w:val="00CB6791"/>
    <w:rsid w:val="00CB7ADD"/>
    <w:rsid w:val="00CC1E85"/>
    <w:rsid w:val="00CC2204"/>
    <w:rsid w:val="00CC2949"/>
    <w:rsid w:val="00CC2F1B"/>
    <w:rsid w:val="00CC377B"/>
    <w:rsid w:val="00CC42D6"/>
    <w:rsid w:val="00CC4A1B"/>
    <w:rsid w:val="00CC615F"/>
    <w:rsid w:val="00CC6DEF"/>
    <w:rsid w:val="00CC71B2"/>
    <w:rsid w:val="00CC7974"/>
    <w:rsid w:val="00CD2E2C"/>
    <w:rsid w:val="00CD2FE4"/>
    <w:rsid w:val="00CD37C2"/>
    <w:rsid w:val="00CD39F2"/>
    <w:rsid w:val="00CD4A6B"/>
    <w:rsid w:val="00CD4BE2"/>
    <w:rsid w:val="00CD4D9E"/>
    <w:rsid w:val="00CD512B"/>
    <w:rsid w:val="00CD5F32"/>
    <w:rsid w:val="00CD6D70"/>
    <w:rsid w:val="00CE01AB"/>
    <w:rsid w:val="00CE0DE7"/>
    <w:rsid w:val="00CE1082"/>
    <w:rsid w:val="00CE1608"/>
    <w:rsid w:val="00CE17C8"/>
    <w:rsid w:val="00CE226A"/>
    <w:rsid w:val="00CE248F"/>
    <w:rsid w:val="00CE302F"/>
    <w:rsid w:val="00CE39B2"/>
    <w:rsid w:val="00CE4291"/>
    <w:rsid w:val="00CF0B88"/>
    <w:rsid w:val="00CF0E7C"/>
    <w:rsid w:val="00CF10D7"/>
    <w:rsid w:val="00CF1223"/>
    <w:rsid w:val="00CF1EB6"/>
    <w:rsid w:val="00CF311B"/>
    <w:rsid w:val="00CF379D"/>
    <w:rsid w:val="00CF3CAB"/>
    <w:rsid w:val="00CF4409"/>
    <w:rsid w:val="00CF5F43"/>
    <w:rsid w:val="00CF6D8B"/>
    <w:rsid w:val="00CF74E8"/>
    <w:rsid w:val="00CF7595"/>
    <w:rsid w:val="00CF7B17"/>
    <w:rsid w:val="00CF7D83"/>
    <w:rsid w:val="00D004EC"/>
    <w:rsid w:val="00D0097F"/>
    <w:rsid w:val="00D01699"/>
    <w:rsid w:val="00D026AB"/>
    <w:rsid w:val="00D026AC"/>
    <w:rsid w:val="00D044AF"/>
    <w:rsid w:val="00D04F2F"/>
    <w:rsid w:val="00D056F3"/>
    <w:rsid w:val="00D05E63"/>
    <w:rsid w:val="00D107AE"/>
    <w:rsid w:val="00D117AB"/>
    <w:rsid w:val="00D11A79"/>
    <w:rsid w:val="00D11C30"/>
    <w:rsid w:val="00D121B0"/>
    <w:rsid w:val="00D122BF"/>
    <w:rsid w:val="00D12D11"/>
    <w:rsid w:val="00D14393"/>
    <w:rsid w:val="00D145E3"/>
    <w:rsid w:val="00D14687"/>
    <w:rsid w:val="00D14711"/>
    <w:rsid w:val="00D14A08"/>
    <w:rsid w:val="00D1753D"/>
    <w:rsid w:val="00D20271"/>
    <w:rsid w:val="00D20909"/>
    <w:rsid w:val="00D20C0B"/>
    <w:rsid w:val="00D210BA"/>
    <w:rsid w:val="00D21D5F"/>
    <w:rsid w:val="00D2282A"/>
    <w:rsid w:val="00D22BE7"/>
    <w:rsid w:val="00D22EA6"/>
    <w:rsid w:val="00D24D84"/>
    <w:rsid w:val="00D2715B"/>
    <w:rsid w:val="00D27506"/>
    <w:rsid w:val="00D2776B"/>
    <w:rsid w:val="00D27B0B"/>
    <w:rsid w:val="00D30666"/>
    <w:rsid w:val="00D30DFF"/>
    <w:rsid w:val="00D32161"/>
    <w:rsid w:val="00D32194"/>
    <w:rsid w:val="00D32C48"/>
    <w:rsid w:val="00D3410B"/>
    <w:rsid w:val="00D344E1"/>
    <w:rsid w:val="00D34576"/>
    <w:rsid w:val="00D348A7"/>
    <w:rsid w:val="00D34D75"/>
    <w:rsid w:val="00D35B96"/>
    <w:rsid w:val="00D36320"/>
    <w:rsid w:val="00D363BE"/>
    <w:rsid w:val="00D366BC"/>
    <w:rsid w:val="00D371EE"/>
    <w:rsid w:val="00D3765B"/>
    <w:rsid w:val="00D37F97"/>
    <w:rsid w:val="00D42A70"/>
    <w:rsid w:val="00D42E77"/>
    <w:rsid w:val="00D43929"/>
    <w:rsid w:val="00D44464"/>
    <w:rsid w:val="00D44D70"/>
    <w:rsid w:val="00D44F06"/>
    <w:rsid w:val="00D454D8"/>
    <w:rsid w:val="00D45D55"/>
    <w:rsid w:val="00D46D75"/>
    <w:rsid w:val="00D47948"/>
    <w:rsid w:val="00D47CDB"/>
    <w:rsid w:val="00D502CE"/>
    <w:rsid w:val="00D503F4"/>
    <w:rsid w:val="00D50813"/>
    <w:rsid w:val="00D50925"/>
    <w:rsid w:val="00D50B72"/>
    <w:rsid w:val="00D54880"/>
    <w:rsid w:val="00D54FDB"/>
    <w:rsid w:val="00D55ADF"/>
    <w:rsid w:val="00D55D3B"/>
    <w:rsid w:val="00D55E25"/>
    <w:rsid w:val="00D55EE8"/>
    <w:rsid w:val="00D56280"/>
    <w:rsid w:val="00D564CB"/>
    <w:rsid w:val="00D5690B"/>
    <w:rsid w:val="00D56BA2"/>
    <w:rsid w:val="00D60045"/>
    <w:rsid w:val="00D60127"/>
    <w:rsid w:val="00D6036C"/>
    <w:rsid w:val="00D60FB6"/>
    <w:rsid w:val="00D62A85"/>
    <w:rsid w:val="00D62E73"/>
    <w:rsid w:val="00D63165"/>
    <w:rsid w:val="00D6362D"/>
    <w:rsid w:val="00D64E93"/>
    <w:rsid w:val="00D65995"/>
    <w:rsid w:val="00D65BA6"/>
    <w:rsid w:val="00D6607A"/>
    <w:rsid w:val="00D66BE3"/>
    <w:rsid w:val="00D66D9A"/>
    <w:rsid w:val="00D67139"/>
    <w:rsid w:val="00D67BD6"/>
    <w:rsid w:val="00D7219F"/>
    <w:rsid w:val="00D728E1"/>
    <w:rsid w:val="00D73084"/>
    <w:rsid w:val="00D739C2"/>
    <w:rsid w:val="00D73AC6"/>
    <w:rsid w:val="00D745F8"/>
    <w:rsid w:val="00D74743"/>
    <w:rsid w:val="00D74D7D"/>
    <w:rsid w:val="00D75920"/>
    <w:rsid w:val="00D764AB"/>
    <w:rsid w:val="00D76DD8"/>
    <w:rsid w:val="00D76E46"/>
    <w:rsid w:val="00D77633"/>
    <w:rsid w:val="00D80211"/>
    <w:rsid w:val="00D81126"/>
    <w:rsid w:val="00D81B09"/>
    <w:rsid w:val="00D81CEA"/>
    <w:rsid w:val="00D831B0"/>
    <w:rsid w:val="00D83304"/>
    <w:rsid w:val="00D84C26"/>
    <w:rsid w:val="00D852DB"/>
    <w:rsid w:val="00D85C29"/>
    <w:rsid w:val="00D8619B"/>
    <w:rsid w:val="00D86A7B"/>
    <w:rsid w:val="00D86B08"/>
    <w:rsid w:val="00D8716A"/>
    <w:rsid w:val="00D87396"/>
    <w:rsid w:val="00D8748A"/>
    <w:rsid w:val="00D87509"/>
    <w:rsid w:val="00D87F23"/>
    <w:rsid w:val="00D90290"/>
    <w:rsid w:val="00D908F2"/>
    <w:rsid w:val="00D90EC5"/>
    <w:rsid w:val="00D913B3"/>
    <w:rsid w:val="00D91C1F"/>
    <w:rsid w:val="00D91C57"/>
    <w:rsid w:val="00D924F0"/>
    <w:rsid w:val="00D928A0"/>
    <w:rsid w:val="00D92938"/>
    <w:rsid w:val="00D93032"/>
    <w:rsid w:val="00D938BA"/>
    <w:rsid w:val="00D93D47"/>
    <w:rsid w:val="00D95398"/>
    <w:rsid w:val="00D95939"/>
    <w:rsid w:val="00D96E35"/>
    <w:rsid w:val="00D978D6"/>
    <w:rsid w:val="00DA0B02"/>
    <w:rsid w:val="00DA18D3"/>
    <w:rsid w:val="00DA35D2"/>
    <w:rsid w:val="00DA3B1F"/>
    <w:rsid w:val="00DA3D89"/>
    <w:rsid w:val="00DA4941"/>
    <w:rsid w:val="00DA56E7"/>
    <w:rsid w:val="00DA57F9"/>
    <w:rsid w:val="00DA5E30"/>
    <w:rsid w:val="00DA6270"/>
    <w:rsid w:val="00DA6A17"/>
    <w:rsid w:val="00DA6B80"/>
    <w:rsid w:val="00DA6F15"/>
    <w:rsid w:val="00DA7192"/>
    <w:rsid w:val="00DA720F"/>
    <w:rsid w:val="00DA7682"/>
    <w:rsid w:val="00DA76D9"/>
    <w:rsid w:val="00DA7709"/>
    <w:rsid w:val="00DA78E4"/>
    <w:rsid w:val="00DB0107"/>
    <w:rsid w:val="00DB0D48"/>
    <w:rsid w:val="00DB0E16"/>
    <w:rsid w:val="00DB186C"/>
    <w:rsid w:val="00DB1F10"/>
    <w:rsid w:val="00DB25B8"/>
    <w:rsid w:val="00DB2AC9"/>
    <w:rsid w:val="00DB448F"/>
    <w:rsid w:val="00DB4662"/>
    <w:rsid w:val="00DB47FD"/>
    <w:rsid w:val="00DB54C5"/>
    <w:rsid w:val="00DB599C"/>
    <w:rsid w:val="00DB6218"/>
    <w:rsid w:val="00DB6251"/>
    <w:rsid w:val="00DB6660"/>
    <w:rsid w:val="00DB6B66"/>
    <w:rsid w:val="00DB6D35"/>
    <w:rsid w:val="00DB7133"/>
    <w:rsid w:val="00DB76E8"/>
    <w:rsid w:val="00DB771A"/>
    <w:rsid w:val="00DC1F0A"/>
    <w:rsid w:val="00DC2F38"/>
    <w:rsid w:val="00DC315D"/>
    <w:rsid w:val="00DC5050"/>
    <w:rsid w:val="00DC5E42"/>
    <w:rsid w:val="00DC5F5C"/>
    <w:rsid w:val="00DC60BF"/>
    <w:rsid w:val="00DC6C9A"/>
    <w:rsid w:val="00DC6F78"/>
    <w:rsid w:val="00DD0134"/>
    <w:rsid w:val="00DD1414"/>
    <w:rsid w:val="00DD238E"/>
    <w:rsid w:val="00DD3C59"/>
    <w:rsid w:val="00DD3F39"/>
    <w:rsid w:val="00DD4A8C"/>
    <w:rsid w:val="00DD5556"/>
    <w:rsid w:val="00DD61A7"/>
    <w:rsid w:val="00DD69EE"/>
    <w:rsid w:val="00DD6A55"/>
    <w:rsid w:val="00DD6CCA"/>
    <w:rsid w:val="00DE0844"/>
    <w:rsid w:val="00DE09A4"/>
    <w:rsid w:val="00DE0AF6"/>
    <w:rsid w:val="00DE0F6C"/>
    <w:rsid w:val="00DE19FE"/>
    <w:rsid w:val="00DE1AF1"/>
    <w:rsid w:val="00DE1BF0"/>
    <w:rsid w:val="00DE1C8C"/>
    <w:rsid w:val="00DE1DC2"/>
    <w:rsid w:val="00DE2828"/>
    <w:rsid w:val="00DE32BB"/>
    <w:rsid w:val="00DE3336"/>
    <w:rsid w:val="00DE3B4F"/>
    <w:rsid w:val="00DE3FA9"/>
    <w:rsid w:val="00DE472F"/>
    <w:rsid w:val="00DE4D3C"/>
    <w:rsid w:val="00DE4E85"/>
    <w:rsid w:val="00DE5637"/>
    <w:rsid w:val="00DE6270"/>
    <w:rsid w:val="00DE6598"/>
    <w:rsid w:val="00DE65DD"/>
    <w:rsid w:val="00DE7829"/>
    <w:rsid w:val="00DE7E55"/>
    <w:rsid w:val="00DF22AD"/>
    <w:rsid w:val="00DF2989"/>
    <w:rsid w:val="00DF2B88"/>
    <w:rsid w:val="00DF37B2"/>
    <w:rsid w:val="00DF3B23"/>
    <w:rsid w:val="00DF3D95"/>
    <w:rsid w:val="00DF3E2A"/>
    <w:rsid w:val="00DF43B6"/>
    <w:rsid w:val="00DF59A1"/>
    <w:rsid w:val="00DF5C32"/>
    <w:rsid w:val="00DF5E7E"/>
    <w:rsid w:val="00E005F3"/>
    <w:rsid w:val="00E025FF"/>
    <w:rsid w:val="00E03FDD"/>
    <w:rsid w:val="00E06012"/>
    <w:rsid w:val="00E06B95"/>
    <w:rsid w:val="00E06E84"/>
    <w:rsid w:val="00E1025F"/>
    <w:rsid w:val="00E1045A"/>
    <w:rsid w:val="00E10CD4"/>
    <w:rsid w:val="00E10FD5"/>
    <w:rsid w:val="00E123CB"/>
    <w:rsid w:val="00E1259E"/>
    <w:rsid w:val="00E167A6"/>
    <w:rsid w:val="00E16B3E"/>
    <w:rsid w:val="00E17614"/>
    <w:rsid w:val="00E20ADF"/>
    <w:rsid w:val="00E22DA5"/>
    <w:rsid w:val="00E22FE7"/>
    <w:rsid w:val="00E2334E"/>
    <w:rsid w:val="00E23829"/>
    <w:rsid w:val="00E23AE3"/>
    <w:rsid w:val="00E247C9"/>
    <w:rsid w:val="00E24ADB"/>
    <w:rsid w:val="00E262E8"/>
    <w:rsid w:val="00E2652E"/>
    <w:rsid w:val="00E26BB1"/>
    <w:rsid w:val="00E26D57"/>
    <w:rsid w:val="00E26E25"/>
    <w:rsid w:val="00E277C8"/>
    <w:rsid w:val="00E313DB"/>
    <w:rsid w:val="00E3162F"/>
    <w:rsid w:val="00E32056"/>
    <w:rsid w:val="00E3273B"/>
    <w:rsid w:val="00E32BA2"/>
    <w:rsid w:val="00E32EA3"/>
    <w:rsid w:val="00E333AC"/>
    <w:rsid w:val="00E33D61"/>
    <w:rsid w:val="00E341AD"/>
    <w:rsid w:val="00E342C4"/>
    <w:rsid w:val="00E35339"/>
    <w:rsid w:val="00E35DB4"/>
    <w:rsid w:val="00E36076"/>
    <w:rsid w:val="00E36563"/>
    <w:rsid w:val="00E365F8"/>
    <w:rsid w:val="00E40501"/>
    <w:rsid w:val="00E4193B"/>
    <w:rsid w:val="00E41DB5"/>
    <w:rsid w:val="00E43A83"/>
    <w:rsid w:val="00E442FD"/>
    <w:rsid w:val="00E44A23"/>
    <w:rsid w:val="00E44CF0"/>
    <w:rsid w:val="00E45202"/>
    <w:rsid w:val="00E45350"/>
    <w:rsid w:val="00E45672"/>
    <w:rsid w:val="00E45E7E"/>
    <w:rsid w:val="00E46094"/>
    <w:rsid w:val="00E4621D"/>
    <w:rsid w:val="00E47419"/>
    <w:rsid w:val="00E47442"/>
    <w:rsid w:val="00E5047C"/>
    <w:rsid w:val="00E50B7F"/>
    <w:rsid w:val="00E52313"/>
    <w:rsid w:val="00E55837"/>
    <w:rsid w:val="00E56026"/>
    <w:rsid w:val="00E56385"/>
    <w:rsid w:val="00E565F8"/>
    <w:rsid w:val="00E5678F"/>
    <w:rsid w:val="00E568EA"/>
    <w:rsid w:val="00E569E9"/>
    <w:rsid w:val="00E56BA8"/>
    <w:rsid w:val="00E56BC9"/>
    <w:rsid w:val="00E56C56"/>
    <w:rsid w:val="00E56EC1"/>
    <w:rsid w:val="00E56FFA"/>
    <w:rsid w:val="00E57675"/>
    <w:rsid w:val="00E60F52"/>
    <w:rsid w:val="00E624DE"/>
    <w:rsid w:val="00E6294E"/>
    <w:rsid w:val="00E63F8C"/>
    <w:rsid w:val="00E6483C"/>
    <w:rsid w:val="00E64EA1"/>
    <w:rsid w:val="00E65993"/>
    <w:rsid w:val="00E65A7D"/>
    <w:rsid w:val="00E66A94"/>
    <w:rsid w:val="00E67848"/>
    <w:rsid w:val="00E679AA"/>
    <w:rsid w:val="00E67AD5"/>
    <w:rsid w:val="00E70019"/>
    <w:rsid w:val="00E71C45"/>
    <w:rsid w:val="00E72256"/>
    <w:rsid w:val="00E733D6"/>
    <w:rsid w:val="00E737F2"/>
    <w:rsid w:val="00E7412B"/>
    <w:rsid w:val="00E74173"/>
    <w:rsid w:val="00E74968"/>
    <w:rsid w:val="00E7560B"/>
    <w:rsid w:val="00E760F3"/>
    <w:rsid w:val="00E76E50"/>
    <w:rsid w:val="00E77354"/>
    <w:rsid w:val="00E77B1C"/>
    <w:rsid w:val="00E77B26"/>
    <w:rsid w:val="00E77F5A"/>
    <w:rsid w:val="00E80570"/>
    <w:rsid w:val="00E811C3"/>
    <w:rsid w:val="00E81A91"/>
    <w:rsid w:val="00E82B2E"/>
    <w:rsid w:val="00E8384B"/>
    <w:rsid w:val="00E83FDF"/>
    <w:rsid w:val="00E8489C"/>
    <w:rsid w:val="00E8559F"/>
    <w:rsid w:val="00E856DC"/>
    <w:rsid w:val="00E86D4F"/>
    <w:rsid w:val="00E87285"/>
    <w:rsid w:val="00E87B08"/>
    <w:rsid w:val="00E906C7"/>
    <w:rsid w:val="00E9290B"/>
    <w:rsid w:val="00E92DD8"/>
    <w:rsid w:val="00E92EE0"/>
    <w:rsid w:val="00E92F93"/>
    <w:rsid w:val="00E9305D"/>
    <w:rsid w:val="00E93C4E"/>
    <w:rsid w:val="00E94B53"/>
    <w:rsid w:val="00E952CE"/>
    <w:rsid w:val="00E95948"/>
    <w:rsid w:val="00E965D3"/>
    <w:rsid w:val="00E96870"/>
    <w:rsid w:val="00E97837"/>
    <w:rsid w:val="00EA0168"/>
    <w:rsid w:val="00EA0464"/>
    <w:rsid w:val="00EA1E17"/>
    <w:rsid w:val="00EA2A42"/>
    <w:rsid w:val="00EA2E35"/>
    <w:rsid w:val="00EA2ED8"/>
    <w:rsid w:val="00EA59D6"/>
    <w:rsid w:val="00EA5A67"/>
    <w:rsid w:val="00EA6A6C"/>
    <w:rsid w:val="00EA766B"/>
    <w:rsid w:val="00EA7E8F"/>
    <w:rsid w:val="00EB0AD7"/>
    <w:rsid w:val="00EB14BD"/>
    <w:rsid w:val="00EB1AE1"/>
    <w:rsid w:val="00EB1BFE"/>
    <w:rsid w:val="00EB3190"/>
    <w:rsid w:val="00EB52EF"/>
    <w:rsid w:val="00EB5A0D"/>
    <w:rsid w:val="00EB5B47"/>
    <w:rsid w:val="00EB7581"/>
    <w:rsid w:val="00EB7AD3"/>
    <w:rsid w:val="00EB7C5D"/>
    <w:rsid w:val="00EC187F"/>
    <w:rsid w:val="00EC1CBE"/>
    <w:rsid w:val="00EC2911"/>
    <w:rsid w:val="00EC4C7A"/>
    <w:rsid w:val="00EC4CB2"/>
    <w:rsid w:val="00EC4FB3"/>
    <w:rsid w:val="00EC6029"/>
    <w:rsid w:val="00EC6C5B"/>
    <w:rsid w:val="00ED01AC"/>
    <w:rsid w:val="00ED0363"/>
    <w:rsid w:val="00ED0C08"/>
    <w:rsid w:val="00ED1284"/>
    <w:rsid w:val="00ED1C80"/>
    <w:rsid w:val="00ED2170"/>
    <w:rsid w:val="00ED2D8A"/>
    <w:rsid w:val="00ED3E06"/>
    <w:rsid w:val="00ED5236"/>
    <w:rsid w:val="00ED678A"/>
    <w:rsid w:val="00EE0640"/>
    <w:rsid w:val="00EE1BB6"/>
    <w:rsid w:val="00EE24B8"/>
    <w:rsid w:val="00EE2D46"/>
    <w:rsid w:val="00EE325F"/>
    <w:rsid w:val="00EE3B69"/>
    <w:rsid w:val="00EE3D9A"/>
    <w:rsid w:val="00EE42D9"/>
    <w:rsid w:val="00EE4894"/>
    <w:rsid w:val="00EE5F97"/>
    <w:rsid w:val="00EE5FD3"/>
    <w:rsid w:val="00EE69F3"/>
    <w:rsid w:val="00EE7096"/>
    <w:rsid w:val="00EE77AE"/>
    <w:rsid w:val="00EF0717"/>
    <w:rsid w:val="00EF171C"/>
    <w:rsid w:val="00EF17EC"/>
    <w:rsid w:val="00EF3638"/>
    <w:rsid w:val="00EF3B9C"/>
    <w:rsid w:val="00EF7374"/>
    <w:rsid w:val="00EF7539"/>
    <w:rsid w:val="00EF782B"/>
    <w:rsid w:val="00EF7A53"/>
    <w:rsid w:val="00EF7CFF"/>
    <w:rsid w:val="00F010A9"/>
    <w:rsid w:val="00F010FB"/>
    <w:rsid w:val="00F01194"/>
    <w:rsid w:val="00F0203D"/>
    <w:rsid w:val="00F02C70"/>
    <w:rsid w:val="00F03819"/>
    <w:rsid w:val="00F04593"/>
    <w:rsid w:val="00F0565E"/>
    <w:rsid w:val="00F05F22"/>
    <w:rsid w:val="00F108AB"/>
    <w:rsid w:val="00F12DFE"/>
    <w:rsid w:val="00F133C3"/>
    <w:rsid w:val="00F145D8"/>
    <w:rsid w:val="00F17094"/>
    <w:rsid w:val="00F178B7"/>
    <w:rsid w:val="00F17CBB"/>
    <w:rsid w:val="00F20298"/>
    <w:rsid w:val="00F20CB8"/>
    <w:rsid w:val="00F211E1"/>
    <w:rsid w:val="00F21936"/>
    <w:rsid w:val="00F219A1"/>
    <w:rsid w:val="00F22156"/>
    <w:rsid w:val="00F221A6"/>
    <w:rsid w:val="00F22BFD"/>
    <w:rsid w:val="00F25AA9"/>
    <w:rsid w:val="00F25CDA"/>
    <w:rsid w:val="00F25E03"/>
    <w:rsid w:val="00F26B5D"/>
    <w:rsid w:val="00F26BC0"/>
    <w:rsid w:val="00F274D3"/>
    <w:rsid w:val="00F27E84"/>
    <w:rsid w:val="00F30320"/>
    <w:rsid w:val="00F32058"/>
    <w:rsid w:val="00F33784"/>
    <w:rsid w:val="00F35094"/>
    <w:rsid w:val="00F35399"/>
    <w:rsid w:val="00F3567A"/>
    <w:rsid w:val="00F362B8"/>
    <w:rsid w:val="00F364FB"/>
    <w:rsid w:val="00F3664E"/>
    <w:rsid w:val="00F409A8"/>
    <w:rsid w:val="00F40AD4"/>
    <w:rsid w:val="00F4139C"/>
    <w:rsid w:val="00F4196A"/>
    <w:rsid w:val="00F419AA"/>
    <w:rsid w:val="00F430AF"/>
    <w:rsid w:val="00F43559"/>
    <w:rsid w:val="00F44DB4"/>
    <w:rsid w:val="00F4503D"/>
    <w:rsid w:val="00F45640"/>
    <w:rsid w:val="00F45921"/>
    <w:rsid w:val="00F45933"/>
    <w:rsid w:val="00F45C64"/>
    <w:rsid w:val="00F45C7D"/>
    <w:rsid w:val="00F4722B"/>
    <w:rsid w:val="00F50CD5"/>
    <w:rsid w:val="00F50DC3"/>
    <w:rsid w:val="00F52375"/>
    <w:rsid w:val="00F5448B"/>
    <w:rsid w:val="00F544C8"/>
    <w:rsid w:val="00F55718"/>
    <w:rsid w:val="00F558DB"/>
    <w:rsid w:val="00F56699"/>
    <w:rsid w:val="00F57EDB"/>
    <w:rsid w:val="00F603F9"/>
    <w:rsid w:val="00F607B0"/>
    <w:rsid w:val="00F60851"/>
    <w:rsid w:val="00F60ADA"/>
    <w:rsid w:val="00F61C0E"/>
    <w:rsid w:val="00F62331"/>
    <w:rsid w:val="00F63AAC"/>
    <w:rsid w:val="00F63E30"/>
    <w:rsid w:val="00F641FA"/>
    <w:rsid w:val="00F6501C"/>
    <w:rsid w:val="00F6504C"/>
    <w:rsid w:val="00F65AA9"/>
    <w:rsid w:val="00F672BC"/>
    <w:rsid w:val="00F6742E"/>
    <w:rsid w:val="00F67A89"/>
    <w:rsid w:val="00F67FD8"/>
    <w:rsid w:val="00F7077B"/>
    <w:rsid w:val="00F711A4"/>
    <w:rsid w:val="00F7212B"/>
    <w:rsid w:val="00F72FEC"/>
    <w:rsid w:val="00F73A2B"/>
    <w:rsid w:val="00F7424D"/>
    <w:rsid w:val="00F74BFD"/>
    <w:rsid w:val="00F7544D"/>
    <w:rsid w:val="00F75E11"/>
    <w:rsid w:val="00F75FE3"/>
    <w:rsid w:val="00F76FEC"/>
    <w:rsid w:val="00F8034A"/>
    <w:rsid w:val="00F80D2D"/>
    <w:rsid w:val="00F8101A"/>
    <w:rsid w:val="00F81FF6"/>
    <w:rsid w:val="00F8229D"/>
    <w:rsid w:val="00F8231F"/>
    <w:rsid w:val="00F82C25"/>
    <w:rsid w:val="00F83ACF"/>
    <w:rsid w:val="00F852C0"/>
    <w:rsid w:val="00F859C1"/>
    <w:rsid w:val="00F85C92"/>
    <w:rsid w:val="00F860DE"/>
    <w:rsid w:val="00F86331"/>
    <w:rsid w:val="00F86B54"/>
    <w:rsid w:val="00F86DBD"/>
    <w:rsid w:val="00F86E32"/>
    <w:rsid w:val="00F87157"/>
    <w:rsid w:val="00F8737E"/>
    <w:rsid w:val="00F87ABF"/>
    <w:rsid w:val="00F9013E"/>
    <w:rsid w:val="00F905B9"/>
    <w:rsid w:val="00F9342C"/>
    <w:rsid w:val="00F93588"/>
    <w:rsid w:val="00F9398E"/>
    <w:rsid w:val="00F9437E"/>
    <w:rsid w:val="00F9469E"/>
    <w:rsid w:val="00F94A89"/>
    <w:rsid w:val="00F9767E"/>
    <w:rsid w:val="00FA028D"/>
    <w:rsid w:val="00FA0376"/>
    <w:rsid w:val="00FA207F"/>
    <w:rsid w:val="00FA345B"/>
    <w:rsid w:val="00FA34C9"/>
    <w:rsid w:val="00FA37FC"/>
    <w:rsid w:val="00FA5764"/>
    <w:rsid w:val="00FA6FB4"/>
    <w:rsid w:val="00FA79F7"/>
    <w:rsid w:val="00FB1444"/>
    <w:rsid w:val="00FB17F4"/>
    <w:rsid w:val="00FB186F"/>
    <w:rsid w:val="00FB1BA5"/>
    <w:rsid w:val="00FB450A"/>
    <w:rsid w:val="00FB5304"/>
    <w:rsid w:val="00FB555A"/>
    <w:rsid w:val="00FB595C"/>
    <w:rsid w:val="00FB5A94"/>
    <w:rsid w:val="00FB5BA4"/>
    <w:rsid w:val="00FB65AE"/>
    <w:rsid w:val="00FB68B6"/>
    <w:rsid w:val="00FB6CFA"/>
    <w:rsid w:val="00FB709E"/>
    <w:rsid w:val="00FB76DD"/>
    <w:rsid w:val="00FB783F"/>
    <w:rsid w:val="00FB7F34"/>
    <w:rsid w:val="00FC0EE9"/>
    <w:rsid w:val="00FC106A"/>
    <w:rsid w:val="00FC25C9"/>
    <w:rsid w:val="00FC264C"/>
    <w:rsid w:val="00FC2DC9"/>
    <w:rsid w:val="00FC3C5E"/>
    <w:rsid w:val="00FC4614"/>
    <w:rsid w:val="00FC5767"/>
    <w:rsid w:val="00FC6F25"/>
    <w:rsid w:val="00FC72FF"/>
    <w:rsid w:val="00FD0E77"/>
    <w:rsid w:val="00FD1AFB"/>
    <w:rsid w:val="00FD228B"/>
    <w:rsid w:val="00FD2686"/>
    <w:rsid w:val="00FD542B"/>
    <w:rsid w:val="00FD5A81"/>
    <w:rsid w:val="00FD7984"/>
    <w:rsid w:val="00FD7B9B"/>
    <w:rsid w:val="00FE1170"/>
    <w:rsid w:val="00FE1519"/>
    <w:rsid w:val="00FE174A"/>
    <w:rsid w:val="00FE31BF"/>
    <w:rsid w:val="00FE3F74"/>
    <w:rsid w:val="00FE4A2D"/>
    <w:rsid w:val="00FE6381"/>
    <w:rsid w:val="00FE7217"/>
    <w:rsid w:val="00FE792E"/>
    <w:rsid w:val="00FE798B"/>
    <w:rsid w:val="00FE7EAA"/>
    <w:rsid w:val="00FF1AB8"/>
    <w:rsid w:val="00FF2B44"/>
    <w:rsid w:val="00FF2CE2"/>
    <w:rsid w:val="00FF3FE2"/>
    <w:rsid w:val="00FF48FE"/>
    <w:rsid w:val="00FF4AEE"/>
    <w:rsid w:val="00FF545F"/>
    <w:rsid w:val="00FF58B7"/>
    <w:rsid w:val="00FF5931"/>
    <w:rsid w:val="00FF59BE"/>
    <w:rsid w:val="00FF6455"/>
    <w:rsid w:val="00FF6737"/>
    <w:rsid w:val="00FF6992"/>
    <w:rsid w:val="00FF7A28"/>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3C9"/>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0">
    <w:name w:val="Dotpoint1"/>
    <w:rsid w:val="00A8229F"/>
    <w:pPr>
      <w:numPr>
        <w:numId w:val="1"/>
      </w:numPr>
      <w:tabs>
        <w:tab w:val="left" w:pos="284"/>
      </w:tabs>
      <w:spacing w:before="80" w:line="300" w:lineRule="exact"/>
    </w:pPr>
    <w:rPr>
      <w:rFonts w:ascii="Trebuchet MS" w:hAnsi="Trebuchet MS"/>
      <w:color w:val="000000"/>
      <w:sz w:val="19"/>
      <w:lang w:val="en-AU"/>
    </w:rPr>
  </w:style>
  <w:style w:type="paragraph" w:customStyle="1" w:styleId="Dotpoint20">
    <w:name w:val="Dotpoint2"/>
    <w:basedOn w:val="Dotpoint10"/>
    <w:rsid w:val="00A8229F"/>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4"/>
      </w:numPr>
      <w:tabs>
        <w:tab w:val="clear"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ind w:left="567" w:hanging="283"/>
    </w:pPr>
    <w:rPr>
      <w:color w:val="auto"/>
    </w:rPr>
  </w:style>
  <w:style w:type="character" w:styleId="CommentReference">
    <w:name w:val="annotation reference"/>
    <w:basedOn w:val="DefaultParagraphFont"/>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Caption">
    <w:name w:val="caption"/>
    <w:basedOn w:val="Normal"/>
    <w:next w:val="Normal"/>
    <w:uiPriority w:val="35"/>
    <w:unhideWhenUsed/>
    <w:qFormat/>
    <w:rsid w:val="00F72FEC"/>
    <w:pPr>
      <w:spacing w:before="0" w:after="200" w:line="240" w:lineRule="auto"/>
    </w:pPr>
    <w:rPr>
      <w:i/>
      <w:iCs/>
      <w:color w:val="1F497D" w:themeColor="text2"/>
      <w:sz w:val="18"/>
      <w:szCs w:val="18"/>
    </w:rPr>
  </w:style>
  <w:style w:type="paragraph" w:customStyle="1" w:styleId="msonormal0">
    <w:name w:val="msonormal"/>
    <w:basedOn w:val="Normal"/>
    <w:rsid w:val="00193A2D"/>
    <w:pPr>
      <w:spacing w:before="100" w:beforeAutospacing="1" w:after="100" w:afterAutospacing="1" w:line="240" w:lineRule="auto"/>
    </w:pPr>
    <w:rPr>
      <w:rFonts w:ascii="Times New Roman" w:hAnsi="Times New Roman"/>
      <w:sz w:val="24"/>
      <w:szCs w:val="24"/>
      <w:lang w:eastAsia="en-AU"/>
    </w:rPr>
  </w:style>
  <w:style w:type="paragraph" w:customStyle="1" w:styleId="xl63">
    <w:name w:val="xl63"/>
    <w:basedOn w:val="Normal"/>
    <w:rsid w:val="00193A2D"/>
    <w:pPr>
      <w:spacing w:before="100" w:beforeAutospacing="1" w:after="100" w:afterAutospacing="1" w:line="240" w:lineRule="auto"/>
      <w:jc w:val="center"/>
    </w:pPr>
    <w:rPr>
      <w:rFonts w:ascii="Times New Roman" w:hAnsi="Times New Roman"/>
      <w:sz w:val="24"/>
      <w:szCs w:val="24"/>
      <w:lang w:eastAsia="en-AU"/>
    </w:rPr>
  </w:style>
  <w:style w:type="paragraph" w:customStyle="1" w:styleId="xl64">
    <w:name w:val="xl64"/>
    <w:basedOn w:val="Normal"/>
    <w:rsid w:val="00193A2D"/>
    <w:pP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65">
    <w:name w:val="xl65"/>
    <w:basedOn w:val="Normal"/>
    <w:rsid w:val="00193A2D"/>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en-AU"/>
    </w:rPr>
  </w:style>
  <w:style w:type="paragraph" w:customStyle="1" w:styleId="xl66">
    <w:name w:val="xl66"/>
    <w:basedOn w:val="Normal"/>
    <w:rsid w:val="00193A2D"/>
    <w:pPr>
      <w:pBdr>
        <w:bottom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67">
    <w:name w:val="xl67"/>
    <w:basedOn w:val="Normal"/>
    <w:rsid w:val="00193A2D"/>
    <w:pPr>
      <w:pBdr>
        <w:top w:val="single" w:sz="4" w:space="0" w:color="auto"/>
      </w:pBdr>
      <w:spacing w:before="100" w:beforeAutospacing="1" w:after="100" w:afterAutospacing="1" w:line="240" w:lineRule="auto"/>
      <w:textAlignment w:val="center"/>
    </w:pPr>
    <w:rPr>
      <w:rFonts w:ascii="Times New Roman" w:hAnsi="Times New Roman"/>
      <w:sz w:val="24"/>
      <w:szCs w:val="24"/>
      <w:lang w:eastAsia="en-AU"/>
    </w:rPr>
  </w:style>
  <w:style w:type="paragraph" w:customStyle="1" w:styleId="xl68">
    <w:name w:val="xl68"/>
    <w:basedOn w:val="Normal"/>
    <w:rsid w:val="00193A2D"/>
    <w:pPr>
      <w:pBdr>
        <w:top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9">
    <w:name w:val="xl69"/>
    <w:basedOn w:val="Normal"/>
    <w:rsid w:val="00193A2D"/>
    <w:pPr>
      <w:pBdr>
        <w:bottom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0">
    <w:name w:val="xl70"/>
    <w:basedOn w:val="Normal"/>
    <w:rsid w:val="00193A2D"/>
    <w:pPr>
      <w:pBdr>
        <w:bottom w:val="single" w:sz="4"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1">
    <w:name w:val="xl71"/>
    <w:basedOn w:val="Normal"/>
    <w:rsid w:val="00193A2D"/>
    <w:pPr>
      <w:pBdr>
        <w:top w:val="single" w:sz="4"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72">
    <w:name w:val="xl72"/>
    <w:basedOn w:val="Normal"/>
    <w:rsid w:val="00193A2D"/>
    <w:pPr>
      <w:pBdr>
        <w:bottom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paragraph" w:customStyle="1" w:styleId="xl73">
    <w:name w:val="xl73"/>
    <w:basedOn w:val="Normal"/>
    <w:rsid w:val="00193A2D"/>
    <w:pPr>
      <w:pBdr>
        <w:top w:val="single" w:sz="4"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74">
    <w:name w:val="xl74"/>
    <w:basedOn w:val="Normal"/>
    <w:rsid w:val="00193A2D"/>
    <w:pPr>
      <w:pBdr>
        <w:top w:val="single" w:sz="4" w:space="0" w:color="auto"/>
      </w:pBdr>
      <w:spacing w:before="100" w:beforeAutospacing="1" w:after="100" w:afterAutospacing="1" w:line="240" w:lineRule="auto"/>
      <w:textAlignment w:val="top"/>
    </w:pPr>
    <w:rPr>
      <w:rFonts w:ascii="Times New Roman" w:hAnsi="Times New Roman"/>
      <w:sz w:val="24"/>
      <w:szCs w:val="24"/>
      <w:lang w:eastAsia="en-AU"/>
    </w:rPr>
  </w:style>
  <w:style w:type="character" w:styleId="FootnoteReference">
    <w:name w:val="footnote reference"/>
    <w:basedOn w:val="DefaultParagraphFont"/>
    <w:uiPriority w:val="99"/>
    <w:unhideWhenUsed/>
    <w:rsid w:val="00CA0276"/>
    <w:rPr>
      <w:vertAlign w:val="superscript"/>
    </w:rPr>
  </w:style>
  <w:style w:type="paragraph" w:customStyle="1" w:styleId="EndNoteBibliographyTitle">
    <w:name w:val="EndNote Bibliography Title"/>
    <w:basedOn w:val="Normal"/>
    <w:link w:val="EndNoteBibliographyTitleChar"/>
    <w:rsid w:val="001A0418"/>
    <w:pPr>
      <w:jc w:val="center"/>
    </w:pPr>
    <w:rPr>
      <w:noProof/>
      <w:sz w:val="18"/>
      <w:lang w:val="en-US"/>
    </w:rPr>
  </w:style>
  <w:style w:type="character" w:customStyle="1" w:styleId="EndNoteBibliographyTitleChar">
    <w:name w:val="EndNote Bibliography Title Char"/>
    <w:basedOn w:val="TextChar"/>
    <w:link w:val="EndNoteBibliographyTitle"/>
    <w:rsid w:val="001A0418"/>
    <w:rPr>
      <w:rFonts w:ascii="Trebuchet MS" w:hAnsi="Trebuchet MS"/>
      <w:noProof/>
      <w:sz w:val="18"/>
      <w:lang w:val="en-AU"/>
    </w:rPr>
  </w:style>
  <w:style w:type="paragraph" w:customStyle="1" w:styleId="EndNoteBibliography">
    <w:name w:val="EndNote Bibliography"/>
    <w:basedOn w:val="Normal"/>
    <w:link w:val="EndNoteBibliographyChar"/>
    <w:rsid w:val="001A0418"/>
    <w:pPr>
      <w:spacing w:line="240" w:lineRule="exact"/>
    </w:pPr>
    <w:rPr>
      <w:noProof/>
      <w:sz w:val="18"/>
      <w:lang w:val="en-US"/>
    </w:rPr>
  </w:style>
  <w:style w:type="character" w:customStyle="1" w:styleId="EndNoteBibliographyChar">
    <w:name w:val="EndNote Bibliography Char"/>
    <w:basedOn w:val="TextChar"/>
    <w:link w:val="EndNoteBibliography"/>
    <w:rsid w:val="001A0418"/>
    <w:rPr>
      <w:rFonts w:ascii="Trebuchet MS" w:hAnsi="Trebuchet MS"/>
      <w:noProof/>
      <w:sz w:val="18"/>
      <w:lang w:val="en-AU"/>
    </w:rPr>
  </w:style>
  <w:style w:type="character" w:styleId="EndnoteReference">
    <w:name w:val="endnote reference"/>
    <w:basedOn w:val="DefaultParagraphFont"/>
    <w:uiPriority w:val="99"/>
    <w:semiHidden/>
    <w:unhideWhenUsed/>
    <w:rsid w:val="00BB0555"/>
    <w:rPr>
      <w:vertAlign w:val="superscript"/>
    </w:rPr>
  </w:style>
  <w:style w:type="paragraph" w:customStyle="1" w:styleId="Dotpoint1">
    <w:name w:val="Dotpoint 1"/>
    <w:basedOn w:val="Normal"/>
    <w:qFormat/>
    <w:rsid w:val="009D2AD4"/>
    <w:pPr>
      <w:numPr>
        <w:numId w:val="16"/>
      </w:numPr>
      <w:spacing w:before="0" w:line="280" w:lineRule="exact"/>
    </w:pPr>
    <w:rPr>
      <w:rFonts w:eastAsiaTheme="minorHAnsi"/>
      <w:sz w:val="18"/>
    </w:rPr>
  </w:style>
  <w:style w:type="paragraph" w:customStyle="1" w:styleId="Dotpoint2">
    <w:name w:val="Dotpoint 2"/>
    <w:basedOn w:val="Dotpoint1"/>
    <w:qFormat/>
    <w:rsid w:val="009D2AD4"/>
    <w:pPr>
      <w:numPr>
        <w:numId w:val="17"/>
      </w:numPr>
      <w:tabs>
        <w:tab w:val="left" w:pos="567"/>
      </w:tabs>
    </w:pPr>
  </w:style>
  <w:style w:type="paragraph" w:styleId="ListParagraph">
    <w:name w:val="List Paragraph"/>
    <w:aliases w:val="Recommendation,L,Bullet point,List Paragraph - bullets,List Paragraph1,List Paragraph11,NFP GP Bulleted List,DDM Gen Text,bullet point list,Bullet points,Content descriptions,Bullet Point,Dot point 1.5 line spacing,List Paragraph Number"/>
    <w:basedOn w:val="Normal"/>
    <w:link w:val="ListParagraphChar"/>
    <w:uiPriority w:val="34"/>
    <w:qFormat/>
    <w:rsid w:val="009D2AD4"/>
    <w:pPr>
      <w:spacing w:before="0"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Bullet points Char,Content descriptions Char"/>
    <w:link w:val="ListParagraph"/>
    <w:uiPriority w:val="34"/>
    <w:locked/>
    <w:rsid w:val="009D2AD4"/>
    <w:rPr>
      <w:rFonts w:asciiTheme="minorHAnsi" w:eastAsiaTheme="minorHAnsi" w:hAnsiTheme="minorHAnsi" w:cstheme="minorBidi"/>
      <w:sz w:val="22"/>
      <w:szCs w:val="22"/>
      <w:lang w:val="en-AU"/>
    </w:rPr>
  </w:style>
  <w:style w:type="paragraph" w:customStyle="1" w:styleId="tabletitle0">
    <w:name w:val="tabletitle"/>
    <w:next w:val="Text"/>
    <w:rsid w:val="009D2AD4"/>
    <w:pPr>
      <w:spacing w:before="360" w:after="80"/>
      <w:ind w:left="851" w:hanging="851"/>
    </w:pPr>
    <w:rPr>
      <w:rFonts w:ascii="Arial" w:hAnsi="Arial"/>
      <w:b/>
      <w:sz w:val="17"/>
      <w:lang w:val="en-AU"/>
    </w:rPr>
  </w:style>
  <w:style w:type="table" w:styleId="TableGridLight">
    <w:name w:val="Grid Table Light"/>
    <w:basedOn w:val="TableNormal"/>
    <w:uiPriority w:val="40"/>
    <w:rsid w:val="009D2AD4"/>
    <w:rPr>
      <w:rFonts w:eastAsiaTheme="minorHAnsi"/>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F8101A"/>
    <w:pPr>
      <w:numPr>
        <w:numId w:val="19"/>
      </w:numPr>
      <w:spacing w:before="0" w:line="240" w:lineRule="auto"/>
      <w:contextualSpacing/>
    </w:pPr>
    <w:rPr>
      <w:rFonts w:ascii="Times New Roman" w:eastAsiaTheme="minorHAnsi" w:hAnsi="Times New Roman"/>
      <w:sz w:val="20"/>
    </w:rPr>
  </w:style>
  <w:style w:type="paragraph" w:styleId="BodyText">
    <w:name w:val="Body Text"/>
    <w:basedOn w:val="Normal"/>
    <w:link w:val="BodyTextChar"/>
    <w:rsid w:val="0055221E"/>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55221E"/>
    <w:rPr>
      <w:b/>
      <w:lang w:eastAsia="ko-KR"/>
    </w:rPr>
  </w:style>
  <w:style w:type="paragraph" w:styleId="BodyText2">
    <w:name w:val="Body Text 2"/>
    <w:basedOn w:val="Normal"/>
    <w:link w:val="BodyText2Char"/>
    <w:rsid w:val="0055221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55221E"/>
    <w:rPr>
      <w:sz w:val="22"/>
      <w:lang w:eastAsia="ko-KR"/>
    </w:rPr>
  </w:style>
  <w:style w:type="paragraph" w:styleId="BodyTextIndent">
    <w:name w:val="Body Text Indent"/>
    <w:basedOn w:val="Normal"/>
    <w:link w:val="BodyTextIndentChar"/>
    <w:rsid w:val="0055221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55221E"/>
    <w:rPr>
      <w:sz w:val="22"/>
      <w:lang w:val="en-AU" w:eastAsia="en-AU"/>
    </w:rPr>
  </w:style>
  <w:style w:type="paragraph" w:customStyle="1" w:styleId="Authors">
    <w:name w:val="Authors"/>
    <w:qFormat/>
    <w:rsid w:val="0055221E"/>
    <w:pPr>
      <w:ind w:left="2552" w:right="-1"/>
    </w:pPr>
    <w:rPr>
      <w:rFonts w:ascii="Arial" w:hAnsi="Arial" w:cs="Tahoma"/>
      <w:sz w:val="28"/>
      <w:lang w:val="en-AU"/>
    </w:rPr>
  </w:style>
  <w:style w:type="paragraph" w:customStyle="1" w:styleId="Abouttheresearch">
    <w:name w:val="About the research"/>
    <w:uiPriority w:val="1"/>
    <w:qFormat/>
    <w:rsid w:val="0055221E"/>
    <w:rPr>
      <w:rFonts w:ascii="Tahoma" w:hAnsi="Tahoma" w:cs="Tahoma"/>
      <w:color w:val="000000"/>
      <w:kern w:val="28"/>
      <w:sz w:val="56"/>
      <w:szCs w:val="56"/>
      <w:lang w:val="en-AU"/>
    </w:rPr>
  </w:style>
  <w:style w:type="paragraph" w:customStyle="1" w:styleId="MtgPaperDotpoint1">
    <w:name w:val="Mtg Paper Dotpoint1"/>
    <w:basedOn w:val="Normal"/>
    <w:rsid w:val="0055221E"/>
    <w:pPr>
      <w:numPr>
        <w:numId w:val="21"/>
      </w:numPr>
      <w:spacing w:before="0" w:after="80" w:line="240" w:lineRule="auto"/>
    </w:pPr>
    <w:rPr>
      <w:rFonts w:ascii="Verdana" w:hAnsi="Verdana" w:cs="Arial"/>
      <w:sz w:val="20"/>
    </w:rPr>
  </w:style>
  <w:style w:type="character" w:customStyle="1" w:styleId="Heading1Char">
    <w:name w:val="Heading 1 Char"/>
    <w:basedOn w:val="DefaultParagraphFont"/>
    <w:link w:val="Heading1"/>
    <w:rsid w:val="0055221E"/>
    <w:rPr>
      <w:rFonts w:ascii="Arial" w:hAnsi="Arial" w:cs="Tahoma"/>
      <w:color w:val="000000"/>
      <w:kern w:val="28"/>
      <w:sz w:val="48"/>
      <w:szCs w:val="56"/>
      <w:lang w:val="en-AU"/>
    </w:rPr>
  </w:style>
  <w:style w:type="character" w:customStyle="1" w:styleId="Heading2Char">
    <w:name w:val="Heading 2 Char"/>
    <w:basedOn w:val="DefaultParagraphFont"/>
    <w:link w:val="Heading2"/>
    <w:rsid w:val="0055221E"/>
    <w:rPr>
      <w:rFonts w:ascii="Arial" w:hAnsi="Arial" w:cs="Tahoma"/>
      <w:sz w:val="28"/>
      <w:lang w:val="en-AU"/>
    </w:rPr>
  </w:style>
  <w:style w:type="character" w:customStyle="1" w:styleId="Heading5Char">
    <w:name w:val="Heading 5 Char"/>
    <w:basedOn w:val="DefaultParagraphFont"/>
    <w:link w:val="Heading5"/>
    <w:rsid w:val="0055221E"/>
    <w:rPr>
      <w:rFonts w:ascii="Tahoma" w:hAnsi="Tahoma"/>
      <w:b/>
      <w:sz w:val="19"/>
      <w:lang w:val="en-AU"/>
    </w:rPr>
  </w:style>
  <w:style w:type="character" w:customStyle="1" w:styleId="Heading6Char">
    <w:name w:val="Heading 6 Char"/>
    <w:basedOn w:val="DefaultParagraphFont"/>
    <w:link w:val="Heading6"/>
    <w:rsid w:val="0055221E"/>
    <w:rPr>
      <w:rFonts w:ascii="Tahoma" w:hAnsi="Tahoma"/>
      <w:lang w:val="en-AU"/>
    </w:rPr>
  </w:style>
  <w:style w:type="character" w:customStyle="1" w:styleId="Heading7Char">
    <w:name w:val="Heading 7 Char"/>
    <w:basedOn w:val="DefaultParagraphFont"/>
    <w:link w:val="Heading7"/>
    <w:rsid w:val="0055221E"/>
    <w:rPr>
      <w:rFonts w:ascii="Tahoma" w:hAnsi="Tahoma"/>
      <w:spacing w:val="20"/>
      <w:lang w:val="en-AU"/>
    </w:rPr>
  </w:style>
  <w:style w:type="character" w:customStyle="1" w:styleId="Heading8Char">
    <w:name w:val="Heading 8 Char"/>
    <w:basedOn w:val="DefaultParagraphFont"/>
    <w:link w:val="Heading8"/>
    <w:rsid w:val="0055221E"/>
    <w:rPr>
      <w:rFonts w:ascii="Tahoma" w:hAnsi="Tahoma"/>
      <w:color w:val="C0C0C0"/>
      <w:spacing w:val="60"/>
      <w:lang w:val="en-AU"/>
    </w:rPr>
  </w:style>
  <w:style w:type="character" w:customStyle="1" w:styleId="QuoteChar">
    <w:name w:val="Quote Char"/>
    <w:basedOn w:val="DefaultParagraphFont"/>
    <w:link w:val="Quote"/>
    <w:rsid w:val="0055221E"/>
    <w:rPr>
      <w:rFonts w:ascii="Trebuchet MS" w:hAnsi="Trebuchet MS"/>
      <w:sz w:val="17"/>
      <w:lang w:val="en-AU"/>
    </w:rPr>
  </w:style>
  <w:style w:type="paragraph" w:customStyle="1" w:styleId="A-Ncver-Memo-Text">
    <w:name w:val="A-Ncver-Memo-Text"/>
    <w:basedOn w:val="Normal"/>
    <w:rsid w:val="0055221E"/>
    <w:pPr>
      <w:spacing w:before="0" w:after="120" w:line="240" w:lineRule="auto"/>
    </w:pPr>
    <w:rPr>
      <w:rFonts w:ascii="Verdana" w:hAnsi="Verdana" w:cs="Arial"/>
      <w:sz w:val="20"/>
      <w:lang w:val="en-US" w:eastAsia="en-AU"/>
    </w:rPr>
  </w:style>
  <w:style w:type="character" w:customStyle="1" w:styleId="TextChar1">
    <w:name w:val="Text Char1"/>
    <w:rsid w:val="0055221E"/>
    <w:rPr>
      <w:rFonts w:ascii="Trebuchet MS" w:hAnsi="Trebuchet MS"/>
      <w:szCs w:val="18"/>
      <w:lang w:eastAsia="en-US"/>
    </w:rPr>
  </w:style>
  <w:style w:type="paragraph" w:customStyle="1" w:styleId="Statsbullet">
    <w:name w:val="Stats bullet"/>
    <w:basedOn w:val="Normal"/>
    <w:link w:val="StatsbulletChar"/>
    <w:rsid w:val="0055221E"/>
    <w:pPr>
      <w:numPr>
        <w:numId w:val="22"/>
      </w:numPr>
      <w:spacing w:before="120"/>
    </w:pPr>
    <w:rPr>
      <w:sz w:val="20"/>
      <w:szCs w:val="18"/>
    </w:rPr>
  </w:style>
  <w:style w:type="character" w:customStyle="1" w:styleId="StatsbulletChar">
    <w:name w:val="Stats bullet Char"/>
    <w:link w:val="Statsbullet"/>
    <w:rsid w:val="0055221E"/>
    <w:rPr>
      <w:rFonts w:ascii="Trebuchet MS" w:hAnsi="Trebuchet MS"/>
      <w:szCs w:val="18"/>
      <w:lang w:val="en-AU"/>
    </w:rPr>
  </w:style>
  <w:style w:type="table" w:customStyle="1" w:styleId="NCVERTable">
    <w:name w:val="NCVER Table"/>
    <w:basedOn w:val="TableNormal"/>
    <w:uiPriority w:val="99"/>
    <w:rsid w:val="009C182F"/>
    <w:pPr>
      <w:jc w:val="both"/>
    </w:pPr>
    <w:rPr>
      <w:rFonts w:ascii="Arial" w:eastAsiaTheme="minorEastAsia" w:hAnsi="Arial" w:cstheme="minorBidi"/>
      <w:sz w:val="17"/>
      <w:lang w:eastAsia="zh-CN"/>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69">
      <w:bodyDiv w:val="1"/>
      <w:marLeft w:val="0"/>
      <w:marRight w:val="0"/>
      <w:marTop w:val="0"/>
      <w:marBottom w:val="0"/>
      <w:divBdr>
        <w:top w:val="none" w:sz="0" w:space="0" w:color="auto"/>
        <w:left w:val="none" w:sz="0" w:space="0" w:color="auto"/>
        <w:bottom w:val="none" w:sz="0" w:space="0" w:color="auto"/>
        <w:right w:val="none" w:sz="0" w:space="0" w:color="auto"/>
      </w:divBdr>
    </w:div>
    <w:div w:id="10883162">
      <w:bodyDiv w:val="1"/>
      <w:marLeft w:val="0"/>
      <w:marRight w:val="0"/>
      <w:marTop w:val="0"/>
      <w:marBottom w:val="0"/>
      <w:divBdr>
        <w:top w:val="none" w:sz="0" w:space="0" w:color="auto"/>
        <w:left w:val="none" w:sz="0" w:space="0" w:color="auto"/>
        <w:bottom w:val="none" w:sz="0" w:space="0" w:color="auto"/>
        <w:right w:val="none" w:sz="0" w:space="0" w:color="auto"/>
      </w:divBdr>
    </w:div>
    <w:div w:id="28067787">
      <w:bodyDiv w:val="1"/>
      <w:marLeft w:val="0"/>
      <w:marRight w:val="0"/>
      <w:marTop w:val="0"/>
      <w:marBottom w:val="0"/>
      <w:divBdr>
        <w:top w:val="none" w:sz="0" w:space="0" w:color="auto"/>
        <w:left w:val="none" w:sz="0" w:space="0" w:color="auto"/>
        <w:bottom w:val="none" w:sz="0" w:space="0" w:color="auto"/>
        <w:right w:val="none" w:sz="0" w:space="0" w:color="auto"/>
      </w:divBdr>
    </w:div>
    <w:div w:id="35862009">
      <w:bodyDiv w:val="1"/>
      <w:marLeft w:val="0"/>
      <w:marRight w:val="0"/>
      <w:marTop w:val="0"/>
      <w:marBottom w:val="0"/>
      <w:divBdr>
        <w:top w:val="none" w:sz="0" w:space="0" w:color="auto"/>
        <w:left w:val="none" w:sz="0" w:space="0" w:color="auto"/>
        <w:bottom w:val="none" w:sz="0" w:space="0" w:color="auto"/>
        <w:right w:val="none" w:sz="0" w:space="0" w:color="auto"/>
      </w:divBdr>
    </w:div>
    <w:div w:id="62411439">
      <w:bodyDiv w:val="1"/>
      <w:marLeft w:val="0"/>
      <w:marRight w:val="0"/>
      <w:marTop w:val="0"/>
      <w:marBottom w:val="0"/>
      <w:divBdr>
        <w:top w:val="none" w:sz="0" w:space="0" w:color="auto"/>
        <w:left w:val="none" w:sz="0" w:space="0" w:color="auto"/>
        <w:bottom w:val="none" w:sz="0" w:space="0" w:color="auto"/>
        <w:right w:val="none" w:sz="0" w:space="0" w:color="auto"/>
      </w:divBdr>
    </w:div>
    <w:div w:id="109904547">
      <w:bodyDiv w:val="1"/>
      <w:marLeft w:val="0"/>
      <w:marRight w:val="0"/>
      <w:marTop w:val="0"/>
      <w:marBottom w:val="0"/>
      <w:divBdr>
        <w:top w:val="none" w:sz="0" w:space="0" w:color="auto"/>
        <w:left w:val="none" w:sz="0" w:space="0" w:color="auto"/>
        <w:bottom w:val="none" w:sz="0" w:space="0" w:color="auto"/>
        <w:right w:val="none" w:sz="0" w:space="0" w:color="auto"/>
      </w:divBdr>
      <w:divsChild>
        <w:div w:id="324170105">
          <w:marLeft w:val="360"/>
          <w:marRight w:val="0"/>
          <w:marTop w:val="200"/>
          <w:marBottom w:val="0"/>
          <w:divBdr>
            <w:top w:val="none" w:sz="0" w:space="0" w:color="auto"/>
            <w:left w:val="none" w:sz="0" w:space="0" w:color="auto"/>
            <w:bottom w:val="none" w:sz="0" w:space="0" w:color="auto"/>
            <w:right w:val="none" w:sz="0" w:space="0" w:color="auto"/>
          </w:divBdr>
        </w:div>
        <w:div w:id="1583106779">
          <w:marLeft w:val="360"/>
          <w:marRight w:val="0"/>
          <w:marTop w:val="200"/>
          <w:marBottom w:val="0"/>
          <w:divBdr>
            <w:top w:val="none" w:sz="0" w:space="0" w:color="auto"/>
            <w:left w:val="none" w:sz="0" w:space="0" w:color="auto"/>
            <w:bottom w:val="none" w:sz="0" w:space="0" w:color="auto"/>
            <w:right w:val="none" w:sz="0" w:space="0" w:color="auto"/>
          </w:divBdr>
        </w:div>
        <w:div w:id="1899631537">
          <w:marLeft w:val="360"/>
          <w:marRight w:val="0"/>
          <w:marTop w:val="200"/>
          <w:marBottom w:val="0"/>
          <w:divBdr>
            <w:top w:val="none" w:sz="0" w:space="0" w:color="auto"/>
            <w:left w:val="none" w:sz="0" w:space="0" w:color="auto"/>
            <w:bottom w:val="none" w:sz="0" w:space="0" w:color="auto"/>
            <w:right w:val="none" w:sz="0" w:space="0" w:color="auto"/>
          </w:divBdr>
        </w:div>
        <w:div w:id="985234544">
          <w:marLeft w:val="360"/>
          <w:marRight w:val="0"/>
          <w:marTop w:val="200"/>
          <w:marBottom w:val="0"/>
          <w:divBdr>
            <w:top w:val="none" w:sz="0" w:space="0" w:color="auto"/>
            <w:left w:val="none" w:sz="0" w:space="0" w:color="auto"/>
            <w:bottom w:val="none" w:sz="0" w:space="0" w:color="auto"/>
            <w:right w:val="none" w:sz="0" w:space="0" w:color="auto"/>
          </w:divBdr>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56772361">
      <w:bodyDiv w:val="1"/>
      <w:marLeft w:val="0"/>
      <w:marRight w:val="0"/>
      <w:marTop w:val="0"/>
      <w:marBottom w:val="0"/>
      <w:divBdr>
        <w:top w:val="none" w:sz="0" w:space="0" w:color="auto"/>
        <w:left w:val="none" w:sz="0" w:space="0" w:color="auto"/>
        <w:bottom w:val="none" w:sz="0" w:space="0" w:color="auto"/>
        <w:right w:val="none" w:sz="0" w:space="0" w:color="auto"/>
      </w:divBdr>
    </w:div>
    <w:div w:id="214244916">
      <w:bodyDiv w:val="1"/>
      <w:marLeft w:val="0"/>
      <w:marRight w:val="0"/>
      <w:marTop w:val="0"/>
      <w:marBottom w:val="0"/>
      <w:divBdr>
        <w:top w:val="none" w:sz="0" w:space="0" w:color="auto"/>
        <w:left w:val="none" w:sz="0" w:space="0" w:color="auto"/>
        <w:bottom w:val="none" w:sz="0" w:space="0" w:color="auto"/>
        <w:right w:val="none" w:sz="0" w:space="0" w:color="auto"/>
      </w:divBdr>
    </w:div>
    <w:div w:id="224144009">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0777989">
      <w:bodyDiv w:val="1"/>
      <w:marLeft w:val="0"/>
      <w:marRight w:val="0"/>
      <w:marTop w:val="0"/>
      <w:marBottom w:val="0"/>
      <w:divBdr>
        <w:top w:val="none" w:sz="0" w:space="0" w:color="auto"/>
        <w:left w:val="none" w:sz="0" w:space="0" w:color="auto"/>
        <w:bottom w:val="none" w:sz="0" w:space="0" w:color="auto"/>
        <w:right w:val="none" w:sz="0" w:space="0" w:color="auto"/>
      </w:divBdr>
    </w:div>
    <w:div w:id="25290750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8997107">
      <w:bodyDiv w:val="1"/>
      <w:marLeft w:val="0"/>
      <w:marRight w:val="0"/>
      <w:marTop w:val="0"/>
      <w:marBottom w:val="0"/>
      <w:divBdr>
        <w:top w:val="none" w:sz="0" w:space="0" w:color="auto"/>
        <w:left w:val="none" w:sz="0" w:space="0" w:color="auto"/>
        <w:bottom w:val="none" w:sz="0" w:space="0" w:color="auto"/>
        <w:right w:val="none" w:sz="0" w:space="0" w:color="auto"/>
      </w:divBdr>
    </w:div>
    <w:div w:id="322898054">
      <w:bodyDiv w:val="1"/>
      <w:marLeft w:val="0"/>
      <w:marRight w:val="0"/>
      <w:marTop w:val="0"/>
      <w:marBottom w:val="0"/>
      <w:divBdr>
        <w:top w:val="none" w:sz="0" w:space="0" w:color="auto"/>
        <w:left w:val="none" w:sz="0" w:space="0" w:color="auto"/>
        <w:bottom w:val="none" w:sz="0" w:space="0" w:color="auto"/>
        <w:right w:val="none" w:sz="0" w:space="0" w:color="auto"/>
      </w:divBdr>
    </w:div>
    <w:div w:id="330645886">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81054100">
      <w:bodyDiv w:val="1"/>
      <w:marLeft w:val="0"/>
      <w:marRight w:val="0"/>
      <w:marTop w:val="0"/>
      <w:marBottom w:val="0"/>
      <w:divBdr>
        <w:top w:val="none" w:sz="0" w:space="0" w:color="auto"/>
        <w:left w:val="none" w:sz="0" w:space="0" w:color="auto"/>
        <w:bottom w:val="none" w:sz="0" w:space="0" w:color="auto"/>
        <w:right w:val="none" w:sz="0" w:space="0" w:color="auto"/>
      </w:divBdr>
    </w:div>
    <w:div w:id="38456695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60153448">
      <w:bodyDiv w:val="1"/>
      <w:marLeft w:val="0"/>
      <w:marRight w:val="0"/>
      <w:marTop w:val="0"/>
      <w:marBottom w:val="0"/>
      <w:divBdr>
        <w:top w:val="none" w:sz="0" w:space="0" w:color="auto"/>
        <w:left w:val="none" w:sz="0" w:space="0" w:color="auto"/>
        <w:bottom w:val="none" w:sz="0" w:space="0" w:color="auto"/>
        <w:right w:val="none" w:sz="0" w:space="0" w:color="auto"/>
      </w:divBdr>
    </w:div>
    <w:div w:id="473062225">
      <w:bodyDiv w:val="1"/>
      <w:marLeft w:val="0"/>
      <w:marRight w:val="0"/>
      <w:marTop w:val="0"/>
      <w:marBottom w:val="0"/>
      <w:divBdr>
        <w:top w:val="none" w:sz="0" w:space="0" w:color="auto"/>
        <w:left w:val="none" w:sz="0" w:space="0" w:color="auto"/>
        <w:bottom w:val="none" w:sz="0" w:space="0" w:color="auto"/>
        <w:right w:val="none" w:sz="0" w:space="0" w:color="auto"/>
      </w:divBdr>
    </w:div>
    <w:div w:id="50574721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7810976">
      <w:bodyDiv w:val="1"/>
      <w:marLeft w:val="0"/>
      <w:marRight w:val="0"/>
      <w:marTop w:val="0"/>
      <w:marBottom w:val="0"/>
      <w:divBdr>
        <w:top w:val="none" w:sz="0" w:space="0" w:color="auto"/>
        <w:left w:val="none" w:sz="0" w:space="0" w:color="auto"/>
        <w:bottom w:val="none" w:sz="0" w:space="0" w:color="auto"/>
        <w:right w:val="none" w:sz="0" w:space="0" w:color="auto"/>
      </w:divBdr>
    </w:div>
    <w:div w:id="519662905">
      <w:bodyDiv w:val="1"/>
      <w:marLeft w:val="0"/>
      <w:marRight w:val="0"/>
      <w:marTop w:val="0"/>
      <w:marBottom w:val="0"/>
      <w:divBdr>
        <w:top w:val="none" w:sz="0" w:space="0" w:color="auto"/>
        <w:left w:val="none" w:sz="0" w:space="0" w:color="auto"/>
        <w:bottom w:val="none" w:sz="0" w:space="0" w:color="auto"/>
        <w:right w:val="none" w:sz="0" w:space="0" w:color="auto"/>
      </w:divBdr>
    </w:div>
    <w:div w:id="562134190">
      <w:bodyDiv w:val="1"/>
      <w:marLeft w:val="0"/>
      <w:marRight w:val="0"/>
      <w:marTop w:val="0"/>
      <w:marBottom w:val="0"/>
      <w:divBdr>
        <w:top w:val="none" w:sz="0" w:space="0" w:color="auto"/>
        <w:left w:val="none" w:sz="0" w:space="0" w:color="auto"/>
        <w:bottom w:val="none" w:sz="0" w:space="0" w:color="auto"/>
        <w:right w:val="none" w:sz="0" w:space="0" w:color="auto"/>
      </w:divBdr>
      <w:divsChild>
        <w:div w:id="652102342">
          <w:marLeft w:val="965"/>
          <w:marRight w:val="0"/>
          <w:marTop w:val="0"/>
          <w:marBottom w:val="0"/>
          <w:divBdr>
            <w:top w:val="none" w:sz="0" w:space="0" w:color="auto"/>
            <w:left w:val="none" w:sz="0" w:space="0" w:color="auto"/>
            <w:bottom w:val="none" w:sz="0" w:space="0" w:color="auto"/>
            <w:right w:val="none" w:sz="0" w:space="0" w:color="auto"/>
          </w:divBdr>
        </w:div>
      </w:divsChild>
    </w:div>
    <w:div w:id="587888678">
      <w:bodyDiv w:val="1"/>
      <w:marLeft w:val="0"/>
      <w:marRight w:val="0"/>
      <w:marTop w:val="0"/>
      <w:marBottom w:val="0"/>
      <w:divBdr>
        <w:top w:val="none" w:sz="0" w:space="0" w:color="auto"/>
        <w:left w:val="none" w:sz="0" w:space="0" w:color="auto"/>
        <w:bottom w:val="none" w:sz="0" w:space="0" w:color="auto"/>
        <w:right w:val="none" w:sz="0" w:space="0" w:color="auto"/>
      </w:divBdr>
    </w:div>
    <w:div w:id="643464836">
      <w:bodyDiv w:val="1"/>
      <w:marLeft w:val="0"/>
      <w:marRight w:val="0"/>
      <w:marTop w:val="0"/>
      <w:marBottom w:val="0"/>
      <w:divBdr>
        <w:top w:val="none" w:sz="0" w:space="0" w:color="auto"/>
        <w:left w:val="none" w:sz="0" w:space="0" w:color="auto"/>
        <w:bottom w:val="none" w:sz="0" w:space="0" w:color="auto"/>
        <w:right w:val="none" w:sz="0" w:space="0" w:color="auto"/>
      </w:divBdr>
    </w:div>
    <w:div w:id="657658859">
      <w:bodyDiv w:val="1"/>
      <w:marLeft w:val="0"/>
      <w:marRight w:val="0"/>
      <w:marTop w:val="0"/>
      <w:marBottom w:val="0"/>
      <w:divBdr>
        <w:top w:val="none" w:sz="0" w:space="0" w:color="auto"/>
        <w:left w:val="none" w:sz="0" w:space="0" w:color="auto"/>
        <w:bottom w:val="none" w:sz="0" w:space="0" w:color="auto"/>
        <w:right w:val="none" w:sz="0" w:space="0" w:color="auto"/>
      </w:divBdr>
    </w:div>
    <w:div w:id="661082262">
      <w:bodyDiv w:val="1"/>
      <w:marLeft w:val="0"/>
      <w:marRight w:val="0"/>
      <w:marTop w:val="0"/>
      <w:marBottom w:val="0"/>
      <w:divBdr>
        <w:top w:val="none" w:sz="0" w:space="0" w:color="auto"/>
        <w:left w:val="none" w:sz="0" w:space="0" w:color="auto"/>
        <w:bottom w:val="none" w:sz="0" w:space="0" w:color="auto"/>
        <w:right w:val="none" w:sz="0" w:space="0" w:color="auto"/>
      </w:divBdr>
    </w:div>
    <w:div w:id="667975567">
      <w:bodyDiv w:val="1"/>
      <w:marLeft w:val="0"/>
      <w:marRight w:val="0"/>
      <w:marTop w:val="0"/>
      <w:marBottom w:val="0"/>
      <w:divBdr>
        <w:top w:val="none" w:sz="0" w:space="0" w:color="auto"/>
        <w:left w:val="none" w:sz="0" w:space="0" w:color="auto"/>
        <w:bottom w:val="none" w:sz="0" w:space="0" w:color="auto"/>
        <w:right w:val="none" w:sz="0" w:space="0" w:color="auto"/>
      </w:divBdr>
    </w:div>
    <w:div w:id="681081551">
      <w:bodyDiv w:val="1"/>
      <w:marLeft w:val="0"/>
      <w:marRight w:val="0"/>
      <w:marTop w:val="0"/>
      <w:marBottom w:val="0"/>
      <w:divBdr>
        <w:top w:val="none" w:sz="0" w:space="0" w:color="auto"/>
        <w:left w:val="none" w:sz="0" w:space="0" w:color="auto"/>
        <w:bottom w:val="none" w:sz="0" w:space="0" w:color="auto"/>
        <w:right w:val="none" w:sz="0" w:space="0" w:color="auto"/>
      </w:divBdr>
    </w:div>
    <w:div w:id="685061795">
      <w:bodyDiv w:val="1"/>
      <w:marLeft w:val="0"/>
      <w:marRight w:val="0"/>
      <w:marTop w:val="0"/>
      <w:marBottom w:val="0"/>
      <w:divBdr>
        <w:top w:val="none" w:sz="0" w:space="0" w:color="auto"/>
        <w:left w:val="none" w:sz="0" w:space="0" w:color="auto"/>
        <w:bottom w:val="none" w:sz="0" w:space="0" w:color="auto"/>
        <w:right w:val="none" w:sz="0" w:space="0" w:color="auto"/>
      </w:divBdr>
    </w:div>
    <w:div w:id="690910853">
      <w:bodyDiv w:val="1"/>
      <w:marLeft w:val="0"/>
      <w:marRight w:val="0"/>
      <w:marTop w:val="0"/>
      <w:marBottom w:val="0"/>
      <w:divBdr>
        <w:top w:val="none" w:sz="0" w:space="0" w:color="auto"/>
        <w:left w:val="none" w:sz="0" w:space="0" w:color="auto"/>
        <w:bottom w:val="none" w:sz="0" w:space="0" w:color="auto"/>
        <w:right w:val="none" w:sz="0" w:space="0" w:color="auto"/>
      </w:divBdr>
    </w:div>
    <w:div w:id="691418400">
      <w:bodyDiv w:val="1"/>
      <w:marLeft w:val="0"/>
      <w:marRight w:val="0"/>
      <w:marTop w:val="0"/>
      <w:marBottom w:val="0"/>
      <w:divBdr>
        <w:top w:val="none" w:sz="0" w:space="0" w:color="auto"/>
        <w:left w:val="none" w:sz="0" w:space="0" w:color="auto"/>
        <w:bottom w:val="none" w:sz="0" w:space="0" w:color="auto"/>
        <w:right w:val="none" w:sz="0" w:space="0" w:color="auto"/>
      </w:divBdr>
    </w:div>
    <w:div w:id="713581296">
      <w:bodyDiv w:val="1"/>
      <w:marLeft w:val="0"/>
      <w:marRight w:val="0"/>
      <w:marTop w:val="0"/>
      <w:marBottom w:val="0"/>
      <w:divBdr>
        <w:top w:val="none" w:sz="0" w:space="0" w:color="auto"/>
        <w:left w:val="none" w:sz="0" w:space="0" w:color="auto"/>
        <w:bottom w:val="none" w:sz="0" w:space="0" w:color="auto"/>
        <w:right w:val="none" w:sz="0" w:space="0" w:color="auto"/>
      </w:divBdr>
    </w:div>
    <w:div w:id="724959918">
      <w:bodyDiv w:val="1"/>
      <w:marLeft w:val="0"/>
      <w:marRight w:val="0"/>
      <w:marTop w:val="0"/>
      <w:marBottom w:val="0"/>
      <w:divBdr>
        <w:top w:val="none" w:sz="0" w:space="0" w:color="auto"/>
        <w:left w:val="none" w:sz="0" w:space="0" w:color="auto"/>
        <w:bottom w:val="none" w:sz="0" w:space="0" w:color="auto"/>
        <w:right w:val="none" w:sz="0" w:space="0" w:color="auto"/>
      </w:divBdr>
    </w:div>
    <w:div w:id="760613235">
      <w:bodyDiv w:val="1"/>
      <w:marLeft w:val="0"/>
      <w:marRight w:val="0"/>
      <w:marTop w:val="0"/>
      <w:marBottom w:val="0"/>
      <w:divBdr>
        <w:top w:val="none" w:sz="0" w:space="0" w:color="auto"/>
        <w:left w:val="none" w:sz="0" w:space="0" w:color="auto"/>
        <w:bottom w:val="none" w:sz="0" w:space="0" w:color="auto"/>
        <w:right w:val="none" w:sz="0" w:space="0" w:color="auto"/>
      </w:divBdr>
    </w:div>
    <w:div w:id="779107484">
      <w:bodyDiv w:val="1"/>
      <w:marLeft w:val="0"/>
      <w:marRight w:val="0"/>
      <w:marTop w:val="0"/>
      <w:marBottom w:val="0"/>
      <w:divBdr>
        <w:top w:val="none" w:sz="0" w:space="0" w:color="auto"/>
        <w:left w:val="none" w:sz="0" w:space="0" w:color="auto"/>
        <w:bottom w:val="none" w:sz="0" w:space="0" w:color="auto"/>
        <w:right w:val="none" w:sz="0" w:space="0" w:color="auto"/>
      </w:divBdr>
    </w:div>
    <w:div w:id="790637508">
      <w:bodyDiv w:val="1"/>
      <w:marLeft w:val="0"/>
      <w:marRight w:val="0"/>
      <w:marTop w:val="0"/>
      <w:marBottom w:val="0"/>
      <w:divBdr>
        <w:top w:val="none" w:sz="0" w:space="0" w:color="auto"/>
        <w:left w:val="none" w:sz="0" w:space="0" w:color="auto"/>
        <w:bottom w:val="none" w:sz="0" w:space="0" w:color="auto"/>
        <w:right w:val="none" w:sz="0" w:space="0" w:color="auto"/>
      </w:divBdr>
    </w:div>
    <w:div w:id="837187140">
      <w:bodyDiv w:val="1"/>
      <w:marLeft w:val="0"/>
      <w:marRight w:val="0"/>
      <w:marTop w:val="0"/>
      <w:marBottom w:val="0"/>
      <w:divBdr>
        <w:top w:val="none" w:sz="0" w:space="0" w:color="auto"/>
        <w:left w:val="none" w:sz="0" w:space="0" w:color="auto"/>
        <w:bottom w:val="none" w:sz="0" w:space="0" w:color="auto"/>
        <w:right w:val="none" w:sz="0" w:space="0" w:color="auto"/>
      </w:divBdr>
    </w:div>
    <w:div w:id="854924591">
      <w:bodyDiv w:val="1"/>
      <w:marLeft w:val="0"/>
      <w:marRight w:val="0"/>
      <w:marTop w:val="0"/>
      <w:marBottom w:val="0"/>
      <w:divBdr>
        <w:top w:val="none" w:sz="0" w:space="0" w:color="auto"/>
        <w:left w:val="none" w:sz="0" w:space="0" w:color="auto"/>
        <w:bottom w:val="none" w:sz="0" w:space="0" w:color="auto"/>
        <w:right w:val="none" w:sz="0" w:space="0" w:color="auto"/>
      </w:divBdr>
    </w:div>
    <w:div w:id="859661028">
      <w:bodyDiv w:val="1"/>
      <w:marLeft w:val="0"/>
      <w:marRight w:val="0"/>
      <w:marTop w:val="0"/>
      <w:marBottom w:val="0"/>
      <w:divBdr>
        <w:top w:val="none" w:sz="0" w:space="0" w:color="auto"/>
        <w:left w:val="none" w:sz="0" w:space="0" w:color="auto"/>
        <w:bottom w:val="none" w:sz="0" w:space="0" w:color="auto"/>
        <w:right w:val="none" w:sz="0" w:space="0" w:color="auto"/>
      </w:divBdr>
    </w:div>
    <w:div w:id="879516308">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9527495">
      <w:bodyDiv w:val="1"/>
      <w:marLeft w:val="0"/>
      <w:marRight w:val="0"/>
      <w:marTop w:val="0"/>
      <w:marBottom w:val="0"/>
      <w:divBdr>
        <w:top w:val="none" w:sz="0" w:space="0" w:color="auto"/>
        <w:left w:val="none" w:sz="0" w:space="0" w:color="auto"/>
        <w:bottom w:val="none" w:sz="0" w:space="0" w:color="auto"/>
        <w:right w:val="none" w:sz="0" w:space="0" w:color="auto"/>
      </w:divBdr>
    </w:div>
    <w:div w:id="943731330">
      <w:bodyDiv w:val="1"/>
      <w:marLeft w:val="0"/>
      <w:marRight w:val="0"/>
      <w:marTop w:val="0"/>
      <w:marBottom w:val="0"/>
      <w:divBdr>
        <w:top w:val="none" w:sz="0" w:space="0" w:color="auto"/>
        <w:left w:val="none" w:sz="0" w:space="0" w:color="auto"/>
        <w:bottom w:val="none" w:sz="0" w:space="0" w:color="auto"/>
        <w:right w:val="none" w:sz="0" w:space="0" w:color="auto"/>
      </w:divBdr>
    </w:div>
    <w:div w:id="945307576">
      <w:bodyDiv w:val="1"/>
      <w:marLeft w:val="0"/>
      <w:marRight w:val="0"/>
      <w:marTop w:val="0"/>
      <w:marBottom w:val="0"/>
      <w:divBdr>
        <w:top w:val="none" w:sz="0" w:space="0" w:color="auto"/>
        <w:left w:val="none" w:sz="0" w:space="0" w:color="auto"/>
        <w:bottom w:val="none" w:sz="0" w:space="0" w:color="auto"/>
        <w:right w:val="none" w:sz="0" w:space="0" w:color="auto"/>
      </w:divBdr>
    </w:div>
    <w:div w:id="980116332">
      <w:bodyDiv w:val="1"/>
      <w:marLeft w:val="0"/>
      <w:marRight w:val="0"/>
      <w:marTop w:val="0"/>
      <w:marBottom w:val="0"/>
      <w:divBdr>
        <w:top w:val="none" w:sz="0" w:space="0" w:color="auto"/>
        <w:left w:val="none" w:sz="0" w:space="0" w:color="auto"/>
        <w:bottom w:val="none" w:sz="0" w:space="0" w:color="auto"/>
        <w:right w:val="none" w:sz="0" w:space="0" w:color="auto"/>
      </w:divBdr>
    </w:div>
    <w:div w:id="997462088">
      <w:bodyDiv w:val="1"/>
      <w:marLeft w:val="0"/>
      <w:marRight w:val="0"/>
      <w:marTop w:val="0"/>
      <w:marBottom w:val="0"/>
      <w:divBdr>
        <w:top w:val="none" w:sz="0" w:space="0" w:color="auto"/>
        <w:left w:val="none" w:sz="0" w:space="0" w:color="auto"/>
        <w:bottom w:val="none" w:sz="0" w:space="0" w:color="auto"/>
        <w:right w:val="none" w:sz="0" w:space="0" w:color="auto"/>
      </w:divBdr>
    </w:div>
    <w:div w:id="1000305335">
      <w:bodyDiv w:val="1"/>
      <w:marLeft w:val="0"/>
      <w:marRight w:val="0"/>
      <w:marTop w:val="0"/>
      <w:marBottom w:val="0"/>
      <w:divBdr>
        <w:top w:val="none" w:sz="0" w:space="0" w:color="auto"/>
        <w:left w:val="none" w:sz="0" w:space="0" w:color="auto"/>
        <w:bottom w:val="none" w:sz="0" w:space="0" w:color="auto"/>
        <w:right w:val="none" w:sz="0" w:space="0" w:color="auto"/>
      </w:divBdr>
      <w:divsChild>
        <w:div w:id="1564944175">
          <w:marLeft w:val="965"/>
          <w:marRight w:val="0"/>
          <w:marTop w:val="0"/>
          <w:marBottom w:val="0"/>
          <w:divBdr>
            <w:top w:val="none" w:sz="0" w:space="0" w:color="auto"/>
            <w:left w:val="none" w:sz="0" w:space="0" w:color="auto"/>
            <w:bottom w:val="none" w:sz="0" w:space="0" w:color="auto"/>
            <w:right w:val="none" w:sz="0" w:space="0" w:color="auto"/>
          </w:divBdr>
        </w:div>
      </w:divsChild>
    </w:div>
    <w:div w:id="1024597386">
      <w:bodyDiv w:val="1"/>
      <w:marLeft w:val="0"/>
      <w:marRight w:val="0"/>
      <w:marTop w:val="0"/>
      <w:marBottom w:val="0"/>
      <w:divBdr>
        <w:top w:val="none" w:sz="0" w:space="0" w:color="auto"/>
        <w:left w:val="none" w:sz="0" w:space="0" w:color="auto"/>
        <w:bottom w:val="none" w:sz="0" w:space="0" w:color="auto"/>
        <w:right w:val="none" w:sz="0" w:space="0" w:color="auto"/>
      </w:divBdr>
    </w:div>
    <w:div w:id="1052385524">
      <w:bodyDiv w:val="1"/>
      <w:marLeft w:val="0"/>
      <w:marRight w:val="0"/>
      <w:marTop w:val="0"/>
      <w:marBottom w:val="0"/>
      <w:divBdr>
        <w:top w:val="none" w:sz="0" w:space="0" w:color="auto"/>
        <w:left w:val="none" w:sz="0" w:space="0" w:color="auto"/>
        <w:bottom w:val="none" w:sz="0" w:space="0" w:color="auto"/>
        <w:right w:val="none" w:sz="0" w:space="0" w:color="auto"/>
      </w:divBdr>
    </w:div>
    <w:div w:id="109340484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7234699">
      <w:bodyDiv w:val="1"/>
      <w:marLeft w:val="0"/>
      <w:marRight w:val="0"/>
      <w:marTop w:val="0"/>
      <w:marBottom w:val="0"/>
      <w:divBdr>
        <w:top w:val="none" w:sz="0" w:space="0" w:color="auto"/>
        <w:left w:val="none" w:sz="0" w:space="0" w:color="auto"/>
        <w:bottom w:val="none" w:sz="0" w:space="0" w:color="auto"/>
        <w:right w:val="none" w:sz="0" w:space="0" w:color="auto"/>
      </w:divBdr>
    </w:div>
    <w:div w:id="1108543408">
      <w:bodyDiv w:val="1"/>
      <w:marLeft w:val="0"/>
      <w:marRight w:val="0"/>
      <w:marTop w:val="0"/>
      <w:marBottom w:val="0"/>
      <w:divBdr>
        <w:top w:val="none" w:sz="0" w:space="0" w:color="auto"/>
        <w:left w:val="none" w:sz="0" w:space="0" w:color="auto"/>
        <w:bottom w:val="none" w:sz="0" w:space="0" w:color="auto"/>
        <w:right w:val="none" w:sz="0" w:space="0" w:color="auto"/>
      </w:divBdr>
    </w:div>
    <w:div w:id="1115825613">
      <w:bodyDiv w:val="1"/>
      <w:marLeft w:val="0"/>
      <w:marRight w:val="0"/>
      <w:marTop w:val="0"/>
      <w:marBottom w:val="0"/>
      <w:divBdr>
        <w:top w:val="none" w:sz="0" w:space="0" w:color="auto"/>
        <w:left w:val="none" w:sz="0" w:space="0" w:color="auto"/>
        <w:bottom w:val="none" w:sz="0" w:space="0" w:color="auto"/>
        <w:right w:val="none" w:sz="0" w:space="0" w:color="auto"/>
      </w:divBdr>
    </w:div>
    <w:div w:id="1126894909">
      <w:bodyDiv w:val="1"/>
      <w:marLeft w:val="0"/>
      <w:marRight w:val="0"/>
      <w:marTop w:val="0"/>
      <w:marBottom w:val="0"/>
      <w:divBdr>
        <w:top w:val="none" w:sz="0" w:space="0" w:color="auto"/>
        <w:left w:val="none" w:sz="0" w:space="0" w:color="auto"/>
        <w:bottom w:val="none" w:sz="0" w:space="0" w:color="auto"/>
        <w:right w:val="none" w:sz="0" w:space="0" w:color="auto"/>
      </w:divBdr>
    </w:div>
    <w:div w:id="1143083892">
      <w:bodyDiv w:val="1"/>
      <w:marLeft w:val="0"/>
      <w:marRight w:val="0"/>
      <w:marTop w:val="0"/>
      <w:marBottom w:val="0"/>
      <w:divBdr>
        <w:top w:val="none" w:sz="0" w:space="0" w:color="auto"/>
        <w:left w:val="none" w:sz="0" w:space="0" w:color="auto"/>
        <w:bottom w:val="none" w:sz="0" w:space="0" w:color="auto"/>
        <w:right w:val="none" w:sz="0" w:space="0" w:color="auto"/>
      </w:divBdr>
    </w:div>
    <w:div w:id="1153839637">
      <w:bodyDiv w:val="1"/>
      <w:marLeft w:val="0"/>
      <w:marRight w:val="0"/>
      <w:marTop w:val="0"/>
      <w:marBottom w:val="0"/>
      <w:divBdr>
        <w:top w:val="none" w:sz="0" w:space="0" w:color="auto"/>
        <w:left w:val="none" w:sz="0" w:space="0" w:color="auto"/>
        <w:bottom w:val="none" w:sz="0" w:space="0" w:color="auto"/>
        <w:right w:val="none" w:sz="0" w:space="0" w:color="auto"/>
      </w:divBdr>
    </w:div>
    <w:div w:id="1157764329">
      <w:bodyDiv w:val="1"/>
      <w:marLeft w:val="0"/>
      <w:marRight w:val="0"/>
      <w:marTop w:val="0"/>
      <w:marBottom w:val="0"/>
      <w:divBdr>
        <w:top w:val="none" w:sz="0" w:space="0" w:color="auto"/>
        <w:left w:val="none" w:sz="0" w:space="0" w:color="auto"/>
        <w:bottom w:val="none" w:sz="0" w:space="0" w:color="auto"/>
        <w:right w:val="none" w:sz="0" w:space="0" w:color="auto"/>
      </w:divBdr>
    </w:div>
    <w:div w:id="1162701895">
      <w:bodyDiv w:val="1"/>
      <w:marLeft w:val="0"/>
      <w:marRight w:val="0"/>
      <w:marTop w:val="0"/>
      <w:marBottom w:val="0"/>
      <w:divBdr>
        <w:top w:val="none" w:sz="0" w:space="0" w:color="auto"/>
        <w:left w:val="none" w:sz="0" w:space="0" w:color="auto"/>
        <w:bottom w:val="none" w:sz="0" w:space="0" w:color="auto"/>
        <w:right w:val="none" w:sz="0" w:space="0" w:color="auto"/>
      </w:divBdr>
    </w:div>
    <w:div w:id="1168716479">
      <w:bodyDiv w:val="1"/>
      <w:marLeft w:val="0"/>
      <w:marRight w:val="0"/>
      <w:marTop w:val="0"/>
      <w:marBottom w:val="0"/>
      <w:divBdr>
        <w:top w:val="none" w:sz="0" w:space="0" w:color="auto"/>
        <w:left w:val="none" w:sz="0" w:space="0" w:color="auto"/>
        <w:bottom w:val="none" w:sz="0" w:space="0" w:color="auto"/>
        <w:right w:val="none" w:sz="0" w:space="0" w:color="auto"/>
      </w:divBdr>
    </w:div>
    <w:div w:id="1204635149">
      <w:bodyDiv w:val="1"/>
      <w:marLeft w:val="0"/>
      <w:marRight w:val="0"/>
      <w:marTop w:val="0"/>
      <w:marBottom w:val="0"/>
      <w:divBdr>
        <w:top w:val="none" w:sz="0" w:space="0" w:color="auto"/>
        <w:left w:val="none" w:sz="0" w:space="0" w:color="auto"/>
        <w:bottom w:val="none" w:sz="0" w:space="0" w:color="auto"/>
        <w:right w:val="none" w:sz="0" w:space="0" w:color="auto"/>
      </w:divBdr>
    </w:div>
    <w:div w:id="1215048434">
      <w:bodyDiv w:val="1"/>
      <w:marLeft w:val="0"/>
      <w:marRight w:val="0"/>
      <w:marTop w:val="0"/>
      <w:marBottom w:val="0"/>
      <w:divBdr>
        <w:top w:val="none" w:sz="0" w:space="0" w:color="auto"/>
        <w:left w:val="none" w:sz="0" w:space="0" w:color="auto"/>
        <w:bottom w:val="none" w:sz="0" w:space="0" w:color="auto"/>
        <w:right w:val="none" w:sz="0" w:space="0" w:color="auto"/>
      </w:divBdr>
    </w:div>
    <w:div w:id="1239906109">
      <w:bodyDiv w:val="1"/>
      <w:marLeft w:val="0"/>
      <w:marRight w:val="0"/>
      <w:marTop w:val="0"/>
      <w:marBottom w:val="0"/>
      <w:divBdr>
        <w:top w:val="none" w:sz="0" w:space="0" w:color="auto"/>
        <w:left w:val="none" w:sz="0" w:space="0" w:color="auto"/>
        <w:bottom w:val="none" w:sz="0" w:space="0" w:color="auto"/>
        <w:right w:val="none" w:sz="0" w:space="0" w:color="auto"/>
      </w:divBdr>
    </w:div>
    <w:div w:id="1276864205">
      <w:bodyDiv w:val="1"/>
      <w:marLeft w:val="0"/>
      <w:marRight w:val="0"/>
      <w:marTop w:val="0"/>
      <w:marBottom w:val="0"/>
      <w:divBdr>
        <w:top w:val="none" w:sz="0" w:space="0" w:color="auto"/>
        <w:left w:val="none" w:sz="0" w:space="0" w:color="auto"/>
        <w:bottom w:val="none" w:sz="0" w:space="0" w:color="auto"/>
        <w:right w:val="none" w:sz="0" w:space="0" w:color="auto"/>
      </w:divBdr>
    </w:div>
    <w:div w:id="1283876935">
      <w:bodyDiv w:val="1"/>
      <w:marLeft w:val="0"/>
      <w:marRight w:val="0"/>
      <w:marTop w:val="0"/>
      <w:marBottom w:val="0"/>
      <w:divBdr>
        <w:top w:val="none" w:sz="0" w:space="0" w:color="auto"/>
        <w:left w:val="none" w:sz="0" w:space="0" w:color="auto"/>
        <w:bottom w:val="none" w:sz="0" w:space="0" w:color="auto"/>
        <w:right w:val="none" w:sz="0" w:space="0" w:color="auto"/>
      </w:divBdr>
    </w:div>
    <w:div w:id="1298027908">
      <w:bodyDiv w:val="1"/>
      <w:marLeft w:val="0"/>
      <w:marRight w:val="0"/>
      <w:marTop w:val="0"/>
      <w:marBottom w:val="0"/>
      <w:divBdr>
        <w:top w:val="none" w:sz="0" w:space="0" w:color="auto"/>
        <w:left w:val="none" w:sz="0" w:space="0" w:color="auto"/>
        <w:bottom w:val="none" w:sz="0" w:space="0" w:color="auto"/>
        <w:right w:val="none" w:sz="0" w:space="0" w:color="auto"/>
      </w:divBdr>
    </w:div>
    <w:div w:id="1298217468">
      <w:bodyDiv w:val="1"/>
      <w:marLeft w:val="0"/>
      <w:marRight w:val="0"/>
      <w:marTop w:val="0"/>
      <w:marBottom w:val="0"/>
      <w:divBdr>
        <w:top w:val="none" w:sz="0" w:space="0" w:color="auto"/>
        <w:left w:val="none" w:sz="0" w:space="0" w:color="auto"/>
        <w:bottom w:val="none" w:sz="0" w:space="0" w:color="auto"/>
        <w:right w:val="none" w:sz="0" w:space="0" w:color="auto"/>
      </w:divBdr>
    </w:div>
    <w:div w:id="1305816974">
      <w:bodyDiv w:val="1"/>
      <w:marLeft w:val="0"/>
      <w:marRight w:val="0"/>
      <w:marTop w:val="0"/>
      <w:marBottom w:val="0"/>
      <w:divBdr>
        <w:top w:val="none" w:sz="0" w:space="0" w:color="auto"/>
        <w:left w:val="none" w:sz="0" w:space="0" w:color="auto"/>
        <w:bottom w:val="none" w:sz="0" w:space="0" w:color="auto"/>
        <w:right w:val="none" w:sz="0" w:space="0" w:color="auto"/>
      </w:divBdr>
    </w:div>
    <w:div w:id="1321226836">
      <w:bodyDiv w:val="1"/>
      <w:marLeft w:val="0"/>
      <w:marRight w:val="0"/>
      <w:marTop w:val="0"/>
      <w:marBottom w:val="0"/>
      <w:divBdr>
        <w:top w:val="none" w:sz="0" w:space="0" w:color="auto"/>
        <w:left w:val="none" w:sz="0" w:space="0" w:color="auto"/>
        <w:bottom w:val="none" w:sz="0" w:space="0" w:color="auto"/>
        <w:right w:val="none" w:sz="0" w:space="0" w:color="auto"/>
      </w:divBdr>
      <w:divsChild>
        <w:div w:id="1905531471">
          <w:marLeft w:val="547"/>
          <w:marRight w:val="0"/>
          <w:marTop w:val="0"/>
          <w:marBottom w:val="0"/>
          <w:divBdr>
            <w:top w:val="none" w:sz="0" w:space="0" w:color="auto"/>
            <w:left w:val="none" w:sz="0" w:space="0" w:color="auto"/>
            <w:bottom w:val="none" w:sz="0" w:space="0" w:color="auto"/>
            <w:right w:val="none" w:sz="0" w:space="0" w:color="auto"/>
          </w:divBdr>
        </w:div>
        <w:div w:id="1361052498">
          <w:marLeft w:val="1166"/>
          <w:marRight w:val="0"/>
          <w:marTop w:val="0"/>
          <w:marBottom w:val="0"/>
          <w:divBdr>
            <w:top w:val="none" w:sz="0" w:space="0" w:color="auto"/>
            <w:left w:val="none" w:sz="0" w:space="0" w:color="auto"/>
            <w:bottom w:val="none" w:sz="0" w:space="0" w:color="auto"/>
            <w:right w:val="none" w:sz="0" w:space="0" w:color="auto"/>
          </w:divBdr>
        </w:div>
        <w:div w:id="1572080442">
          <w:marLeft w:val="1166"/>
          <w:marRight w:val="0"/>
          <w:marTop w:val="0"/>
          <w:marBottom w:val="0"/>
          <w:divBdr>
            <w:top w:val="none" w:sz="0" w:space="0" w:color="auto"/>
            <w:left w:val="none" w:sz="0" w:space="0" w:color="auto"/>
            <w:bottom w:val="none" w:sz="0" w:space="0" w:color="auto"/>
            <w:right w:val="none" w:sz="0" w:space="0" w:color="auto"/>
          </w:divBdr>
        </w:div>
        <w:div w:id="976837735">
          <w:marLeft w:val="1800"/>
          <w:marRight w:val="0"/>
          <w:marTop w:val="0"/>
          <w:marBottom w:val="0"/>
          <w:divBdr>
            <w:top w:val="none" w:sz="0" w:space="0" w:color="auto"/>
            <w:left w:val="none" w:sz="0" w:space="0" w:color="auto"/>
            <w:bottom w:val="none" w:sz="0" w:space="0" w:color="auto"/>
            <w:right w:val="none" w:sz="0" w:space="0" w:color="auto"/>
          </w:divBdr>
        </w:div>
        <w:div w:id="1881161715">
          <w:marLeft w:val="1800"/>
          <w:marRight w:val="0"/>
          <w:marTop w:val="0"/>
          <w:marBottom w:val="0"/>
          <w:divBdr>
            <w:top w:val="none" w:sz="0" w:space="0" w:color="auto"/>
            <w:left w:val="none" w:sz="0" w:space="0" w:color="auto"/>
            <w:bottom w:val="none" w:sz="0" w:space="0" w:color="auto"/>
            <w:right w:val="none" w:sz="0" w:space="0" w:color="auto"/>
          </w:divBdr>
        </w:div>
        <w:div w:id="2043629271">
          <w:marLeft w:val="1800"/>
          <w:marRight w:val="0"/>
          <w:marTop w:val="0"/>
          <w:marBottom w:val="0"/>
          <w:divBdr>
            <w:top w:val="none" w:sz="0" w:space="0" w:color="auto"/>
            <w:left w:val="none" w:sz="0" w:space="0" w:color="auto"/>
            <w:bottom w:val="none" w:sz="0" w:space="0" w:color="auto"/>
            <w:right w:val="none" w:sz="0" w:space="0" w:color="auto"/>
          </w:divBdr>
        </w:div>
        <w:div w:id="272328068">
          <w:marLeft w:val="2520"/>
          <w:marRight w:val="0"/>
          <w:marTop w:val="0"/>
          <w:marBottom w:val="0"/>
          <w:divBdr>
            <w:top w:val="none" w:sz="0" w:space="0" w:color="auto"/>
            <w:left w:val="none" w:sz="0" w:space="0" w:color="auto"/>
            <w:bottom w:val="none" w:sz="0" w:space="0" w:color="auto"/>
            <w:right w:val="none" w:sz="0" w:space="0" w:color="auto"/>
          </w:divBdr>
        </w:div>
        <w:div w:id="1576891922">
          <w:marLeft w:val="2520"/>
          <w:marRight w:val="0"/>
          <w:marTop w:val="0"/>
          <w:marBottom w:val="0"/>
          <w:divBdr>
            <w:top w:val="none" w:sz="0" w:space="0" w:color="auto"/>
            <w:left w:val="none" w:sz="0" w:space="0" w:color="auto"/>
            <w:bottom w:val="none" w:sz="0" w:space="0" w:color="auto"/>
            <w:right w:val="none" w:sz="0" w:space="0" w:color="auto"/>
          </w:divBdr>
        </w:div>
        <w:div w:id="273902259">
          <w:marLeft w:val="2520"/>
          <w:marRight w:val="0"/>
          <w:marTop w:val="0"/>
          <w:marBottom w:val="0"/>
          <w:divBdr>
            <w:top w:val="none" w:sz="0" w:space="0" w:color="auto"/>
            <w:left w:val="none" w:sz="0" w:space="0" w:color="auto"/>
            <w:bottom w:val="none" w:sz="0" w:space="0" w:color="auto"/>
            <w:right w:val="none" w:sz="0" w:space="0" w:color="auto"/>
          </w:divBdr>
        </w:div>
        <w:div w:id="1450121517">
          <w:marLeft w:val="2520"/>
          <w:marRight w:val="0"/>
          <w:marTop w:val="0"/>
          <w:marBottom w:val="0"/>
          <w:divBdr>
            <w:top w:val="none" w:sz="0" w:space="0" w:color="auto"/>
            <w:left w:val="none" w:sz="0" w:space="0" w:color="auto"/>
            <w:bottom w:val="none" w:sz="0" w:space="0" w:color="auto"/>
            <w:right w:val="none" w:sz="0" w:space="0" w:color="auto"/>
          </w:divBdr>
        </w:div>
        <w:div w:id="1145050546">
          <w:marLeft w:val="2520"/>
          <w:marRight w:val="0"/>
          <w:marTop w:val="0"/>
          <w:marBottom w:val="0"/>
          <w:divBdr>
            <w:top w:val="none" w:sz="0" w:space="0" w:color="auto"/>
            <w:left w:val="none" w:sz="0" w:space="0" w:color="auto"/>
            <w:bottom w:val="none" w:sz="0" w:space="0" w:color="auto"/>
            <w:right w:val="none" w:sz="0" w:space="0" w:color="auto"/>
          </w:divBdr>
        </w:div>
        <w:div w:id="865873000">
          <w:marLeft w:val="2520"/>
          <w:marRight w:val="0"/>
          <w:marTop w:val="0"/>
          <w:marBottom w:val="0"/>
          <w:divBdr>
            <w:top w:val="none" w:sz="0" w:space="0" w:color="auto"/>
            <w:left w:val="none" w:sz="0" w:space="0" w:color="auto"/>
            <w:bottom w:val="none" w:sz="0" w:space="0" w:color="auto"/>
            <w:right w:val="none" w:sz="0" w:space="0" w:color="auto"/>
          </w:divBdr>
        </w:div>
        <w:div w:id="1645042684">
          <w:marLeft w:val="1800"/>
          <w:marRight w:val="0"/>
          <w:marTop w:val="0"/>
          <w:marBottom w:val="0"/>
          <w:divBdr>
            <w:top w:val="none" w:sz="0" w:space="0" w:color="auto"/>
            <w:left w:val="none" w:sz="0" w:space="0" w:color="auto"/>
            <w:bottom w:val="none" w:sz="0" w:space="0" w:color="auto"/>
            <w:right w:val="none" w:sz="0" w:space="0" w:color="auto"/>
          </w:divBdr>
        </w:div>
        <w:div w:id="164364462">
          <w:marLeft w:val="1800"/>
          <w:marRight w:val="0"/>
          <w:marTop w:val="0"/>
          <w:marBottom w:val="0"/>
          <w:divBdr>
            <w:top w:val="none" w:sz="0" w:space="0" w:color="auto"/>
            <w:left w:val="none" w:sz="0" w:space="0" w:color="auto"/>
            <w:bottom w:val="none" w:sz="0" w:space="0" w:color="auto"/>
            <w:right w:val="none" w:sz="0" w:space="0" w:color="auto"/>
          </w:divBdr>
        </w:div>
        <w:div w:id="2095397993">
          <w:marLeft w:val="1800"/>
          <w:marRight w:val="0"/>
          <w:marTop w:val="0"/>
          <w:marBottom w:val="0"/>
          <w:divBdr>
            <w:top w:val="none" w:sz="0" w:space="0" w:color="auto"/>
            <w:left w:val="none" w:sz="0" w:space="0" w:color="auto"/>
            <w:bottom w:val="none" w:sz="0" w:space="0" w:color="auto"/>
            <w:right w:val="none" w:sz="0" w:space="0" w:color="auto"/>
          </w:divBdr>
        </w:div>
        <w:div w:id="598223724">
          <w:marLeft w:val="2520"/>
          <w:marRight w:val="0"/>
          <w:marTop w:val="0"/>
          <w:marBottom w:val="0"/>
          <w:divBdr>
            <w:top w:val="none" w:sz="0" w:space="0" w:color="auto"/>
            <w:left w:val="none" w:sz="0" w:space="0" w:color="auto"/>
            <w:bottom w:val="none" w:sz="0" w:space="0" w:color="auto"/>
            <w:right w:val="none" w:sz="0" w:space="0" w:color="auto"/>
          </w:divBdr>
        </w:div>
        <w:div w:id="630675935">
          <w:marLeft w:val="2520"/>
          <w:marRight w:val="0"/>
          <w:marTop w:val="0"/>
          <w:marBottom w:val="0"/>
          <w:divBdr>
            <w:top w:val="none" w:sz="0" w:space="0" w:color="auto"/>
            <w:left w:val="none" w:sz="0" w:space="0" w:color="auto"/>
            <w:bottom w:val="none" w:sz="0" w:space="0" w:color="auto"/>
            <w:right w:val="none" w:sz="0" w:space="0" w:color="auto"/>
          </w:divBdr>
        </w:div>
        <w:div w:id="1062827767">
          <w:marLeft w:val="2520"/>
          <w:marRight w:val="0"/>
          <w:marTop w:val="0"/>
          <w:marBottom w:val="0"/>
          <w:divBdr>
            <w:top w:val="none" w:sz="0" w:space="0" w:color="auto"/>
            <w:left w:val="none" w:sz="0" w:space="0" w:color="auto"/>
            <w:bottom w:val="none" w:sz="0" w:space="0" w:color="auto"/>
            <w:right w:val="none" w:sz="0" w:space="0" w:color="auto"/>
          </w:divBdr>
        </w:div>
        <w:div w:id="373041003">
          <w:marLeft w:val="2520"/>
          <w:marRight w:val="0"/>
          <w:marTop w:val="0"/>
          <w:marBottom w:val="0"/>
          <w:divBdr>
            <w:top w:val="none" w:sz="0" w:space="0" w:color="auto"/>
            <w:left w:val="none" w:sz="0" w:space="0" w:color="auto"/>
            <w:bottom w:val="none" w:sz="0" w:space="0" w:color="auto"/>
            <w:right w:val="none" w:sz="0" w:space="0" w:color="auto"/>
          </w:divBdr>
        </w:div>
        <w:div w:id="2107843984">
          <w:marLeft w:val="2520"/>
          <w:marRight w:val="0"/>
          <w:marTop w:val="0"/>
          <w:marBottom w:val="0"/>
          <w:divBdr>
            <w:top w:val="none" w:sz="0" w:space="0" w:color="auto"/>
            <w:left w:val="none" w:sz="0" w:space="0" w:color="auto"/>
            <w:bottom w:val="none" w:sz="0" w:space="0" w:color="auto"/>
            <w:right w:val="none" w:sz="0" w:space="0" w:color="auto"/>
          </w:divBdr>
        </w:div>
        <w:div w:id="1244027693">
          <w:marLeft w:val="2520"/>
          <w:marRight w:val="0"/>
          <w:marTop w:val="0"/>
          <w:marBottom w:val="0"/>
          <w:divBdr>
            <w:top w:val="none" w:sz="0" w:space="0" w:color="auto"/>
            <w:left w:val="none" w:sz="0" w:space="0" w:color="auto"/>
            <w:bottom w:val="none" w:sz="0" w:space="0" w:color="auto"/>
            <w:right w:val="none" w:sz="0" w:space="0" w:color="auto"/>
          </w:divBdr>
        </w:div>
        <w:div w:id="924143231">
          <w:marLeft w:val="1800"/>
          <w:marRight w:val="0"/>
          <w:marTop w:val="0"/>
          <w:marBottom w:val="0"/>
          <w:divBdr>
            <w:top w:val="none" w:sz="0" w:space="0" w:color="auto"/>
            <w:left w:val="none" w:sz="0" w:space="0" w:color="auto"/>
            <w:bottom w:val="none" w:sz="0" w:space="0" w:color="auto"/>
            <w:right w:val="none" w:sz="0" w:space="0" w:color="auto"/>
          </w:divBdr>
        </w:div>
        <w:div w:id="1220093609">
          <w:marLeft w:val="1800"/>
          <w:marRight w:val="0"/>
          <w:marTop w:val="0"/>
          <w:marBottom w:val="0"/>
          <w:divBdr>
            <w:top w:val="none" w:sz="0" w:space="0" w:color="auto"/>
            <w:left w:val="none" w:sz="0" w:space="0" w:color="auto"/>
            <w:bottom w:val="none" w:sz="0" w:space="0" w:color="auto"/>
            <w:right w:val="none" w:sz="0" w:space="0" w:color="auto"/>
          </w:divBdr>
        </w:div>
        <w:div w:id="1180242852">
          <w:marLeft w:val="1800"/>
          <w:marRight w:val="0"/>
          <w:marTop w:val="0"/>
          <w:marBottom w:val="0"/>
          <w:divBdr>
            <w:top w:val="none" w:sz="0" w:space="0" w:color="auto"/>
            <w:left w:val="none" w:sz="0" w:space="0" w:color="auto"/>
            <w:bottom w:val="none" w:sz="0" w:space="0" w:color="auto"/>
            <w:right w:val="none" w:sz="0" w:space="0" w:color="auto"/>
          </w:divBdr>
        </w:div>
        <w:div w:id="230390889">
          <w:marLeft w:val="2520"/>
          <w:marRight w:val="0"/>
          <w:marTop w:val="0"/>
          <w:marBottom w:val="0"/>
          <w:divBdr>
            <w:top w:val="none" w:sz="0" w:space="0" w:color="auto"/>
            <w:left w:val="none" w:sz="0" w:space="0" w:color="auto"/>
            <w:bottom w:val="none" w:sz="0" w:space="0" w:color="auto"/>
            <w:right w:val="none" w:sz="0" w:space="0" w:color="auto"/>
          </w:divBdr>
        </w:div>
        <w:div w:id="851264825">
          <w:marLeft w:val="2520"/>
          <w:marRight w:val="0"/>
          <w:marTop w:val="0"/>
          <w:marBottom w:val="0"/>
          <w:divBdr>
            <w:top w:val="none" w:sz="0" w:space="0" w:color="auto"/>
            <w:left w:val="none" w:sz="0" w:space="0" w:color="auto"/>
            <w:bottom w:val="none" w:sz="0" w:space="0" w:color="auto"/>
            <w:right w:val="none" w:sz="0" w:space="0" w:color="auto"/>
          </w:divBdr>
        </w:div>
        <w:div w:id="615523049">
          <w:marLeft w:val="2520"/>
          <w:marRight w:val="0"/>
          <w:marTop w:val="0"/>
          <w:marBottom w:val="0"/>
          <w:divBdr>
            <w:top w:val="none" w:sz="0" w:space="0" w:color="auto"/>
            <w:left w:val="none" w:sz="0" w:space="0" w:color="auto"/>
            <w:bottom w:val="none" w:sz="0" w:space="0" w:color="auto"/>
            <w:right w:val="none" w:sz="0" w:space="0" w:color="auto"/>
          </w:divBdr>
        </w:div>
        <w:div w:id="862477183">
          <w:marLeft w:val="2520"/>
          <w:marRight w:val="0"/>
          <w:marTop w:val="0"/>
          <w:marBottom w:val="0"/>
          <w:divBdr>
            <w:top w:val="none" w:sz="0" w:space="0" w:color="auto"/>
            <w:left w:val="none" w:sz="0" w:space="0" w:color="auto"/>
            <w:bottom w:val="none" w:sz="0" w:space="0" w:color="auto"/>
            <w:right w:val="none" w:sz="0" w:space="0" w:color="auto"/>
          </w:divBdr>
        </w:div>
        <w:div w:id="1005327067">
          <w:marLeft w:val="2520"/>
          <w:marRight w:val="0"/>
          <w:marTop w:val="0"/>
          <w:marBottom w:val="0"/>
          <w:divBdr>
            <w:top w:val="none" w:sz="0" w:space="0" w:color="auto"/>
            <w:left w:val="none" w:sz="0" w:space="0" w:color="auto"/>
            <w:bottom w:val="none" w:sz="0" w:space="0" w:color="auto"/>
            <w:right w:val="none" w:sz="0" w:space="0" w:color="auto"/>
          </w:divBdr>
        </w:div>
        <w:div w:id="458885120">
          <w:marLeft w:val="2520"/>
          <w:marRight w:val="0"/>
          <w:marTop w:val="0"/>
          <w:marBottom w:val="0"/>
          <w:divBdr>
            <w:top w:val="none" w:sz="0" w:space="0" w:color="auto"/>
            <w:left w:val="none" w:sz="0" w:space="0" w:color="auto"/>
            <w:bottom w:val="none" w:sz="0" w:space="0" w:color="auto"/>
            <w:right w:val="none" w:sz="0" w:space="0" w:color="auto"/>
          </w:divBdr>
        </w:div>
        <w:div w:id="1445152274">
          <w:marLeft w:val="1800"/>
          <w:marRight w:val="0"/>
          <w:marTop w:val="0"/>
          <w:marBottom w:val="0"/>
          <w:divBdr>
            <w:top w:val="none" w:sz="0" w:space="0" w:color="auto"/>
            <w:left w:val="none" w:sz="0" w:space="0" w:color="auto"/>
            <w:bottom w:val="none" w:sz="0" w:space="0" w:color="auto"/>
            <w:right w:val="none" w:sz="0" w:space="0" w:color="auto"/>
          </w:divBdr>
        </w:div>
        <w:div w:id="341786189">
          <w:marLeft w:val="1800"/>
          <w:marRight w:val="0"/>
          <w:marTop w:val="0"/>
          <w:marBottom w:val="0"/>
          <w:divBdr>
            <w:top w:val="none" w:sz="0" w:space="0" w:color="auto"/>
            <w:left w:val="none" w:sz="0" w:space="0" w:color="auto"/>
            <w:bottom w:val="none" w:sz="0" w:space="0" w:color="auto"/>
            <w:right w:val="none" w:sz="0" w:space="0" w:color="auto"/>
          </w:divBdr>
        </w:div>
        <w:div w:id="401606474">
          <w:marLeft w:val="1800"/>
          <w:marRight w:val="0"/>
          <w:marTop w:val="0"/>
          <w:marBottom w:val="0"/>
          <w:divBdr>
            <w:top w:val="none" w:sz="0" w:space="0" w:color="auto"/>
            <w:left w:val="none" w:sz="0" w:space="0" w:color="auto"/>
            <w:bottom w:val="none" w:sz="0" w:space="0" w:color="auto"/>
            <w:right w:val="none" w:sz="0" w:space="0" w:color="auto"/>
          </w:divBdr>
        </w:div>
        <w:div w:id="1946572012">
          <w:marLeft w:val="2520"/>
          <w:marRight w:val="0"/>
          <w:marTop w:val="0"/>
          <w:marBottom w:val="0"/>
          <w:divBdr>
            <w:top w:val="none" w:sz="0" w:space="0" w:color="auto"/>
            <w:left w:val="none" w:sz="0" w:space="0" w:color="auto"/>
            <w:bottom w:val="none" w:sz="0" w:space="0" w:color="auto"/>
            <w:right w:val="none" w:sz="0" w:space="0" w:color="auto"/>
          </w:divBdr>
        </w:div>
        <w:div w:id="2030180027">
          <w:marLeft w:val="2520"/>
          <w:marRight w:val="0"/>
          <w:marTop w:val="0"/>
          <w:marBottom w:val="0"/>
          <w:divBdr>
            <w:top w:val="none" w:sz="0" w:space="0" w:color="auto"/>
            <w:left w:val="none" w:sz="0" w:space="0" w:color="auto"/>
            <w:bottom w:val="none" w:sz="0" w:space="0" w:color="auto"/>
            <w:right w:val="none" w:sz="0" w:space="0" w:color="auto"/>
          </w:divBdr>
        </w:div>
        <w:div w:id="774834565">
          <w:marLeft w:val="2520"/>
          <w:marRight w:val="0"/>
          <w:marTop w:val="0"/>
          <w:marBottom w:val="0"/>
          <w:divBdr>
            <w:top w:val="none" w:sz="0" w:space="0" w:color="auto"/>
            <w:left w:val="none" w:sz="0" w:space="0" w:color="auto"/>
            <w:bottom w:val="none" w:sz="0" w:space="0" w:color="auto"/>
            <w:right w:val="none" w:sz="0" w:space="0" w:color="auto"/>
          </w:divBdr>
        </w:div>
        <w:div w:id="2008089256">
          <w:marLeft w:val="2520"/>
          <w:marRight w:val="0"/>
          <w:marTop w:val="0"/>
          <w:marBottom w:val="0"/>
          <w:divBdr>
            <w:top w:val="none" w:sz="0" w:space="0" w:color="auto"/>
            <w:left w:val="none" w:sz="0" w:space="0" w:color="auto"/>
            <w:bottom w:val="none" w:sz="0" w:space="0" w:color="auto"/>
            <w:right w:val="none" w:sz="0" w:space="0" w:color="auto"/>
          </w:divBdr>
        </w:div>
        <w:div w:id="1831211437">
          <w:marLeft w:val="2520"/>
          <w:marRight w:val="0"/>
          <w:marTop w:val="0"/>
          <w:marBottom w:val="0"/>
          <w:divBdr>
            <w:top w:val="none" w:sz="0" w:space="0" w:color="auto"/>
            <w:left w:val="none" w:sz="0" w:space="0" w:color="auto"/>
            <w:bottom w:val="none" w:sz="0" w:space="0" w:color="auto"/>
            <w:right w:val="none" w:sz="0" w:space="0" w:color="auto"/>
          </w:divBdr>
        </w:div>
        <w:div w:id="625283065">
          <w:marLeft w:val="2520"/>
          <w:marRight w:val="0"/>
          <w:marTop w:val="0"/>
          <w:marBottom w:val="0"/>
          <w:divBdr>
            <w:top w:val="none" w:sz="0" w:space="0" w:color="auto"/>
            <w:left w:val="none" w:sz="0" w:space="0" w:color="auto"/>
            <w:bottom w:val="none" w:sz="0" w:space="0" w:color="auto"/>
            <w:right w:val="none" w:sz="0" w:space="0" w:color="auto"/>
          </w:divBdr>
        </w:div>
      </w:divsChild>
    </w:div>
    <w:div w:id="1324360066">
      <w:bodyDiv w:val="1"/>
      <w:marLeft w:val="0"/>
      <w:marRight w:val="0"/>
      <w:marTop w:val="0"/>
      <w:marBottom w:val="0"/>
      <w:divBdr>
        <w:top w:val="none" w:sz="0" w:space="0" w:color="auto"/>
        <w:left w:val="none" w:sz="0" w:space="0" w:color="auto"/>
        <w:bottom w:val="none" w:sz="0" w:space="0" w:color="auto"/>
        <w:right w:val="none" w:sz="0" w:space="0" w:color="auto"/>
      </w:divBdr>
    </w:div>
    <w:div w:id="1344436841">
      <w:bodyDiv w:val="1"/>
      <w:marLeft w:val="0"/>
      <w:marRight w:val="0"/>
      <w:marTop w:val="0"/>
      <w:marBottom w:val="0"/>
      <w:divBdr>
        <w:top w:val="none" w:sz="0" w:space="0" w:color="auto"/>
        <w:left w:val="none" w:sz="0" w:space="0" w:color="auto"/>
        <w:bottom w:val="none" w:sz="0" w:space="0" w:color="auto"/>
        <w:right w:val="none" w:sz="0" w:space="0" w:color="auto"/>
      </w:divBdr>
      <w:divsChild>
        <w:div w:id="757869099">
          <w:marLeft w:val="965"/>
          <w:marRight w:val="0"/>
          <w:marTop w:val="0"/>
          <w:marBottom w:val="0"/>
          <w:divBdr>
            <w:top w:val="none" w:sz="0" w:space="0" w:color="auto"/>
            <w:left w:val="none" w:sz="0" w:space="0" w:color="auto"/>
            <w:bottom w:val="none" w:sz="0" w:space="0" w:color="auto"/>
            <w:right w:val="none" w:sz="0" w:space="0" w:color="auto"/>
          </w:divBdr>
        </w:div>
      </w:divsChild>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22407765">
      <w:bodyDiv w:val="1"/>
      <w:marLeft w:val="0"/>
      <w:marRight w:val="0"/>
      <w:marTop w:val="0"/>
      <w:marBottom w:val="0"/>
      <w:divBdr>
        <w:top w:val="none" w:sz="0" w:space="0" w:color="auto"/>
        <w:left w:val="none" w:sz="0" w:space="0" w:color="auto"/>
        <w:bottom w:val="none" w:sz="0" w:space="0" w:color="auto"/>
        <w:right w:val="none" w:sz="0" w:space="0" w:color="auto"/>
      </w:divBdr>
    </w:div>
    <w:div w:id="1427265693">
      <w:bodyDiv w:val="1"/>
      <w:marLeft w:val="0"/>
      <w:marRight w:val="0"/>
      <w:marTop w:val="0"/>
      <w:marBottom w:val="0"/>
      <w:divBdr>
        <w:top w:val="none" w:sz="0" w:space="0" w:color="auto"/>
        <w:left w:val="none" w:sz="0" w:space="0" w:color="auto"/>
        <w:bottom w:val="none" w:sz="0" w:space="0" w:color="auto"/>
        <w:right w:val="none" w:sz="0" w:space="0" w:color="auto"/>
      </w:divBdr>
    </w:div>
    <w:div w:id="1471243772">
      <w:bodyDiv w:val="1"/>
      <w:marLeft w:val="0"/>
      <w:marRight w:val="0"/>
      <w:marTop w:val="0"/>
      <w:marBottom w:val="0"/>
      <w:divBdr>
        <w:top w:val="none" w:sz="0" w:space="0" w:color="auto"/>
        <w:left w:val="none" w:sz="0" w:space="0" w:color="auto"/>
        <w:bottom w:val="none" w:sz="0" w:space="0" w:color="auto"/>
        <w:right w:val="none" w:sz="0" w:space="0" w:color="auto"/>
      </w:divBdr>
    </w:div>
    <w:div w:id="1494564853">
      <w:bodyDiv w:val="1"/>
      <w:marLeft w:val="0"/>
      <w:marRight w:val="0"/>
      <w:marTop w:val="0"/>
      <w:marBottom w:val="0"/>
      <w:divBdr>
        <w:top w:val="none" w:sz="0" w:space="0" w:color="auto"/>
        <w:left w:val="none" w:sz="0" w:space="0" w:color="auto"/>
        <w:bottom w:val="none" w:sz="0" w:space="0" w:color="auto"/>
        <w:right w:val="none" w:sz="0" w:space="0" w:color="auto"/>
      </w:divBdr>
    </w:div>
    <w:div w:id="1499230525">
      <w:bodyDiv w:val="1"/>
      <w:marLeft w:val="0"/>
      <w:marRight w:val="0"/>
      <w:marTop w:val="0"/>
      <w:marBottom w:val="0"/>
      <w:divBdr>
        <w:top w:val="none" w:sz="0" w:space="0" w:color="auto"/>
        <w:left w:val="none" w:sz="0" w:space="0" w:color="auto"/>
        <w:bottom w:val="none" w:sz="0" w:space="0" w:color="auto"/>
        <w:right w:val="none" w:sz="0" w:space="0" w:color="auto"/>
      </w:divBdr>
    </w:div>
    <w:div w:id="1515345952">
      <w:bodyDiv w:val="1"/>
      <w:marLeft w:val="0"/>
      <w:marRight w:val="0"/>
      <w:marTop w:val="0"/>
      <w:marBottom w:val="0"/>
      <w:divBdr>
        <w:top w:val="none" w:sz="0" w:space="0" w:color="auto"/>
        <w:left w:val="none" w:sz="0" w:space="0" w:color="auto"/>
        <w:bottom w:val="none" w:sz="0" w:space="0" w:color="auto"/>
        <w:right w:val="none" w:sz="0" w:space="0" w:color="auto"/>
      </w:divBdr>
    </w:div>
    <w:div w:id="1544370149">
      <w:bodyDiv w:val="1"/>
      <w:marLeft w:val="0"/>
      <w:marRight w:val="0"/>
      <w:marTop w:val="0"/>
      <w:marBottom w:val="0"/>
      <w:divBdr>
        <w:top w:val="none" w:sz="0" w:space="0" w:color="auto"/>
        <w:left w:val="none" w:sz="0" w:space="0" w:color="auto"/>
        <w:bottom w:val="none" w:sz="0" w:space="0" w:color="auto"/>
        <w:right w:val="none" w:sz="0" w:space="0" w:color="auto"/>
      </w:divBdr>
    </w:div>
    <w:div w:id="1582325009">
      <w:bodyDiv w:val="1"/>
      <w:marLeft w:val="0"/>
      <w:marRight w:val="0"/>
      <w:marTop w:val="0"/>
      <w:marBottom w:val="0"/>
      <w:divBdr>
        <w:top w:val="none" w:sz="0" w:space="0" w:color="auto"/>
        <w:left w:val="none" w:sz="0" w:space="0" w:color="auto"/>
        <w:bottom w:val="none" w:sz="0" w:space="0" w:color="auto"/>
        <w:right w:val="none" w:sz="0" w:space="0" w:color="auto"/>
      </w:divBdr>
    </w:div>
    <w:div w:id="1611160363">
      <w:bodyDiv w:val="1"/>
      <w:marLeft w:val="0"/>
      <w:marRight w:val="0"/>
      <w:marTop w:val="0"/>
      <w:marBottom w:val="0"/>
      <w:divBdr>
        <w:top w:val="none" w:sz="0" w:space="0" w:color="auto"/>
        <w:left w:val="none" w:sz="0" w:space="0" w:color="auto"/>
        <w:bottom w:val="none" w:sz="0" w:space="0" w:color="auto"/>
        <w:right w:val="none" w:sz="0" w:space="0" w:color="auto"/>
      </w:divBdr>
    </w:div>
    <w:div w:id="1637488164">
      <w:bodyDiv w:val="1"/>
      <w:marLeft w:val="0"/>
      <w:marRight w:val="0"/>
      <w:marTop w:val="0"/>
      <w:marBottom w:val="0"/>
      <w:divBdr>
        <w:top w:val="none" w:sz="0" w:space="0" w:color="auto"/>
        <w:left w:val="none" w:sz="0" w:space="0" w:color="auto"/>
        <w:bottom w:val="none" w:sz="0" w:space="0" w:color="auto"/>
        <w:right w:val="none" w:sz="0" w:space="0" w:color="auto"/>
      </w:divBdr>
    </w:div>
    <w:div w:id="1659380105">
      <w:bodyDiv w:val="1"/>
      <w:marLeft w:val="0"/>
      <w:marRight w:val="0"/>
      <w:marTop w:val="0"/>
      <w:marBottom w:val="0"/>
      <w:divBdr>
        <w:top w:val="none" w:sz="0" w:space="0" w:color="auto"/>
        <w:left w:val="none" w:sz="0" w:space="0" w:color="auto"/>
        <w:bottom w:val="none" w:sz="0" w:space="0" w:color="auto"/>
        <w:right w:val="none" w:sz="0" w:space="0" w:color="auto"/>
      </w:divBdr>
      <w:divsChild>
        <w:div w:id="911545318">
          <w:marLeft w:val="360"/>
          <w:marRight w:val="0"/>
          <w:marTop w:val="200"/>
          <w:marBottom w:val="0"/>
          <w:divBdr>
            <w:top w:val="none" w:sz="0" w:space="0" w:color="auto"/>
            <w:left w:val="none" w:sz="0" w:space="0" w:color="auto"/>
            <w:bottom w:val="none" w:sz="0" w:space="0" w:color="auto"/>
            <w:right w:val="none" w:sz="0" w:space="0" w:color="auto"/>
          </w:divBdr>
        </w:div>
      </w:divsChild>
    </w:div>
    <w:div w:id="180499935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0949977">
      <w:bodyDiv w:val="1"/>
      <w:marLeft w:val="0"/>
      <w:marRight w:val="0"/>
      <w:marTop w:val="0"/>
      <w:marBottom w:val="0"/>
      <w:divBdr>
        <w:top w:val="none" w:sz="0" w:space="0" w:color="auto"/>
        <w:left w:val="none" w:sz="0" w:space="0" w:color="auto"/>
        <w:bottom w:val="none" w:sz="0" w:space="0" w:color="auto"/>
        <w:right w:val="none" w:sz="0" w:space="0" w:color="auto"/>
      </w:divBdr>
    </w:div>
    <w:div w:id="1856066361">
      <w:bodyDiv w:val="1"/>
      <w:marLeft w:val="0"/>
      <w:marRight w:val="0"/>
      <w:marTop w:val="0"/>
      <w:marBottom w:val="0"/>
      <w:divBdr>
        <w:top w:val="none" w:sz="0" w:space="0" w:color="auto"/>
        <w:left w:val="none" w:sz="0" w:space="0" w:color="auto"/>
        <w:bottom w:val="none" w:sz="0" w:space="0" w:color="auto"/>
        <w:right w:val="none" w:sz="0" w:space="0" w:color="auto"/>
      </w:divBdr>
    </w:div>
    <w:div w:id="1889343026">
      <w:bodyDiv w:val="1"/>
      <w:marLeft w:val="0"/>
      <w:marRight w:val="0"/>
      <w:marTop w:val="0"/>
      <w:marBottom w:val="0"/>
      <w:divBdr>
        <w:top w:val="none" w:sz="0" w:space="0" w:color="auto"/>
        <w:left w:val="none" w:sz="0" w:space="0" w:color="auto"/>
        <w:bottom w:val="none" w:sz="0" w:space="0" w:color="auto"/>
        <w:right w:val="none" w:sz="0" w:space="0" w:color="auto"/>
      </w:divBdr>
    </w:div>
    <w:div w:id="1896117838">
      <w:bodyDiv w:val="1"/>
      <w:marLeft w:val="0"/>
      <w:marRight w:val="0"/>
      <w:marTop w:val="0"/>
      <w:marBottom w:val="0"/>
      <w:divBdr>
        <w:top w:val="none" w:sz="0" w:space="0" w:color="auto"/>
        <w:left w:val="none" w:sz="0" w:space="0" w:color="auto"/>
        <w:bottom w:val="none" w:sz="0" w:space="0" w:color="auto"/>
        <w:right w:val="none" w:sz="0" w:space="0" w:color="auto"/>
      </w:divBdr>
    </w:div>
    <w:div w:id="1931352354">
      <w:bodyDiv w:val="1"/>
      <w:marLeft w:val="0"/>
      <w:marRight w:val="0"/>
      <w:marTop w:val="0"/>
      <w:marBottom w:val="0"/>
      <w:divBdr>
        <w:top w:val="none" w:sz="0" w:space="0" w:color="auto"/>
        <w:left w:val="none" w:sz="0" w:space="0" w:color="auto"/>
        <w:bottom w:val="none" w:sz="0" w:space="0" w:color="auto"/>
        <w:right w:val="none" w:sz="0" w:space="0" w:color="auto"/>
      </w:divBdr>
    </w:div>
    <w:div w:id="1947271306">
      <w:bodyDiv w:val="1"/>
      <w:marLeft w:val="0"/>
      <w:marRight w:val="0"/>
      <w:marTop w:val="0"/>
      <w:marBottom w:val="0"/>
      <w:divBdr>
        <w:top w:val="none" w:sz="0" w:space="0" w:color="auto"/>
        <w:left w:val="none" w:sz="0" w:space="0" w:color="auto"/>
        <w:bottom w:val="none" w:sz="0" w:space="0" w:color="auto"/>
        <w:right w:val="none" w:sz="0" w:space="0" w:color="auto"/>
      </w:divBdr>
    </w:div>
    <w:div w:id="1973705260">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5789082">
      <w:bodyDiv w:val="1"/>
      <w:marLeft w:val="0"/>
      <w:marRight w:val="0"/>
      <w:marTop w:val="0"/>
      <w:marBottom w:val="0"/>
      <w:divBdr>
        <w:top w:val="none" w:sz="0" w:space="0" w:color="auto"/>
        <w:left w:val="none" w:sz="0" w:space="0" w:color="auto"/>
        <w:bottom w:val="none" w:sz="0" w:space="0" w:color="auto"/>
        <w:right w:val="none" w:sz="0" w:space="0" w:color="auto"/>
      </w:divBdr>
    </w:div>
    <w:div w:id="2049605615">
      <w:bodyDiv w:val="1"/>
      <w:marLeft w:val="0"/>
      <w:marRight w:val="0"/>
      <w:marTop w:val="0"/>
      <w:marBottom w:val="0"/>
      <w:divBdr>
        <w:top w:val="none" w:sz="0" w:space="0" w:color="auto"/>
        <w:left w:val="none" w:sz="0" w:space="0" w:color="auto"/>
        <w:bottom w:val="none" w:sz="0" w:space="0" w:color="auto"/>
        <w:right w:val="none" w:sz="0" w:space="0" w:color="auto"/>
      </w:divBdr>
    </w:div>
    <w:div w:id="2050260334">
      <w:bodyDiv w:val="1"/>
      <w:marLeft w:val="0"/>
      <w:marRight w:val="0"/>
      <w:marTop w:val="0"/>
      <w:marBottom w:val="0"/>
      <w:divBdr>
        <w:top w:val="none" w:sz="0" w:space="0" w:color="auto"/>
        <w:left w:val="none" w:sz="0" w:space="0" w:color="auto"/>
        <w:bottom w:val="none" w:sz="0" w:space="0" w:color="auto"/>
        <w:right w:val="none" w:sz="0" w:space="0" w:color="auto"/>
      </w:divBdr>
    </w:div>
    <w:div w:id="2060979474">
      <w:bodyDiv w:val="1"/>
      <w:marLeft w:val="0"/>
      <w:marRight w:val="0"/>
      <w:marTop w:val="0"/>
      <w:marBottom w:val="0"/>
      <w:divBdr>
        <w:top w:val="none" w:sz="0" w:space="0" w:color="auto"/>
        <w:left w:val="none" w:sz="0" w:space="0" w:color="auto"/>
        <w:bottom w:val="none" w:sz="0" w:space="0" w:color="auto"/>
        <w:right w:val="none" w:sz="0" w:space="0" w:color="auto"/>
      </w:divBdr>
    </w:div>
    <w:div w:id="2074039993">
      <w:bodyDiv w:val="1"/>
      <w:marLeft w:val="0"/>
      <w:marRight w:val="0"/>
      <w:marTop w:val="0"/>
      <w:marBottom w:val="0"/>
      <w:divBdr>
        <w:top w:val="none" w:sz="0" w:space="0" w:color="auto"/>
        <w:left w:val="none" w:sz="0" w:space="0" w:color="auto"/>
        <w:bottom w:val="none" w:sz="0" w:space="0" w:color="auto"/>
        <w:right w:val="none" w:sz="0" w:space="0" w:color="auto"/>
      </w:divBdr>
    </w:div>
    <w:div w:id="2089689386">
      <w:bodyDiv w:val="1"/>
      <w:marLeft w:val="0"/>
      <w:marRight w:val="0"/>
      <w:marTop w:val="0"/>
      <w:marBottom w:val="0"/>
      <w:divBdr>
        <w:top w:val="none" w:sz="0" w:space="0" w:color="auto"/>
        <w:left w:val="none" w:sz="0" w:space="0" w:color="auto"/>
        <w:bottom w:val="none" w:sz="0" w:space="0" w:color="auto"/>
        <w:right w:val="none" w:sz="0" w:space="0" w:color="auto"/>
      </w:divBdr>
    </w:div>
    <w:div w:id="21201015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1.emf"/><Relationship Id="rId39" Type="http://schemas.openxmlformats.org/officeDocument/2006/relationships/hyperlink" Target="http://www.oecd.org/skills/piaac/Country%20note%20-%20Australia_final.pdf" TargetMode="External"/><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hyperlink" Target="https://www.pc.gov.au/research/supporting/literacy-numeracy-skills" TargetMode="External"/><Relationship Id="rId47" Type="http://schemas.openxmlformats.org/officeDocument/2006/relationships/footer" Target="footer8.xml"/><Relationship Id="rId50" Type="http://schemas.openxmlformats.org/officeDocument/2006/relationships/hyperlink" Target="mailto:ncver@ncver.edu.au" TargetMode="External"/><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emf"/><Relationship Id="rId11" Type="http://schemas.openxmlformats.org/officeDocument/2006/relationships/hyperlink" Target="http://www.voced.edu.au/"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hyperlink" Target="https://www.pmc.gov.au/resource-centre/domestic-policy/heads-agreement-skills-reform" TargetMode="External"/><Relationship Id="rId40" Type="http://schemas.openxmlformats.org/officeDocument/2006/relationships/hyperlink" Target="https://doi.org/10.1787/0ae365b4-en" TargetMode="External"/><Relationship Id="rId45" Type="http://schemas.openxmlformats.org/officeDocument/2006/relationships/footer" Target="footer6.xml"/><Relationship Id="rId53" Type="http://schemas.openxmlformats.org/officeDocument/2006/relationships/image" Target="media/image23.png"/><Relationship Id="rId58" Type="http://schemas.openxmlformats.org/officeDocument/2006/relationships/hyperlink" Target="https://twitter.com/ncver" TargetMode="Externa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yperlink" Target="mailto:ncver@ncver.edu.au" TargetMode="Externa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image" Target="media/image21.wmf"/><Relationship Id="rId56" Type="http://schemas.openxmlformats.org/officeDocument/2006/relationships/hyperlink" Target="mailto:ncver@ncver.edu.au"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lsay.edu.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yperlink" Target="http://www.literacytrust.org.uk/assets/0000/0422/Literacy_changes_lives__prisons.pdf" TargetMode="External"/><Relationship Id="rId46" Type="http://schemas.openxmlformats.org/officeDocument/2006/relationships/footer" Target="footer7.xml"/><Relationship Id="rId59" Type="http://schemas.openxmlformats.org/officeDocument/2006/relationships/image" Target="media/image26.png"/><Relationship Id="rId20" Type="http://schemas.openxmlformats.org/officeDocument/2006/relationships/hyperlink" Target="https://www.lsay.edu.au" TargetMode="External"/><Relationship Id="rId41" Type="http://schemas.openxmlformats.org/officeDocument/2006/relationships/hyperlink" Target="https://static1.squarespace.com/static/51bb74b8e4b0139570ddf020/t/5e41921d9b373537f6380dbf/1581355550744/2020_Schwerdt_Wiederhold_Murray_Literacy-and-Growth.pdf" TargetMode="External"/><Relationship Id="rId54" Type="http://schemas.openxmlformats.org/officeDocument/2006/relationships/image" Target="media/image24.wmf"/><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3.emf"/><Relationship Id="rId36" Type="http://schemas.openxmlformats.org/officeDocument/2006/relationships/hyperlink" Target="https://www.pmc.gov.au/resource-centre/domestic-policy/heads-agreement-skills-reform" TargetMode="External"/><Relationship Id="rId49" Type="http://schemas.openxmlformats.org/officeDocument/2006/relationships/image" Target="media/image22.jpeg"/><Relationship Id="rId57" Type="http://schemas.openxmlformats.org/officeDocument/2006/relationships/hyperlink" Target="https://www.lsay.edu.au" TargetMode="External"/><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hyperlink" Target="https://twitter.com/ncver" TargetMode="External"/><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ncver.edu.au/research-and-statistics/collections/student-outcomes/vet-student-outcomes" TargetMode="External"/><Relationship Id="rId2" Type="http://schemas.openxmlformats.org/officeDocument/2006/relationships/hyperlink" Target="https://www.dese.gov.au/skills-education-and-employment" TargetMode="External"/><Relationship Id="rId1" Type="http://schemas.openxmlformats.org/officeDocument/2006/relationships/hyperlink" Target="https://immi.homeaffairs.gov.au/settling-in-australia/amep/about-the-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BC9A-411A-4628-BACB-C26BE755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14425</Words>
  <Characters>82223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VET as a re-engagement pathway for early school leavers</vt:lpstr>
    </vt:vector>
  </TitlesOfParts>
  <Company>NCVER</Company>
  <LinksUpToDate>false</LinksUpToDate>
  <CharactersWithSpaces>96456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as a re-engagement pathway for early school leavers</dc:title>
  <dc:creator>PatrickLim@ncver.edu.au</dc:creator>
  <cp:lastModifiedBy>Connors, Adrielle</cp:lastModifiedBy>
  <cp:revision>2</cp:revision>
  <cp:lastPrinted>2022-06-15T03:52:00Z</cp:lastPrinted>
  <dcterms:created xsi:type="dcterms:W3CDTF">2022-08-19T05:27:00Z</dcterms:created>
  <dcterms:modified xsi:type="dcterms:W3CDTF">2022-08-19T05:27:00Z</dcterms:modified>
</cp:coreProperties>
</file>