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Pr="00B43930" w:rsidRDefault="00453CD9">
      <w:pPr>
        <w:rPr>
          <w:rFonts w:asciiTheme="minorHAnsi" w:hAnsiTheme="minorHAnsi"/>
        </w:rPr>
      </w:pPr>
    </w:p>
    <w:p w:rsidR="00B43930" w:rsidRPr="00B43930" w:rsidRDefault="00B43930" w:rsidP="00B43930">
      <w:pPr>
        <w:pStyle w:val="DefenceNormal"/>
        <w:rPr>
          <w:rFonts w:asciiTheme="minorHAnsi" w:hAnsiTheme="minorHAnsi"/>
          <w:i/>
          <w:iCs/>
        </w:rPr>
      </w:pPr>
      <w:r w:rsidRPr="00B43930">
        <w:rPr>
          <w:rFonts w:asciiTheme="minorHAnsi" w:hAnsiTheme="minorHAnsi"/>
        </w:rPr>
        <w:t xml:space="preserve">To: </w:t>
      </w:r>
      <w:r w:rsidRPr="00B43930">
        <w:rPr>
          <w:rFonts w:asciiTheme="minorHAnsi" w:hAnsiTheme="minorHAnsi"/>
          <w:iCs/>
          <w:color w:val="FF0000"/>
        </w:rPr>
        <w:t>[Insert name of Contract Administrator]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  <w:b/>
          <w:bCs/>
        </w:rPr>
      </w:pPr>
    </w:p>
    <w:p w:rsidR="00B43930" w:rsidRPr="00B43930" w:rsidRDefault="00B43930" w:rsidP="00B43930">
      <w:pPr>
        <w:pStyle w:val="DefenceNormal"/>
        <w:jc w:val="center"/>
        <w:rPr>
          <w:rFonts w:asciiTheme="minorHAnsi" w:hAnsiTheme="minorHAnsi"/>
          <w:b/>
          <w:bCs/>
        </w:rPr>
      </w:pPr>
      <w:r w:rsidRPr="00B43930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B43930">
        <w:rPr>
          <w:rFonts w:asciiTheme="minorHAnsi" w:hAnsiTheme="minorHAnsi"/>
          <w:b/>
          <w:bCs/>
          <w:i/>
          <w:iCs/>
        </w:rPr>
        <w:t xml:space="preserve"> </w:t>
      </w:r>
      <w:r w:rsidR="00DC08CD">
        <w:rPr>
          <w:rFonts w:asciiTheme="minorHAnsi" w:hAnsiTheme="minorHAnsi"/>
          <w:b/>
          <w:bCs/>
          <w:iCs/>
        </w:rPr>
        <w:t xml:space="preserve">(DSC-ACT-2013) </w:t>
      </w:r>
      <w:r w:rsidRPr="00B43930">
        <w:rPr>
          <w:rFonts w:asciiTheme="minorHAnsi" w:hAnsiTheme="minorHAnsi"/>
          <w:b/>
          <w:bCs/>
          <w:iCs/>
        </w:rPr>
        <w:t>(</w:t>
      </w:r>
      <w:r w:rsidR="00DC08CD">
        <w:rPr>
          <w:rFonts w:asciiTheme="minorHAnsi" w:hAnsiTheme="minorHAnsi"/>
          <w:b/>
          <w:bCs/>
          <w:iCs/>
        </w:rPr>
        <w:t>“</w:t>
      </w:r>
      <w:r w:rsidRPr="00B43930">
        <w:rPr>
          <w:rFonts w:asciiTheme="minorHAnsi" w:hAnsiTheme="minorHAnsi"/>
          <w:b/>
          <w:bCs/>
          <w:iCs/>
        </w:rPr>
        <w:t>Contract</w:t>
      </w:r>
      <w:r w:rsidR="00DC08CD">
        <w:rPr>
          <w:rFonts w:asciiTheme="minorHAnsi" w:hAnsiTheme="minorHAnsi"/>
          <w:b/>
          <w:bCs/>
          <w:iCs/>
        </w:rPr>
        <w:t>”</w:t>
      </w:r>
      <w:r w:rsidRPr="00B43930">
        <w:rPr>
          <w:rFonts w:asciiTheme="minorHAnsi" w:hAnsiTheme="minorHAnsi"/>
          <w:b/>
          <w:bCs/>
          <w:iCs/>
        </w:rPr>
        <w:t>)</w:t>
      </w:r>
    </w:p>
    <w:p w:rsidR="00B43930" w:rsidRPr="00B43930" w:rsidRDefault="00B43930" w:rsidP="00B43930">
      <w:pPr>
        <w:pStyle w:val="DefenceNormal"/>
        <w:jc w:val="center"/>
        <w:rPr>
          <w:rFonts w:asciiTheme="minorHAnsi" w:hAnsiTheme="minorHAnsi"/>
          <w:b/>
          <w:bCs/>
        </w:rPr>
      </w:pPr>
      <w:r w:rsidRPr="00B43930">
        <w:rPr>
          <w:rFonts w:asciiTheme="minorHAnsi" w:hAnsiTheme="minorHAnsi"/>
          <w:b/>
          <w:bCs/>
        </w:rPr>
        <w:t>REQUEST TO REPLACE KEY PERSON</w:t>
      </w:r>
    </w:p>
    <w:p w:rsidR="00B43930" w:rsidRPr="00B43930" w:rsidRDefault="00B43930" w:rsidP="00B43930">
      <w:pPr>
        <w:pStyle w:val="DefenceNormal"/>
        <w:jc w:val="center"/>
        <w:rPr>
          <w:rFonts w:asciiTheme="minorHAnsi" w:hAnsiTheme="minorHAnsi"/>
          <w:b/>
          <w:bCs/>
        </w:rPr>
      </w:pPr>
      <w:r w:rsidRPr="00B43930">
        <w:rPr>
          <w:rFonts w:asciiTheme="minorHAnsi" w:hAnsiTheme="minorHAnsi"/>
          <w:b/>
          <w:bCs/>
        </w:rPr>
        <w:t>Clause 4.5(b)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</w:rPr>
      </w:pPr>
    </w:p>
    <w:p w:rsidR="00B43930" w:rsidRPr="00B43930" w:rsidRDefault="00B43930" w:rsidP="00B43930">
      <w:pPr>
        <w:pStyle w:val="DefenceNormal"/>
        <w:rPr>
          <w:rFonts w:asciiTheme="minorHAnsi" w:hAnsiTheme="minorHAnsi"/>
          <w:lang w:val="en-US"/>
        </w:rPr>
      </w:pPr>
      <w:r w:rsidRPr="00B43930">
        <w:rPr>
          <w:rFonts w:asciiTheme="minorHAnsi" w:hAnsiTheme="minorHAnsi"/>
          <w:lang w:val="en-US"/>
        </w:rPr>
        <w:t>In accordance with clause 4.5(b) of the Contract, the Consultant requests the Contract Administrator's approval to replace the following key person: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  <w:lang w:val="en-US"/>
        </w:rPr>
      </w:pPr>
      <w:r w:rsidRPr="00B43930">
        <w:rPr>
          <w:rFonts w:asciiTheme="minorHAnsi" w:hAnsiTheme="minorHAnsi"/>
          <w:b/>
          <w:bCs/>
          <w:lang w:val="en-US"/>
        </w:rPr>
        <w:t>Position: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  <w:lang w:val="en-US"/>
        </w:rPr>
      </w:pPr>
      <w:r w:rsidRPr="00B43930">
        <w:rPr>
          <w:rFonts w:asciiTheme="minorHAnsi" w:hAnsiTheme="minorHAnsi"/>
          <w:iCs/>
          <w:color w:val="FF0000"/>
          <w:lang w:val="en-US"/>
        </w:rPr>
        <w:t>[Insert position that key person is to fill]</w:t>
      </w:r>
      <w:r w:rsidRPr="00B43930">
        <w:rPr>
          <w:rFonts w:asciiTheme="minorHAnsi" w:hAnsiTheme="minorHAnsi"/>
          <w:i/>
          <w:iCs/>
          <w:lang w:val="en-US"/>
        </w:rPr>
        <w:t>.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  <w:lang w:val="en-US"/>
        </w:rPr>
      </w:pPr>
      <w:r w:rsidRPr="00B43930">
        <w:rPr>
          <w:rFonts w:asciiTheme="minorHAnsi" w:hAnsiTheme="minorHAnsi"/>
          <w:b/>
          <w:bCs/>
          <w:lang w:val="en-US"/>
        </w:rPr>
        <w:t>Current key person: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  <w:lang w:val="en-US"/>
        </w:rPr>
      </w:pPr>
      <w:r w:rsidRPr="00B43930">
        <w:rPr>
          <w:rFonts w:asciiTheme="minorHAnsi" w:hAnsiTheme="minorHAnsi"/>
          <w:iCs/>
          <w:color w:val="FF0000"/>
          <w:lang w:val="en-US"/>
        </w:rPr>
        <w:t>[Insert details]</w:t>
      </w:r>
      <w:r w:rsidRPr="00B43930">
        <w:rPr>
          <w:rFonts w:asciiTheme="minorHAnsi" w:hAnsiTheme="minorHAnsi"/>
          <w:i/>
          <w:iCs/>
          <w:lang w:val="en-US"/>
        </w:rPr>
        <w:t>.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  <w:lang w:val="en-US"/>
        </w:rPr>
      </w:pPr>
      <w:r w:rsidRPr="00B43930">
        <w:rPr>
          <w:rFonts w:asciiTheme="minorHAnsi" w:hAnsiTheme="minorHAnsi"/>
          <w:b/>
          <w:bCs/>
          <w:lang w:val="en-US"/>
        </w:rPr>
        <w:t>Replacement key person: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  <w:lang w:val="en-US"/>
        </w:rPr>
      </w:pPr>
      <w:r w:rsidRPr="00B43930">
        <w:rPr>
          <w:rFonts w:asciiTheme="minorHAnsi" w:hAnsiTheme="minorHAnsi"/>
          <w:iCs/>
          <w:color w:val="FF0000"/>
          <w:lang w:val="en-US"/>
        </w:rPr>
        <w:t>[Insert details]</w:t>
      </w:r>
      <w:r w:rsidRPr="00B43930">
        <w:rPr>
          <w:rFonts w:asciiTheme="minorHAnsi" w:hAnsiTheme="minorHAnsi"/>
          <w:i/>
          <w:iCs/>
          <w:lang w:val="en-US"/>
        </w:rPr>
        <w:t>.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  <w:lang w:val="en-US"/>
        </w:rPr>
      </w:pPr>
      <w:r w:rsidRPr="00B43930">
        <w:rPr>
          <w:rFonts w:asciiTheme="minorHAnsi" w:hAnsiTheme="minorHAnsi"/>
          <w:b/>
          <w:bCs/>
          <w:lang w:val="en-US"/>
        </w:rPr>
        <w:t>Reasons for replacement: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</w:rPr>
      </w:pPr>
      <w:r w:rsidRPr="00B43930">
        <w:rPr>
          <w:rFonts w:asciiTheme="minorHAnsi" w:hAnsiTheme="minorHAnsi"/>
          <w:iCs/>
          <w:color w:val="FF0000"/>
          <w:lang w:val="en-US"/>
        </w:rPr>
        <w:t>[Insert reason]</w:t>
      </w:r>
      <w:r w:rsidRPr="00B43930">
        <w:rPr>
          <w:rFonts w:asciiTheme="minorHAnsi" w:hAnsiTheme="minorHAnsi"/>
          <w:i/>
          <w:iCs/>
          <w:lang w:val="en-US"/>
        </w:rPr>
        <w:t>.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</w:rPr>
      </w:pPr>
    </w:p>
    <w:p w:rsidR="00B43930" w:rsidRPr="00B43930" w:rsidRDefault="00B43930" w:rsidP="00B43930">
      <w:pPr>
        <w:pStyle w:val="DefenceNormal"/>
        <w:rPr>
          <w:rFonts w:asciiTheme="minorHAnsi" w:hAnsiTheme="minorHAnsi"/>
          <w:i/>
          <w:iCs/>
        </w:rPr>
      </w:pPr>
    </w:p>
    <w:p w:rsidR="00B43930" w:rsidRPr="00B43930" w:rsidRDefault="00B43930" w:rsidP="00B43930">
      <w:pPr>
        <w:pStyle w:val="DefenceNormal"/>
        <w:rPr>
          <w:rFonts w:asciiTheme="minorHAnsi" w:hAnsiTheme="minorHAnsi"/>
          <w:iCs/>
          <w:color w:val="FF0000"/>
        </w:rPr>
      </w:pPr>
      <w:r w:rsidRPr="00B43930">
        <w:rPr>
          <w:rFonts w:asciiTheme="minorHAnsi" w:hAnsiTheme="minorHAnsi"/>
          <w:iCs/>
          <w:color w:val="FF0000"/>
        </w:rPr>
        <w:t>[Signature]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</w:rPr>
      </w:pPr>
      <w:r w:rsidRPr="00B43930">
        <w:rPr>
          <w:rFonts w:asciiTheme="minorHAnsi" w:hAnsiTheme="minorHAnsi"/>
        </w:rPr>
        <w:t>Consultant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  <w:iCs/>
          <w:color w:val="FF0000"/>
        </w:rPr>
      </w:pPr>
      <w:r w:rsidRPr="00B43930">
        <w:rPr>
          <w:rFonts w:asciiTheme="minorHAnsi" w:hAnsiTheme="minorHAnsi"/>
          <w:iCs/>
          <w:color w:val="FF0000"/>
        </w:rPr>
        <w:t>[Insert date]</w:t>
      </w:r>
    </w:p>
    <w:p w:rsidR="00B43930" w:rsidRPr="00B43930" w:rsidRDefault="00B43930" w:rsidP="00B43930">
      <w:pPr>
        <w:pStyle w:val="DefenceNormal"/>
        <w:rPr>
          <w:rFonts w:asciiTheme="minorHAnsi" w:hAnsiTheme="minorHAnsi"/>
          <w:lang w:val="en-US"/>
        </w:rPr>
      </w:pPr>
      <w:bookmarkStart w:id="0" w:name="Clause10_4_a_ii_a"/>
      <w:bookmarkEnd w:id="0"/>
    </w:p>
    <w:p w:rsidR="001240D2" w:rsidRPr="00B43930" w:rsidRDefault="001240D2" w:rsidP="00B43930">
      <w:pPr>
        <w:pStyle w:val="DefenceNormal"/>
        <w:rPr>
          <w:rFonts w:asciiTheme="minorHAnsi" w:hAnsiTheme="minorHAnsi"/>
          <w:color w:val="FF0000"/>
        </w:rPr>
      </w:pPr>
    </w:p>
    <w:sectPr w:rsidR="001240D2" w:rsidRPr="00B43930" w:rsidSect="0008215E">
      <w:headerReference w:type="default" r:id="rId6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5E" w:rsidRDefault="0008215E">
    <w:pPr>
      <w:pStyle w:val="Header"/>
    </w:pPr>
  </w:p>
  <w:p w:rsidR="00DC08CD" w:rsidRDefault="00DC08CD" w:rsidP="00DC08CD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>
      <w:rPr>
        <w:rFonts w:asciiTheme="minorHAnsi" w:hAnsiTheme="minorHAnsi"/>
        <w:color w:val="FF0000"/>
      </w:rPr>
      <w:t>For use by the design Consultant.  Any text in red is to be completed by the drafter</w:t>
    </w:r>
    <w:r w:rsidR="00907C82">
      <w:rPr>
        <w:rFonts w:asciiTheme="minorHAnsi" w:hAnsiTheme="minorHAnsi"/>
        <w:color w:val="FF0000"/>
      </w:rPr>
      <w:t xml:space="preserve">. </w:t>
    </w:r>
    <w:r w:rsidR="00907C82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</w:t>
    </w:r>
    <w:r>
      <w:rPr>
        <w:rFonts w:asciiTheme="minorHAnsi" w:hAnsiTheme="minorHAnsi"/>
        <w:color w:val="FF0000"/>
      </w:rPr>
      <w:t>]</w:t>
    </w:r>
  </w:p>
  <w:p w:rsidR="001240D2" w:rsidRDefault="001240D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3D19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88B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0B21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07C82"/>
    <w:rsid w:val="009101B9"/>
    <w:rsid w:val="00910C0D"/>
    <w:rsid w:val="00910FC1"/>
    <w:rsid w:val="00911A10"/>
    <w:rsid w:val="009124FE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8CD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6</cp:revision>
  <dcterms:created xsi:type="dcterms:W3CDTF">2013-09-20T02:32:00Z</dcterms:created>
  <dcterms:modified xsi:type="dcterms:W3CDTF">2014-03-03T05:30:00Z</dcterms:modified>
</cp:coreProperties>
</file>