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3639" w14:textId="5B4156D9" w:rsidR="00FA4328" w:rsidRDefault="00FA4328" w:rsidP="00D8201D"/>
    <w:p w14:paraId="01CEC33A" w14:textId="77777777" w:rsidR="00D8201D" w:rsidRDefault="00D8201D" w:rsidP="00D8201D">
      <w:pPr>
        <w:jc w:val="center"/>
        <w:rPr>
          <w:rFonts w:ascii="Tenorite" w:hAnsi="Tenorite" w:cs="Arial"/>
          <w:b/>
          <w:sz w:val="22"/>
          <w:szCs w:val="22"/>
        </w:rPr>
      </w:pPr>
    </w:p>
    <w:p w14:paraId="2E5D8C67" w14:textId="77777777" w:rsidR="00D8201D" w:rsidRDefault="00D8201D" w:rsidP="00D8201D">
      <w:pPr>
        <w:jc w:val="center"/>
        <w:rPr>
          <w:rFonts w:ascii="Tenorite" w:hAnsi="Tenorite" w:cs="Arial"/>
          <w:b/>
          <w:sz w:val="22"/>
          <w:szCs w:val="22"/>
        </w:rPr>
      </w:pPr>
    </w:p>
    <w:p w14:paraId="1B5B3911" w14:textId="7424444F" w:rsidR="00D8201D" w:rsidRPr="005217C1" w:rsidRDefault="00D8201D" w:rsidP="00685AC7">
      <w:pPr>
        <w:pStyle w:val="Heading2"/>
        <w:jc w:val="center"/>
      </w:pPr>
      <w:r w:rsidRPr="005217C1">
        <w:t>STATEMENT OF RESPONSIBILITY</w:t>
      </w:r>
    </w:p>
    <w:p w14:paraId="15A907FC" w14:textId="77777777" w:rsidR="00D8201D" w:rsidRPr="005217C1" w:rsidRDefault="00D8201D" w:rsidP="00D8201D">
      <w:pPr>
        <w:rPr>
          <w:rFonts w:ascii="Tenorite" w:hAnsi="Tenorite" w:cs="Arial"/>
          <w:sz w:val="22"/>
          <w:szCs w:val="22"/>
        </w:rPr>
      </w:pPr>
    </w:p>
    <w:p w14:paraId="10A41AFA" w14:textId="1D661020" w:rsidR="00D8201D" w:rsidRPr="005217C1" w:rsidRDefault="00D8201D" w:rsidP="00EF1BBD">
      <w:pPr>
        <w:jc w:val="both"/>
        <w:rPr>
          <w:rFonts w:ascii="Tenorite" w:hAnsi="Tenorite" w:cs="Arial"/>
          <w:sz w:val="22"/>
          <w:szCs w:val="22"/>
        </w:rPr>
      </w:pPr>
      <w:r w:rsidRPr="005217C1">
        <w:rPr>
          <w:rFonts w:ascii="Tenorite" w:hAnsi="Tenorite" w:cs="Arial"/>
          <w:sz w:val="22"/>
          <w:szCs w:val="22"/>
        </w:rPr>
        <w:t>In my opinion, the Statement of Performance is in agreement with the City Renewal Authority's records and fairly reflects the service performance of the City Renewal Authority for the year ended 30</w:t>
      </w:r>
      <w:r>
        <w:rPr>
          <w:rFonts w:ascii="Tenorite" w:hAnsi="Tenorite" w:cs="Arial"/>
          <w:sz w:val="22"/>
          <w:szCs w:val="22"/>
        </w:rPr>
        <w:t> </w:t>
      </w:r>
      <w:r w:rsidRPr="005217C1">
        <w:rPr>
          <w:rFonts w:ascii="Tenorite" w:hAnsi="Tenorite" w:cs="Arial"/>
          <w:sz w:val="22"/>
          <w:szCs w:val="22"/>
        </w:rPr>
        <w:t>Ju</w:t>
      </w:r>
      <w:r w:rsidR="00EF1BBD">
        <w:rPr>
          <w:rFonts w:ascii="Tenorite" w:hAnsi="Tenorite" w:cs="Arial"/>
          <w:sz w:val="22"/>
          <w:szCs w:val="22"/>
        </w:rPr>
        <w:t>ne </w:t>
      </w:r>
      <w:r w:rsidRPr="005217C1">
        <w:rPr>
          <w:rFonts w:ascii="Tenorite" w:hAnsi="Tenorite" w:cs="Arial"/>
          <w:sz w:val="22"/>
          <w:szCs w:val="22"/>
        </w:rPr>
        <w:t>202</w:t>
      </w:r>
      <w:r w:rsidR="0018035B">
        <w:rPr>
          <w:rFonts w:ascii="Tenorite" w:hAnsi="Tenorite" w:cs="Arial"/>
          <w:sz w:val="22"/>
          <w:szCs w:val="22"/>
        </w:rPr>
        <w:t>6</w:t>
      </w:r>
      <w:r w:rsidR="00D03058">
        <w:rPr>
          <w:rFonts w:ascii="Tenorite" w:hAnsi="Tenorite" w:cs="Arial"/>
          <w:sz w:val="22"/>
          <w:szCs w:val="22"/>
        </w:rPr>
        <w:t xml:space="preserve">. </w:t>
      </w:r>
      <w:r w:rsidRPr="005217C1">
        <w:rPr>
          <w:rFonts w:ascii="Tenorite" w:hAnsi="Tenorite" w:cs="Arial"/>
          <w:sz w:val="22"/>
          <w:szCs w:val="22"/>
        </w:rPr>
        <w:t>It also fairly reflects the judgements exercised in preparing it.</w:t>
      </w:r>
    </w:p>
    <w:p w14:paraId="02ABA6CA" w14:textId="77777777" w:rsidR="00D8201D" w:rsidRPr="005217C1" w:rsidRDefault="00D8201D" w:rsidP="00D8201D">
      <w:pPr>
        <w:rPr>
          <w:rFonts w:ascii="Tenorite" w:hAnsi="Tenorite" w:cs="Arial"/>
          <w:sz w:val="22"/>
          <w:szCs w:val="22"/>
        </w:rPr>
      </w:pPr>
    </w:p>
    <w:p w14:paraId="0E2A4F2E" w14:textId="43A23068" w:rsidR="00D8201D" w:rsidRDefault="00D8201D" w:rsidP="00D8201D">
      <w:pPr>
        <w:rPr>
          <w:rFonts w:ascii="Tenorite" w:hAnsi="Tenorite" w:cs="Arial"/>
          <w:noProof/>
          <w:sz w:val="22"/>
          <w:szCs w:val="22"/>
        </w:rPr>
      </w:pPr>
    </w:p>
    <w:p w14:paraId="5680D400" w14:textId="77777777" w:rsidR="003815F4" w:rsidRDefault="003815F4" w:rsidP="00D8201D">
      <w:pPr>
        <w:rPr>
          <w:rFonts w:ascii="Tenorite" w:hAnsi="Tenorite" w:cs="Arial"/>
          <w:noProof/>
          <w:sz w:val="22"/>
          <w:szCs w:val="22"/>
        </w:rPr>
      </w:pPr>
    </w:p>
    <w:p w14:paraId="7453F2F6" w14:textId="77777777" w:rsidR="003815F4" w:rsidRPr="005217C1" w:rsidRDefault="003815F4" w:rsidP="00D8201D">
      <w:pPr>
        <w:rPr>
          <w:rFonts w:ascii="Tenorite" w:hAnsi="Tenorite" w:cs="Arial"/>
          <w:sz w:val="22"/>
          <w:szCs w:val="22"/>
        </w:rPr>
      </w:pPr>
    </w:p>
    <w:p w14:paraId="082C493F" w14:textId="77777777" w:rsidR="00D8201D" w:rsidRPr="005217C1" w:rsidRDefault="00D8201D" w:rsidP="00D8201D">
      <w:pPr>
        <w:rPr>
          <w:rFonts w:ascii="Tenorite" w:hAnsi="Tenorite" w:cs="Arial"/>
          <w:sz w:val="22"/>
          <w:szCs w:val="22"/>
        </w:rPr>
      </w:pPr>
    </w:p>
    <w:p w14:paraId="26029C7A" w14:textId="77777777" w:rsidR="00D8201D" w:rsidRPr="005217C1" w:rsidRDefault="00D8201D" w:rsidP="00D8201D">
      <w:pPr>
        <w:rPr>
          <w:rFonts w:ascii="Tenorite" w:hAnsi="Tenorite" w:cs="Arial"/>
          <w:sz w:val="22"/>
          <w:szCs w:val="22"/>
        </w:rPr>
      </w:pPr>
    </w:p>
    <w:p w14:paraId="4D39BCB3" w14:textId="1A84F244" w:rsidR="00D8201D" w:rsidRPr="005217C1" w:rsidRDefault="00D03058" w:rsidP="00D8201D">
      <w:pPr>
        <w:rPr>
          <w:rFonts w:ascii="Tenorite" w:hAnsi="Tenorite" w:cs="Arial"/>
          <w:b/>
          <w:sz w:val="22"/>
          <w:szCs w:val="22"/>
        </w:rPr>
      </w:pPr>
      <w:r>
        <w:rPr>
          <w:rFonts w:ascii="Tenorite" w:hAnsi="Tenorite" w:cs="Arial"/>
          <w:b/>
          <w:sz w:val="22"/>
          <w:szCs w:val="22"/>
        </w:rPr>
        <w:t>Marcia Doheny</w:t>
      </w:r>
    </w:p>
    <w:p w14:paraId="3B090AB3" w14:textId="77777777" w:rsidR="00D8201D" w:rsidRPr="005217C1" w:rsidRDefault="00D8201D" w:rsidP="00D8201D">
      <w:pPr>
        <w:rPr>
          <w:rFonts w:ascii="Tenorite" w:hAnsi="Tenorite" w:cs="Arial"/>
          <w:sz w:val="22"/>
          <w:szCs w:val="22"/>
        </w:rPr>
      </w:pPr>
      <w:r w:rsidRPr="005217C1">
        <w:rPr>
          <w:rFonts w:ascii="Tenorite" w:hAnsi="Tenorite" w:cs="Arial"/>
          <w:sz w:val="22"/>
          <w:szCs w:val="22"/>
        </w:rPr>
        <w:t>Board Chair</w:t>
      </w:r>
    </w:p>
    <w:p w14:paraId="64EC4F8A" w14:textId="77777777" w:rsidR="00D8201D" w:rsidRPr="005217C1" w:rsidRDefault="00D8201D" w:rsidP="00D8201D">
      <w:pPr>
        <w:rPr>
          <w:rFonts w:ascii="Tenorite" w:hAnsi="Tenorite" w:cs="Arial"/>
          <w:sz w:val="22"/>
          <w:szCs w:val="22"/>
        </w:rPr>
      </w:pPr>
      <w:r w:rsidRPr="005217C1">
        <w:rPr>
          <w:rFonts w:ascii="Tenorite" w:hAnsi="Tenorite" w:cs="Arial"/>
          <w:sz w:val="22"/>
          <w:szCs w:val="22"/>
        </w:rPr>
        <w:t>City Renewal Authority</w:t>
      </w:r>
    </w:p>
    <w:p w14:paraId="0286BE2D" w14:textId="77777777" w:rsidR="00D8201D" w:rsidRPr="005217C1" w:rsidRDefault="00D8201D" w:rsidP="00D8201D">
      <w:pPr>
        <w:rPr>
          <w:rFonts w:ascii="Tenorite" w:hAnsi="Tenorite" w:cs="Arial"/>
          <w:sz w:val="22"/>
          <w:szCs w:val="22"/>
        </w:rPr>
      </w:pPr>
    </w:p>
    <w:p w14:paraId="17B41833" w14:textId="72B8933D" w:rsidR="00D8201D" w:rsidRDefault="00DF6EFC" w:rsidP="00DF6EFC">
      <w:pPr>
        <w:rPr>
          <w:rFonts w:ascii="Tenorite" w:hAnsi="Tenorite" w:cs="Arial"/>
          <w:sz w:val="22"/>
          <w:szCs w:val="22"/>
        </w:rPr>
      </w:pPr>
      <w:r>
        <w:rPr>
          <w:rFonts w:ascii="Tenorite" w:hAnsi="Tenorite" w:cs="Arial"/>
          <w:sz w:val="22"/>
          <w:szCs w:val="22"/>
        </w:rPr>
        <w:t xml:space="preserve">15 </w:t>
      </w:r>
      <w:r w:rsidR="00D8201D" w:rsidRPr="005217C1">
        <w:rPr>
          <w:rFonts w:ascii="Tenorite" w:hAnsi="Tenorite" w:cs="Arial"/>
          <w:sz w:val="22"/>
          <w:szCs w:val="22"/>
        </w:rPr>
        <w:t>September 202</w:t>
      </w:r>
      <w:r w:rsidR="0018035B">
        <w:rPr>
          <w:rFonts w:ascii="Tenorite" w:hAnsi="Tenorite" w:cs="Arial"/>
          <w:sz w:val="22"/>
          <w:szCs w:val="22"/>
        </w:rPr>
        <w:t>6</w:t>
      </w:r>
    </w:p>
    <w:p w14:paraId="0AA0DC03" w14:textId="582523A4" w:rsidR="00D8201D" w:rsidRDefault="00D8201D" w:rsidP="00D8201D">
      <w:pPr>
        <w:ind w:firstLine="567"/>
        <w:rPr>
          <w:rFonts w:ascii="Tenorite" w:hAnsi="Tenorite" w:cs="Arial"/>
          <w:sz w:val="22"/>
          <w:szCs w:val="22"/>
        </w:rPr>
      </w:pPr>
    </w:p>
    <w:p w14:paraId="756B8463" w14:textId="77777777" w:rsidR="00D8201D" w:rsidRDefault="00D8201D" w:rsidP="00D8201D">
      <w:pPr>
        <w:ind w:firstLine="567"/>
        <w:rPr>
          <w:rFonts w:ascii="Tenorite" w:hAnsi="Tenorite" w:cs="Arial"/>
          <w:sz w:val="22"/>
          <w:szCs w:val="22"/>
        </w:rPr>
        <w:sectPr w:rsidR="00D8201D" w:rsidSect="004C22F6">
          <w:headerReference w:type="even" r:id="rId12"/>
          <w:headerReference w:type="default" r:id="rId13"/>
          <w:footerReference w:type="even" r:id="rId14"/>
          <w:footerReference w:type="default" r:id="rId15"/>
          <w:headerReference w:type="first" r:id="rId16"/>
          <w:footerReference w:type="first" r:id="rId17"/>
          <w:pgSz w:w="11906" w:h="16838" w:code="9"/>
          <w:pgMar w:top="1985" w:right="1077" w:bottom="1531" w:left="1077" w:header="567" w:footer="709" w:gutter="0"/>
          <w:cols w:space="708"/>
          <w:titlePg/>
          <w:docGrid w:linePitch="360"/>
        </w:sectPr>
      </w:pPr>
    </w:p>
    <w:p w14:paraId="65C1A418" w14:textId="50C1226E" w:rsidR="00DC1F58" w:rsidRDefault="00DC1F58" w:rsidP="006825DD">
      <w:pPr>
        <w:pStyle w:val="Heading4"/>
        <w:spacing w:before="60" w:after="60"/>
      </w:pPr>
      <w:r>
        <w:lastRenderedPageBreak/>
        <w:t>Financial measures</w:t>
      </w:r>
    </w:p>
    <w:p w14:paraId="23D51CE1" w14:textId="3DEA9B2A" w:rsidR="00D8201D" w:rsidRDefault="00D8201D" w:rsidP="006825DD">
      <w:pPr>
        <w:pStyle w:val="Heading4"/>
        <w:spacing w:before="60" w:after="60"/>
      </w:pPr>
      <w:r>
        <w:t xml:space="preserve">Table 1: </w:t>
      </w:r>
      <w:r w:rsidR="00B77914">
        <w:t xml:space="preserve">Financial key </w:t>
      </w:r>
      <w:r w:rsidR="002560CF">
        <w:t>accountability</w:t>
      </w:r>
      <w:r w:rsidR="00D03058">
        <w:t xml:space="preserve"> indicators</w:t>
      </w:r>
    </w:p>
    <w:p w14:paraId="3E46621D" w14:textId="3BC48F45" w:rsidR="00D8201D" w:rsidRPr="00696269" w:rsidRDefault="00D8201D" w:rsidP="00D8201D">
      <w:pPr>
        <w:ind w:firstLine="567"/>
        <w:rPr>
          <w:rFonts w:ascii="Tenorite" w:hAnsi="Tenorite" w:cs="Arial"/>
          <w:sz w:val="16"/>
          <w:szCs w:val="16"/>
        </w:rPr>
      </w:pPr>
    </w:p>
    <w:tbl>
      <w:tblPr>
        <w:tblW w:w="5196" w:type="pct"/>
        <w:tblInd w:w="-113" w:type="dxa"/>
        <w:tblBorders>
          <w:top w:val="single" w:sz="12" w:space="0" w:color="000000"/>
          <w:bottom w:val="single" w:sz="12" w:space="0" w:color="000000"/>
        </w:tblBorders>
        <w:tblLook w:val="04A0" w:firstRow="1" w:lastRow="0" w:firstColumn="1" w:lastColumn="0" w:noHBand="0" w:noVBand="1"/>
      </w:tblPr>
      <w:tblGrid>
        <w:gridCol w:w="3232"/>
        <w:gridCol w:w="1560"/>
        <w:gridCol w:w="1559"/>
        <w:gridCol w:w="1559"/>
        <w:gridCol w:w="5934"/>
      </w:tblGrid>
      <w:tr w:rsidR="00A457D7" w:rsidRPr="007E6C62" w14:paraId="71D3601D" w14:textId="77777777" w:rsidTr="004806E5">
        <w:trPr>
          <w:tblHeader/>
        </w:trPr>
        <w:tc>
          <w:tcPr>
            <w:tcW w:w="1167" w:type="pct"/>
            <w:tcBorders>
              <w:top w:val="single" w:sz="18" w:space="0" w:color="auto"/>
              <w:left w:val="nil"/>
              <w:bottom w:val="single" w:sz="18" w:space="0" w:color="000000" w:themeColor="text1"/>
              <w:right w:val="nil"/>
            </w:tcBorders>
            <w:shd w:val="clear" w:color="auto" w:fill="FCE3D2" w:themeFill="accent3" w:themeFillTint="33"/>
            <w:vAlign w:val="center"/>
          </w:tcPr>
          <w:p w14:paraId="1FDCCA5E" w14:textId="2247FF40" w:rsidR="00A1194D" w:rsidRPr="007E6C62" w:rsidRDefault="00DC1F58" w:rsidP="00DC1F58">
            <w:pPr>
              <w:pStyle w:val="BStabletext"/>
              <w:rPr>
                <w:rFonts w:asciiTheme="minorHAnsi" w:hAnsiTheme="minorHAnsi"/>
              </w:rPr>
            </w:pPr>
            <w:bookmarkStart w:id="0" w:name="_Hlk139464667"/>
            <w:r w:rsidRPr="007E6C62">
              <w:rPr>
                <w:rFonts w:asciiTheme="minorHAnsi" w:hAnsiTheme="minorHAnsi"/>
              </w:rPr>
              <w:t xml:space="preserve">Key </w:t>
            </w:r>
            <w:r w:rsidR="00965782" w:rsidRPr="007E6C62">
              <w:rPr>
                <w:rFonts w:asciiTheme="minorHAnsi" w:hAnsiTheme="minorHAnsi"/>
              </w:rPr>
              <w:t xml:space="preserve">accountability </w:t>
            </w:r>
            <w:r w:rsidRPr="007E6C62">
              <w:rPr>
                <w:rFonts w:asciiTheme="minorHAnsi" w:hAnsiTheme="minorHAnsi"/>
              </w:rPr>
              <w:t>indicator</w:t>
            </w:r>
          </w:p>
        </w:tc>
        <w:tc>
          <w:tcPr>
            <w:tcW w:w="563" w:type="pct"/>
            <w:tcBorders>
              <w:top w:val="single" w:sz="18" w:space="0" w:color="auto"/>
              <w:left w:val="nil"/>
              <w:bottom w:val="single" w:sz="18" w:space="0" w:color="000000" w:themeColor="text1"/>
              <w:right w:val="nil"/>
            </w:tcBorders>
            <w:shd w:val="clear" w:color="auto" w:fill="FCE3D2" w:themeFill="accent3" w:themeFillTint="33"/>
            <w:vAlign w:val="center"/>
          </w:tcPr>
          <w:p w14:paraId="09EEEB94" w14:textId="55FF7352" w:rsidR="00A1194D" w:rsidRPr="007E6C62" w:rsidRDefault="00435040" w:rsidP="0077738B">
            <w:pPr>
              <w:pStyle w:val="BStableheading1"/>
              <w:framePr w:wrap="auto" w:vAnchor="margin" w:yAlign="inline"/>
              <w:rPr>
                <w:rFonts w:asciiTheme="minorHAnsi" w:hAnsiTheme="minorHAnsi"/>
                <w:bdr w:val="none" w:sz="0" w:space="0" w:color="auto" w:frame="1"/>
              </w:rPr>
            </w:pPr>
            <w:r>
              <w:rPr>
                <w:rFonts w:asciiTheme="minorHAnsi" w:hAnsiTheme="minorHAnsi"/>
                <w:bdr w:val="none" w:sz="0" w:space="0" w:color="auto" w:frame="1"/>
              </w:rPr>
              <w:t>Budget</w:t>
            </w:r>
          </w:p>
          <w:p w14:paraId="744C4BFE" w14:textId="03D187D1" w:rsidR="00A1194D" w:rsidRPr="007E6C62" w:rsidRDefault="00A1194D" w:rsidP="0077738B">
            <w:pPr>
              <w:pStyle w:val="BStableheading1"/>
              <w:framePr w:wrap="auto" w:vAnchor="margin" w:yAlign="inline"/>
              <w:rPr>
                <w:rFonts w:asciiTheme="minorHAnsi" w:hAnsiTheme="minorHAnsi"/>
                <w:bdr w:val="none" w:sz="0" w:space="0" w:color="auto" w:frame="1"/>
              </w:rPr>
            </w:pPr>
            <w:r w:rsidRPr="007E6C62">
              <w:rPr>
                <w:rFonts w:asciiTheme="minorHAnsi" w:hAnsiTheme="minorHAnsi"/>
                <w:bdr w:val="none" w:sz="0" w:space="0" w:color="auto" w:frame="1"/>
              </w:rPr>
              <w:t>202</w:t>
            </w:r>
            <w:r w:rsidR="00AA1DCD">
              <w:rPr>
                <w:rFonts w:asciiTheme="minorHAnsi" w:hAnsiTheme="minorHAnsi"/>
                <w:bdr w:val="none" w:sz="0" w:space="0" w:color="auto" w:frame="1"/>
              </w:rPr>
              <w:t>5</w:t>
            </w:r>
            <w:r w:rsidRPr="007E6C62">
              <w:rPr>
                <w:rFonts w:asciiTheme="minorHAnsi" w:hAnsiTheme="minorHAnsi"/>
                <w:bdr w:val="none" w:sz="0" w:space="0" w:color="auto" w:frame="1"/>
              </w:rPr>
              <w:t>-2</w:t>
            </w:r>
            <w:r w:rsidR="00AA1DCD">
              <w:rPr>
                <w:rFonts w:asciiTheme="minorHAnsi" w:hAnsiTheme="minorHAnsi"/>
                <w:bdr w:val="none" w:sz="0" w:space="0" w:color="auto" w:frame="1"/>
              </w:rPr>
              <w:t>6</w:t>
            </w:r>
          </w:p>
        </w:tc>
        <w:tc>
          <w:tcPr>
            <w:tcW w:w="563" w:type="pct"/>
            <w:tcBorders>
              <w:top w:val="single" w:sz="18" w:space="0" w:color="auto"/>
              <w:left w:val="nil"/>
              <w:bottom w:val="single" w:sz="18" w:space="0" w:color="000000" w:themeColor="text1"/>
              <w:right w:val="nil"/>
            </w:tcBorders>
            <w:shd w:val="clear" w:color="auto" w:fill="FCE3D2" w:themeFill="accent3" w:themeFillTint="33"/>
            <w:vAlign w:val="center"/>
          </w:tcPr>
          <w:p w14:paraId="366076A2" w14:textId="21C93F6C" w:rsidR="00A1194D" w:rsidRPr="007E6C62" w:rsidRDefault="00A1194D" w:rsidP="0077738B">
            <w:pPr>
              <w:pStyle w:val="BStableheading1"/>
              <w:framePr w:wrap="auto" w:vAnchor="margin" w:yAlign="inline"/>
              <w:rPr>
                <w:rFonts w:asciiTheme="minorHAnsi" w:hAnsiTheme="minorHAnsi"/>
                <w:bdr w:val="none" w:sz="0" w:space="0" w:color="auto" w:frame="1"/>
              </w:rPr>
            </w:pPr>
            <w:r w:rsidRPr="007E6C62">
              <w:rPr>
                <w:rFonts w:asciiTheme="minorHAnsi" w:hAnsiTheme="minorHAnsi"/>
                <w:bdr w:val="none" w:sz="0" w:space="0" w:color="auto" w:frame="1"/>
              </w:rPr>
              <w:t>Actual</w:t>
            </w:r>
          </w:p>
          <w:p w14:paraId="2E0C32EE" w14:textId="6B035CBA" w:rsidR="00A1194D" w:rsidRPr="007E6C62" w:rsidRDefault="00A1194D" w:rsidP="0077738B">
            <w:pPr>
              <w:pStyle w:val="BStableheading1"/>
              <w:framePr w:wrap="auto" w:vAnchor="margin" w:yAlign="inline"/>
              <w:rPr>
                <w:rFonts w:asciiTheme="minorHAnsi" w:hAnsiTheme="minorHAnsi"/>
                <w:bdr w:val="none" w:sz="0" w:space="0" w:color="auto" w:frame="1"/>
              </w:rPr>
            </w:pPr>
            <w:r w:rsidRPr="007E6C62">
              <w:rPr>
                <w:rFonts w:asciiTheme="minorHAnsi" w:hAnsiTheme="minorHAnsi"/>
                <w:bdr w:val="none" w:sz="0" w:space="0" w:color="auto" w:frame="1"/>
              </w:rPr>
              <w:t>202</w:t>
            </w:r>
            <w:r w:rsidR="00AA1DCD">
              <w:rPr>
                <w:rFonts w:asciiTheme="minorHAnsi" w:hAnsiTheme="minorHAnsi"/>
                <w:bdr w:val="none" w:sz="0" w:space="0" w:color="auto" w:frame="1"/>
              </w:rPr>
              <w:t>5</w:t>
            </w:r>
            <w:r w:rsidRPr="007E6C62">
              <w:rPr>
                <w:rFonts w:asciiTheme="minorHAnsi" w:hAnsiTheme="minorHAnsi"/>
                <w:bdr w:val="none" w:sz="0" w:space="0" w:color="auto" w:frame="1"/>
              </w:rPr>
              <w:t>-2</w:t>
            </w:r>
            <w:r w:rsidR="00AA1DCD">
              <w:rPr>
                <w:rFonts w:asciiTheme="minorHAnsi" w:hAnsiTheme="minorHAnsi"/>
                <w:bdr w:val="none" w:sz="0" w:space="0" w:color="auto" w:frame="1"/>
              </w:rPr>
              <w:t>6</w:t>
            </w:r>
          </w:p>
        </w:tc>
        <w:tc>
          <w:tcPr>
            <w:tcW w:w="563" w:type="pct"/>
            <w:tcBorders>
              <w:top w:val="single" w:sz="18" w:space="0" w:color="auto"/>
              <w:left w:val="nil"/>
              <w:bottom w:val="single" w:sz="18" w:space="0" w:color="000000" w:themeColor="text1"/>
              <w:right w:val="nil"/>
            </w:tcBorders>
            <w:shd w:val="clear" w:color="auto" w:fill="FCE3D2" w:themeFill="accent3" w:themeFillTint="33"/>
            <w:vAlign w:val="center"/>
            <w:hideMark/>
          </w:tcPr>
          <w:p w14:paraId="25877A89" w14:textId="62DFC335" w:rsidR="00A1194D" w:rsidRPr="007E6C62" w:rsidRDefault="00A1194D" w:rsidP="0077738B">
            <w:pPr>
              <w:pStyle w:val="BStableheading1"/>
              <w:framePr w:wrap="auto" w:vAnchor="margin" w:yAlign="inline"/>
              <w:rPr>
                <w:rFonts w:asciiTheme="minorHAnsi" w:hAnsiTheme="minorHAnsi"/>
                <w:bdr w:val="none" w:sz="0" w:space="0" w:color="auto" w:frame="1"/>
              </w:rPr>
            </w:pPr>
            <w:r w:rsidRPr="007E6C62">
              <w:rPr>
                <w:rFonts w:asciiTheme="minorHAnsi" w:hAnsiTheme="minorHAnsi"/>
                <w:bdr w:val="none" w:sz="0" w:space="0" w:color="auto" w:frame="1"/>
              </w:rPr>
              <w:t>Variance from target</w:t>
            </w:r>
          </w:p>
          <w:p w14:paraId="250A9E6B" w14:textId="03036ECB" w:rsidR="00A1194D" w:rsidRPr="007E6C62" w:rsidRDefault="0044501C" w:rsidP="0077738B">
            <w:pPr>
              <w:pStyle w:val="BStableheading1"/>
              <w:framePr w:wrap="auto" w:vAnchor="margin" w:yAlign="inline"/>
              <w:rPr>
                <w:rFonts w:asciiTheme="minorHAnsi" w:hAnsiTheme="minorHAnsi"/>
                <w:bdr w:val="none" w:sz="0" w:space="0" w:color="auto" w:frame="1"/>
              </w:rPr>
            </w:pPr>
            <w:r w:rsidRPr="007E6C62">
              <w:rPr>
                <w:rFonts w:asciiTheme="minorHAnsi" w:hAnsiTheme="minorHAnsi"/>
                <w:bdr w:val="none" w:sz="0" w:space="0" w:color="auto" w:frame="1"/>
              </w:rPr>
              <w:t>(</w:t>
            </w:r>
            <w:r w:rsidR="00A1194D" w:rsidRPr="007E6C62">
              <w:rPr>
                <w:rFonts w:asciiTheme="minorHAnsi" w:hAnsiTheme="minorHAnsi"/>
                <w:bdr w:val="none" w:sz="0" w:space="0" w:color="auto" w:frame="1"/>
              </w:rPr>
              <w:t>%</w:t>
            </w:r>
            <w:r w:rsidRPr="007E6C62">
              <w:rPr>
                <w:rFonts w:asciiTheme="minorHAnsi" w:hAnsiTheme="minorHAnsi"/>
                <w:bdr w:val="none" w:sz="0" w:space="0" w:color="auto" w:frame="1"/>
              </w:rPr>
              <w:t>)</w:t>
            </w:r>
          </w:p>
        </w:tc>
        <w:tc>
          <w:tcPr>
            <w:tcW w:w="2143" w:type="pct"/>
            <w:tcBorders>
              <w:top w:val="single" w:sz="18" w:space="0" w:color="auto"/>
              <w:left w:val="nil"/>
              <w:bottom w:val="single" w:sz="18" w:space="0" w:color="000000" w:themeColor="text1"/>
              <w:right w:val="nil"/>
            </w:tcBorders>
            <w:shd w:val="clear" w:color="auto" w:fill="FCE3D2" w:themeFill="accent3" w:themeFillTint="33"/>
            <w:vAlign w:val="center"/>
          </w:tcPr>
          <w:p w14:paraId="4D002681" w14:textId="77777777" w:rsidR="00A1194D" w:rsidRPr="007E6C62" w:rsidRDefault="00A1194D" w:rsidP="00435040">
            <w:pPr>
              <w:pStyle w:val="BStableheading1"/>
              <w:framePr w:wrap="auto" w:vAnchor="margin" w:yAlign="inline"/>
              <w:ind w:firstLine="137"/>
              <w:jc w:val="left"/>
              <w:rPr>
                <w:rFonts w:asciiTheme="minorHAnsi" w:hAnsiTheme="minorHAnsi"/>
                <w:bdr w:val="none" w:sz="0" w:space="0" w:color="auto" w:frame="1"/>
              </w:rPr>
            </w:pPr>
            <w:r w:rsidRPr="007E6C62">
              <w:rPr>
                <w:rFonts w:asciiTheme="minorHAnsi" w:hAnsiTheme="minorHAnsi"/>
                <w:bdr w:val="none" w:sz="0" w:space="0" w:color="auto" w:frame="1"/>
              </w:rPr>
              <w:t>Explanation of material variances</w:t>
            </w:r>
          </w:p>
          <w:p w14:paraId="08098F84" w14:textId="287D90B0" w:rsidR="00A1194D" w:rsidRPr="007E6C62" w:rsidRDefault="00A1194D" w:rsidP="00435040">
            <w:pPr>
              <w:pStyle w:val="BStableheading1"/>
              <w:framePr w:wrap="auto" w:vAnchor="margin" w:yAlign="inline"/>
              <w:ind w:firstLine="137"/>
              <w:jc w:val="left"/>
              <w:rPr>
                <w:rFonts w:asciiTheme="minorHAnsi" w:hAnsiTheme="minorHAnsi"/>
                <w:bdr w:val="none" w:sz="0" w:space="0" w:color="auto" w:frame="1"/>
              </w:rPr>
            </w:pPr>
            <w:r w:rsidRPr="007E6C62">
              <w:rPr>
                <w:rFonts w:asciiTheme="minorHAnsi" w:hAnsiTheme="minorHAnsi" w:cs="Arial"/>
              </w:rPr>
              <w:t>(</w:t>
            </w:r>
            <w:r w:rsidRPr="007E6C62">
              <w:rPr>
                <w:rFonts w:ascii="Times New Roman" w:hAnsi="Times New Roman"/>
              </w:rPr>
              <w:t>≥</w:t>
            </w:r>
            <w:r w:rsidRPr="007E6C62">
              <w:rPr>
                <w:rFonts w:asciiTheme="minorHAnsi" w:hAnsiTheme="minorHAnsi" w:cs="Arial"/>
              </w:rPr>
              <w:t xml:space="preserve"> +/- 5%)</w:t>
            </w:r>
          </w:p>
        </w:tc>
      </w:tr>
      <w:tr w:rsidR="00A1194D" w:rsidRPr="007E6C62" w14:paraId="5AAF6F5D" w14:textId="77777777" w:rsidTr="00F833E7">
        <w:trPr>
          <w:trHeight w:val="283"/>
        </w:trPr>
        <w:tc>
          <w:tcPr>
            <w:tcW w:w="1167" w:type="pct"/>
            <w:tcBorders>
              <w:top w:val="single" w:sz="18" w:space="0" w:color="000000" w:themeColor="text1"/>
              <w:left w:val="nil"/>
              <w:bottom w:val="nil"/>
              <w:right w:val="nil"/>
            </w:tcBorders>
            <w:vAlign w:val="center"/>
            <w:hideMark/>
          </w:tcPr>
          <w:p w14:paraId="7EC785E2" w14:textId="77777777" w:rsidR="00A1194D" w:rsidRPr="007E6C62" w:rsidRDefault="00A1194D" w:rsidP="00792E95">
            <w:pPr>
              <w:pStyle w:val="BStablelist"/>
              <w:keepNext/>
              <w:numPr>
                <w:ilvl w:val="0"/>
                <w:numId w:val="0"/>
              </w:numPr>
              <w:rPr>
                <w:rFonts w:asciiTheme="minorHAnsi" w:hAnsiTheme="minorHAnsi"/>
                <w:bdr w:val="none" w:sz="0" w:space="0" w:color="auto" w:frame="1"/>
              </w:rPr>
            </w:pPr>
            <w:r w:rsidRPr="007E6C62">
              <w:rPr>
                <w:rFonts w:asciiTheme="minorHAnsi" w:hAnsiTheme="minorHAnsi"/>
                <w:bdr w:val="none" w:sz="0" w:space="0" w:color="auto" w:frame="1"/>
              </w:rPr>
              <w:t>Land Sales Revenue ($ million)</w:t>
            </w:r>
          </w:p>
        </w:tc>
        <w:tc>
          <w:tcPr>
            <w:tcW w:w="563" w:type="pct"/>
            <w:tcBorders>
              <w:top w:val="single" w:sz="18" w:space="0" w:color="000000" w:themeColor="text1"/>
              <w:left w:val="nil"/>
              <w:bottom w:val="nil"/>
              <w:right w:val="nil"/>
            </w:tcBorders>
            <w:vAlign w:val="center"/>
          </w:tcPr>
          <w:p w14:paraId="4768294F" w14:textId="7B093E95" w:rsidR="00A1194D" w:rsidRPr="002A7213" w:rsidRDefault="00AA1DCD" w:rsidP="00F833E7">
            <w:pPr>
              <w:pStyle w:val="BStablefigures"/>
              <w:jc w:val="right"/>
              <w:rPr>
                <w:rFonts w:asciiTheme="minorHAnsi" w:hAnsiTheme="minorHAnsi"/>
                <w:b w:val="0"/>
                <w:bCs w:val="0"/>
                <w:bdr w:val="none" w:sz="0" w:space="0" w:color="auto" w:frame="1"/>
              </w:rPr>
            </w:pPr>
            <w:r w:rsidRPr="002A7213">
              <w:rPr>
                <w:rFonts w:asciiTheme="minorHAnsi" w:hAnsiTheme="minorHAnsi"/>
                <w:b w:val="0"/>
                <w:bCs w:val="0"/>
                <w:bdr w:val="none" w:sz="0" w:space="0" w:color="auto" w:frame="1"/>
              </w:rPr>
              <w:t>66</w:t>
            </w:r>
          </w:p>
        </w:tc>
        <w:tc>
          <w:tcPr>
            <w:tcW w:w="563" w:type="pct"/>
            <w:tcBorders>
              <w:top w:val="single" w:sz="18" w:space="0" w:color="000000" w:themeColor="text1"/>
              <w:left w:val="nil"/>
              <w:bottom w:val="nil"/>
              <w:right w:val="nil"/>
            </w:tcBorders>
            <w:vAlign w:val="center"/>
          </w:tcPr>
          <w:p w14:paraId="02059F6F" w14:textId="2CB2D370" w:rsidR="00A1194D" w:rsidRPr="002A7213" w:rsidRDefault="00AA1DCD" w:rsidP="00F833E7">
            <w:pPr>
              <w:pStyle w:val="BStablefigures"/>
              <w:jc w:val="right"/>
              <w:rPr>
                <w:rFonts w:asciiTheme="minorHAnsi" w:hAnsiTheme="minorHAnsi"/>
                <w:b w:val="0"/>
                <w:bCs w:val="0"/>
                <w:bdr w:val="none" w:sz="0" w:space="0" w:color="auto" w:frame="1"/>
              </w:rPr>
            </w:pPr>
            <w:r w:rsidRPr="002A7213">
              <w:rPr>
                <w:rFonts w:asciiTheme="minorHAnsi" w:hAnsiTheme="minorHAnsi"/>
                <w:b w:val="0"/>
                <w:bCs w:val="0"/>
                <w:bdr w:val="none" w:sz="0" w:space="0" w:color="auto" w:frame="1"/>
              </w:rPr>
              <w:t>20.02</w:t>
            </w:r>
          </w:p>
        </w:tc>
        <w:tc>
          <w:tcPr>
            <w:tcW w:w="563" w:type="pct"/>
            <w:tcBorders>
              <w:top w:val="single" w:sz="18" w:space="0" w:color="000000" w:themeColor="text1"/>
              <w:left w:val="nil"/>
              <w:bottom w:val="nil"/>
              <w:right w:val="nil"/>
            </w:tcBorders>
            <w:vAlign w:val="center"/>
          </w:tcPr>
          <w:p w14:paraId="2CC20FBC" w14:textId="5FE5C492" w:rsidR="00A1194D" w:rsidRPr="002A7213" w:rsidRDefault="00261DA2" w:rsidP="00F833E7">
            <w:pPr>
              <w:pStyle w:val="BStablefigures"/>
              <w:jc w:val="right"/>
              <w:rPr>
                <w:rFonts w:asciiTheme="minorHAnsi" w:hAnsiTheme="minorHAnsi"/>
                <w:b w:val="0"/>
                <w:bCs w:val="0"/>
                <w:bdr w:val="none" w:sz="0" w:space="0" w:color="auto" w:frame="1"/>
              </w:rPr>
            </w:pPr>
            <w:r w:rsidRPr="002A7213">
              <w:rPr>
                <w:rFonts w:asciiTheme="minorHAnsi" w:hAnsiTheme="minorHAnsi"/>
                <w:b w:val="0"/>
                <w:bCs w:val="0"/>
                <w:bdr w:val="none" w:sz="0" w:space="0" w:color="auto" w:frame="1"/>
              </w:rPr>
              <w:t>(</w:t>
            </w:r>
            <w:r w:rsidR="00C1191E" w:rsidRPr="002A7213">
              <w:rPr>
                <w:rFonts w:asciiTheme="minorHAnsi" w:hAnsiTheme="minorHAnsi"/>
                <w:b w:val="0"/>
                <w:bCs w:val="0"/>
                <w:bdr w:val="none" w:sz="0" w:space="0" w:color="auto" w:frame="1"/>
              </w:rPr>
              <w:t>70</w:t>
            </w:r>
            <w:r w:rsidR="0003100F">
              <w:rPr>
                <w:rFonts w:asciiTheme="minorHAnsi" w:hAnsiTheme="minorHAnsi"/>
                <w:b w:val="0"/>
                <w:bCs w:val="0"/>
                <w:bdr w:val="none" w:sz="0" w:space="0" w:color="auto" w:frame="1"/>
              </w:rPr>
              <w:t>%</w:t>
            </w:r>
            <w:r w:rsidRPr="002A7213">
              <w:rPr>
                <w:rFonts w:asciiTheme="minorHAnsi" w:hAnsiTheme="minorHAnsi"/>
                <w:b w:val="0"/>
                <w:bCs w:val="0"/>
                <w:bdr w:val="none" w:sz="0" w:space="0" w:color="auto" w:frame="1"/>
              </w:rPr>
              <w:t>)</w:t>
            </w:r>
          </w:p>
        </w:tc>
        <w:tc>
          <w:tcPr>
            <w:tcW w:w="2143" w:type="pct"/>
            <w:tcBorders>
              <w:top w:val="single" w:sz="18" w:space="0" w:color="000000" w:themeColor="text1"/>
              <w:left w:val="nil"/>
              <w:bottom w:val="nil"/>
              <w:right w:val="nil"/>
            </w:tcBorders>
            <w:vAlign w:val="center"/>
          </w:tcPr>
          <w:p w14:paraId="29346911" w14:textId="5A6D7406" w:rsidR="00A1194D" w:rsidRPr="002A7213" w:rsidRDefault="00AA1DCD" w:rsidP="002A7213">
            <w:pPr>
              <w:pStyle w:val="BStablelist"/>
              <w:keepNext/>
              <w:numPr>
                <w:ilvl w:val="0"/>
                <w:numId w:val="0"/>
              </w:numPr>
              <w:rPr>
                <w:rFonts w:asciiTheme="minorHAnsi" w:hAnsiTheme="minorHAnsi"/>
                <w:b/>
                <w:bCs/>
                <w:bdr w:val="none" w:sz="0" w:space="0" w:color="auto" w:frame="1"/>
              </w:rPr>
            </w:pPr>
            <w:r w:rsidRPr="002A7213">
              <w:rPr>
                <w:rFonts w:asciiTheme="minorHAnsi" w:hAnsiTheme="minorHAnsi"/>
                <w:bdr w:val="none" w:sz="0" w:space="0" w:color="auto" w:frame="1"/>
              </w:rPr>
              <w:t xml:space="preserve">Variance reflects deferred settlement of </w:t>
            </w:r>
            <w:r w:rsidR="004919FC">
              <w:rPr>
                <w:rFonts w:asciiTheme="minorHAnsi" w:hAnsiTheme="minorHAnsi"/>
                <w:bdr w:val="none" w:sz="0" w:space="0" w:color="auto" w:frame="1"/>
              </w:rPr>
              <w:t>Section 121 City</w:t>
            </w:r>
            <w:r w:rsidR="004919FC" w:rsidRPr="002A7213">
              <w:rPr>
                <w:rFonts w:asciiTheme="minorHAnsi" w:hAnsiTheme="minorHAnsi"/>
                <w:bdr w:val="none" w:sz="0" w:space="0" w:color="auto" w:frame="1"/>
              </w:rPr>
              <w:t xml:space="preserve"> </w:t>
            </w:r>
            <w:r w:rsidRPr="002A7213">
              <w:rPr>
                <w:rFonts w:asciiTheme="minorHAnsi" w:hAnsiTheme="minorHAnsi"/>
                <w:bdr w:val="none" w:sz="0" w:space="0" w:color="auto" w:frame="1"/>
              </w:rPr>
              <w:t xml:space="preserve">due to contract </w:t>
            </w:r>
            <w:r w:rsidR="003B371B">
              <w:rPr>
                <w:rFonts w:asciiTheme="minorHAnsi" w:hAnsiTheme="minorHAnsi"/>
                <w:bdr w:val="none" w:sz="0" w:space="0" w:color="auto" w:frame="1"/>
              </w:rPr>
              <w:t xml:space="preserve">conditions </w:t>
            </w:r>
            <w:r w:rsidRPr="002A7213">
              <w:rPr>
                <w:rFonts w:asciiTheme="minorHAnsi" w:hAnsiTheme="minorHAnsi"/>
                <w:bdr w:val="none" w:sz="0" w:space="0" w:color="auto" w:frame="1"/>
              </w:rPr>
              <w:t>precedent not yet met (N</w:t>
            </w:r>
            <w:r w:rsidR="004919FC">
              <w:rPr>
                <w:rFonts w:asciiTheme="minorHAnsi" w:hAnsiTheme="minorHAnsi"/>
                <w:bdr w:val="none" w:sz="0" w:space="0" w:color="auto" w:frame="1"/>
              </w:rPr>
              <w:t>ational Capital Authority</w:t>
            </w:r>
            <w:r w:rsidRPr="002A7213">
              <w:rPr>
                <w:rFonts w:asciiTheme="minorHAnsi" w:hAnsiTheme="minorHAnsi"/>
                <w:bdr w:val="none" w:sz="0" w:space="0" w:color="auto" w:frame="1"/>
              </w:rPr>
              <w:t xml:space="preserve"> works approval). This is partially offset by the settlement of </w:t>
            </w:r>
            <w:r w:rsidR="004919FC">
              <w:rPr>
                <w:rFonts w:asciiTheme="minorHAnsi" w:hAnsiTheme="minorHAnsi"/>
                <w:bdr w:val="none" w:sz="0" w:space="0" w:color="auto" w:frame="1"/>
              </w:rPr>
              <w:t>B</w:t>
            </w:r>
            <w:r w:rsidRPr="002A7213">
              <w:rPr>
                <w:rFonts w:asciiTheme="minorHAnsi" w:hAnsiTheme="minorHAnsi"/>
                <w:bdr w:val="none" w:sz="0" w:space="0" w:color="auto" w:frame="1"/>
              </w:rPr>
              <w:t>lock</w:t>
            </w:r>
            <w:r w:rsidR="004919FC">
              <w:rPr>
                <w:rFonts w:asciiTheme="minorHAnsi" w:hAnsiTheme="minorHAnsi"/>
                <w:bdr w:val="none" w:sz="0" w:space="0" w:color="auto" w:frame="1"/>
              </w:rPr>
              <w:t> </w:t>
            </w:r>
            <w:r w:rsidRPr="002A7213">
              <w:rPr>
                <w:rFonts w:asciiTheme="minorHAnsi" w:hAnsiTheme="minorHAnsi"/>
                <w:bdr w:val="none" w:sz="0" w:space="0" w:color="auto" w:frame="1"/>
              </w:rPr>
              <w:t xml:space="preserve">4, </w:t>
            </w:r>
            <w:r w:rsidR="004919FC">
              <w:rPr>
                <w:rFonts w:asciiTheme="minorHAnsi" w:hAnsiTheme="minorHAnsi"/>
                <w:bdr w:val="none" w:sz="0" w:space="0" w:color="auto" w:frame="1"/>
              </w:rPr>
              <w:t>S</w:t>
            </w:r>
            <w:r w:rsidRPr="002A7213">
              <w:rPr>
                <w:rFonts w:asciiTheme="minorHAnsi" w:hAnsiTheme="minorHAnsi"/>
                <w:bdr w:val="none" w:sz="0" w:space="0" w:color="auto" w:frame="1"/>
              </w:rPr>
              <w:t>ection 20</w:t>
            </w:r>
            <w:r w:rsidR="004919FC">
              <w:rPr>
                <w:rFonts w:asciiTheme="minorHAnsi" w:hAnsiTheme="minorHAnsi"/>
                <w:bdr w:val="none" w:sz="0" w:space="0" w:color="auto" w:frame="1"/>
              </w:rPr>
              <w:t>, City</w:t>
            </w:r>
            <w:r w:rsidRPr="002A7213">
              <w:rPr>
                <w:rFonts w:asciiTheme="minorHAnsi" w:hAnsiTheme="minorHAnsi"/>
                <w:bdr w:val="none" w:sz="0" w:space="0" w:color="auto" w:frame="1"/>
              </w:rPr>
              <w:t xml:space="preserve"> that was accelerated due to contract precedents, enabling settlement (vacant occupancy of site due to the site no longer being required as a contractor compound for L</w:t>
            </w:r>
            <w:r w:rsidR="002A7213">
              <w:rPr>
                <w:rFonts w:asciiTheme="minorHAnsi" w:hAnsiTheme="minorHAnsi"/>
                <w:bdr w:val="none" w:sz="0" w:space="0" w:color="auto" w:frame="1"/>
              </w:rPr>
              <w:t xml:space="preserve">ight </w:t>
            </w:r>
            <w:r w:rsidRPr="002A7213">
              <w:rPr>
                <w:rFonts w:asciiTheme="minorHAnsi" w:hAnsiTheme="minorHAnsi"/>
                <w:bdr w:val="none" w:sz="0" w:space="0" w:color="auto" w:frame="1"/>
              </w:rPr>
              <w:t>R</w:t>
            </w:r>
            <w:r w:rsidR="002A7213">
              <w:rPr>
                <w:rFonts w:asciiTheme="minorHAnsi" w:hAnsiTheme="minorHAnsi"/>
                <w:bdr w:val="none" w:sz="0" w:space="0" w:color="auto" w:frame="1"/>
              </w:rPr>
              <w:t xml:space="preserve">ail </w:t>
            </w:r>
            <w:r w:rsidRPr="002A7213">
              <w:rPr>
                <w:rFonts w:asciiTheme="minorHAnsi" w:hAnsiTheme="minorHAnsi"/>
                <w:bdr w:val="none" w:sz="0" w:space="0" w:color="auto" w:frame="1"/>
              </w:rPr>
              <w:t>S</w:t>
            </w:r>
            <w:r w:rsidR="002A7213">
              <w:rPr>
                <w:rFonts w:asciiTheme="minorHAnsi" w:hAnsiTheme="minorHAnsi"/>
                <w:bdr w:val="none" w:sz="0" w:space="0" w:color="auto" w:frame="1"/>
              </w:rPr>
              <w:t xml:space="preserve">tage </w:t>
            </w:r>
            <w:r w:rsidRPr="002A7213">
              <w:rPr>
                <w:rFonts w:asciiTheme="minorHAnsi" w:hAnsiTheme="minorHAnsi"/>
                <w:bdr w:val="none" w:sz="0" w:space="0" w:color="auto" w:frame="1"/>
              </w:rPr>
              <w:t xml:space="preserve">2a) </w:t>
            </w:r>
            <w:r w:rsidR="004919FC">
              <w:rPr>
                <w:rFonts w:asciiTheme="minorHAnsi" w:hAnsiTheme="minorHAnsi"/>
                <w:bdr w:val="none" w:sz="0" w:space="0" w:color="auto" w:frame="1"/>
              </w:rPr>
              <w:t xml:space="preserve">to </w:t>
            </w:r>
            <w:r w:rsidRPr="002A7213">
              <w:rPr>
                <w:rFonts w:asciiTheme="minorHAnsi" w:hAnsiTheme="minorHAnsi"/>
                <w:bdr w:val="none" w:sz="0" w:space="0" w:color="auto" w:frame="1"/>
              </w:rPr>
              <w:t>occur ahead of program.</w:t>
            </w:r>
          </w:p>
        </w:tc>
      </w:tr>
      <w:tr w:rsidR="00A1194D" w:rsidRPr="007E6C62" w14:paraId="6DF6A00D" w14:textId="77777777" w:rsidTr="00F833E7">
        <w:trPr>
          <w:trHeight w:val="283"/>
        </w:trPr>
        <w:tc>
          <w:tcPr>
            <w:tcW w:w="1167" w:type="pct"/>
            <w:tcBorders>
              <w:top w:val="nil"/>
              <w:left w:val="nil"/>
              <w:bottom w:val="nil"/>
              <w:right w:val="nil"/>
            </w:tcBorders>
            <w:vAlign w:val="center"/>
            <w:hideMark/>
          </w:tcPr>
          <w:p w14:paraId="175039D9" w14:textId="13145646" w:rsidR="00A1194D" w:rsidRPr="007E6C62" w:rsidRDefault="00A1194D" w:rsidP="002A7213">
            <w:pPr>
              <w:pStyle w:val="BStablelist"/>
              <w:keepNext/>
              <w:numPr>
                <w:ilvl w:val="0"/>
                <w:numId w:val="0"/>
              </w:numPr>
              <w:spacing w:before="120" w:after="120"/>
              <w:rPr>
                <w:rFonts w:asciiTheme="minorHAnsi" w:hAnsiTheme="minorHAnsi"/>
                <w:bdr w:val="none" w:sz="0" w:space="0" w:color="auto" w:frame="1"/>
              </w:rPr>
            </w:pPr>
            <w:r w:rsidRPr="007E6C62">
              <w:rPr>
                <w:rFonts w:asciiTheme="minorHAnsi" w:hAnsiTheme="minorHAnsi"/>
                <w:bdr w:val="none" w:sz="0" w:space="0" w:color="auto" w:frame="1"/>
              </w:rPr>
              <w:t>Gross Profit Margin on Land Sales (%)</w:t>
            </w:r>
            <w:r w:rsidR="00696269">
              <w:rPr>
                <w:rFonts w:asciiTheme="minorHAnsi" w:hAnsiTheme="minorHAnsi"/>
                <w:bdr w:val="none" w:sz="0" w:space="0" w:color="auto" w:frame="1"/>
              </w:rPr>
              <w:t xml:space="preserve"> </w:t>
            </w:r>
            <w:r w:rsidRPr="007E6C62">
              <w:rPr>
                <w:rFonts w:asciiTheme="minorHAnsi" w:hAnsiTheme="minorHAnsi"/>
                <w:bdr w:val="none" w:sz="0" w:space="0" w:color="auto" w:frame="1"/>
                <w:vertAlign w:val="superscript"/>
              </w:rPr>
              <w:t>1</w:t>
            </w:r>
            <w:r w:rsidRPr="007E6C62">
              <w:rPr>
                <w:rFonts w:asciiTheme="minorHAnsi" w:hAnsiTheme="minorHAnsi"/>
                <w:bdr w:val="none" w:sz="0" w:space="0" w:color="auto" w:frame="1"/>
              </w:rPr>
              <w:t xml:space="preserve"> </w:t>
            </w:r>
          </w:p>
        </w:tc>
        <w:tc>
          <w:tcPr>
            <w:tcW w:w="563" w:type="pct"/>
            <w:tcBorders>
              <w:top w:val="nil"/>
              <w:left w:val="nil"/>
              <w:bottom w:val="nil"/>
              <w:right w:val="nil"/>
            </w:tcBorders>
            <w:vAlign w:val="center"/>
          </w:tcPr>
          <w:p w14:paraId="7BC8055B" w14:textId="7EEEEC9B" w:rsidR="00A1194D" w:rsidRPr="002A7213" w:rsidRDefault="00435040" w:rsidP="002A7213">
            <w:pPr>
              <w:pStyle w:val="BStablefigures"/>
              <w:spacing w:after="120"/>
              <w:jc w:val="right"/>
              <w:rPr>
                <w:rFonts w:asciiTheme="minorHAnsi" w:hAnsiTheme="minorHAnsi"/>
                <w:b w:val="0"/>
                <w:bCs w:val="0"/>
                <w:bdr w:val="none" w:sz="0" w:space="0" w:color="auto" w:frame="1"/>
              </w:rPr>
            </w:pPr>
            <w:r w:rsidRPr="002A7213">
              <w:rPr>
                <w:rFonts w:asciiTheme="minorHAnsi" w:hAnsiTheme="minorHAnsi"/>
                <w:b w:val="0"/>
                <w:bCs w:val="0"/>
                <w:bdr w:val="none" w:sz="0" w:space="0" w:color="auto" w:frame="1"/>
              </w:rPr>
              <w:t>9</w:t>
            </w:r>
            <w:r w:rsidR="00273159" w:rsidRPr="002A7213">
              <w:rPr>
                <w:rFonts w:asciiTheme="minorHAnsi" w:hAnsiTheme="minorHAnsi"/>
                <w:b w:val="0"/>
                <w:bCs w:val="0"/>
                <w:bdr w:val="none" w:sz="0" w:space="0" w:color="auto" w:frame="1"/>
              </w:rPr>
              <w:t>6.5</w:t>
            </w:r>
          </w:p>
        </w:tc>
        <w:tc>
          <w:tcPr>
            <w:tcW w:w="563" w:type="pct"/>
            <w:tcBorders>
              <w:top w:val="nil"/>
              <w:left w:val="nil"/>
              <w:bottom w:val="nil"/>
              <w:right w:val="nil"/>
            </w:tcBorders>
            <w:vAlign w:val="center"/>
          </w:tcPr>
          <w:p w14:paraId="438277DC" w14:textId="2EF7E368" w:rsidR="00A1194D" w:rsidRPr="002A7213" w:rsidRDefault="00273159" w:rsidP="002A7213">
            <w:pPr>
              <w:pStyle w:val="BStablefigures"/>
              <w:spacing w:after="120"/>
              <w:jc w:val="right"/>
              <w:rPr>
                <w:rFonts w:asciiTheme="minorHAnsi" w:hAnsiTheme="minorHAnsi"/>
                <w:b w:val="0"/>
                <w:bCs w:val="0"/>
                <w:bdr w:val="none" w:sz="0" w:space="0" w:color="auto" w:frame="1"/>
              </w:rPr>
            </w:pPr>
            <w:r w:rsidRPr="002A7213">
              <w:rPr>
                <w:rFonts w:asciiTheme="minorHAnsi" w:hAnsiTheme="minorHAnsi"/>
                <w:b w:val="0"/>
                <w:bCs w:val="0"/>
                <w:bdr w:val="none" w:sz="0" w:space="0" w:color="auto" w:frame="1"/>
              </w:rPr>
              <w:t>98.8</w:t>
            </w:r>
          </w:p>
        </w:tc>
        <w:tc>
          <w:tcPr>
            <w:tcW w:w="563" w:type="pct"/>
            <w:tcBorders>
              <w:top w:val="nil"/>
              <w:left w:val="nil"/>
              <w:bottom w:val="nil"/>
              <w:right w:val="nil"/>
            </w:tcBorders>
            <w:vAlign w:val="center"/>
          </w:tcPr>
          <w:p w14:paraId="7F3CF9E0" w14:textId="4A1821AA" w:rsidR="00A1194D" w:rsidRPr="002A7213" w:rsidRDefault="00DD6F5E" w:rsidP="002A7213">
            <w:pPr>
              <w:pStyle w:val="BStablefigures"/>
              <w:spacing w:after="120"/>
              <w:jc w:val="right"/>
              <w:rPr>
                <w:rFonts w:asciiTheme="minorHAnsi" w:hAnsiTheme="minorHAnsi"/>
                <w:b w:val="0"/>
                <w:bCs w:val="0"/>
                <w:bdr w:val="none" w:sz="0" w:space="0" w:color="auto" w:frame="1"/>
              </w:rPr>
            </w:pPr>
            <w:r w:rsidRPr="002A7213">
              <w:rPr>
                <w:rFonts w:asciiTheme="minorHAnsi" w:hAnsiTheme="minorHAnsi"/>
                <w:b w:val="0"/>
                <w:bCs w:val="0"/>
                <w:bdr w:val="none" w:sz="0" w:space="0" w:color="auto" w:frame="1"/>
              </w:rPr>
              <w:t>2</w:t>
            </w:r>
            <w:r w:rsidR="0003100F">
              <w:rPr>
                <w:rFonts w:asciiTheme="minorHAnsi" w:hAnsiTheme="minorHAnsi"/>
                <w:b w:val="0"/>
                <w:bCs w:val="0"/>
                <w:bdr w:val="none" w:sz="0" w:space="0" w:color="auto" w:frame="1"/>
              </w:rPr>
              <w:t>%</w:t>
            </w:r>
          </w:p>
        </w:tc>
        <w:tc>
          <w:tcPr>
            <w:tcW w:w="2143" w:type="pct"/>
            <w:tcBorders>
              <w:top w:val="nil"/>
              <w:left w:val="nil"/>
              <w:bottom w:val="nil"/>
              <w:right w:val="nil"/>
            </w:tcBorders>
            <w:vAlign w:val="center"/>
          </w:tcPr>
          <w:p w14:paraId="165C4CAF" w14:textId="46E0834B" w:rsidR="00A1194D" w:rsidRPr="002A7213" w:rsidRDefault="00A1194D" w:rsidP="002A7213">
            <w:pPr>
              <w:pStyle w:val="BStablelist"/>
              <w:keepNext/>
              <w:numPr>
                <w:ilvl w:val="0"/>
                <w:numId w:val="0"/>
              </w:numPr>
              <w:spacing w:before="120" w:after="120"/>
              <w:rPr>
                <w:rFonts w:asciiTheme="minorHAnsi" w:hAnsiTheme="minorHAnsi"/>
                <w:b/>
                <w:bCs/>
                <w:bdr w:val="none" w:sz="0" w:space="0" w:color="auto" w:frame="1"/>
              </w:rPr>
            </w:pPr>
          </w:p>
        </w:tc>
      </w:tr>
      <w:tr w:rsidR="00A1194D" w:rsidRPr="007E6C62" w14:paraId="5B2710C5" w14:textId="77777777" w:rsidTr="00F833E7">
        <w:trPr>
          <w:trHeight w:val="283"/>
        </w:trPr>
        <w:tc>
          <w:tcPr>
            <w:tcW w:w="1167" w:type="pct"/>
            <w:tcBorders>
              <w:top w:val="nil"/>
              <w:left w:val="nil"/>
              <w:bottom w:val="single" w:sz="18" w:space="0" w:color="000000"/>
              <w:right w:val="nil"/>
            </w:tcBorders>
            <w:vAlign w:val="center"/>
            <w:hideMark/>
          </w:tcPr>
          <w:p w14:paraId="296701B1" w14:textId="45AC177B" w:rsidR="00A1194D" w:rsidRPr="007E6C62" w:rsidRDefault="00A1194D" w:rsidP="00792E95">
            <w:pPr>
              <w:pStyle w:val="BStablelist"/>
              <w:keepNext/>
              <w:numPr>
                <w:ilvl w:val="0"/>
                <w:numId w:val="0"/>
              </w:numPr>
              <w:rPr>
                <w:rFonts w:asciiTheme="minorHAnsi" w:hAnsiTheme="minorHAnsi"/>
                <w:bdr w:val="none" w:sz="0" w:space="0" w:color="auto" w:frame="1"/>
              </w:rPr>
            </w:pPr>
            <w:r w:rsidRPr="007E6C62">
              <w:rPr>
                <w:rFonts w:asciiTheme="minorHAnsi" w:hAnsiTheme="minorHAnsi"/>
                <w:bdr w:val="none" w:sz="0" w:space="0" w:color="auto" w:frame="1"/>
              </w:rPr>
              <w:t>Appropriated Capital Works Expenditure ($ million)</w:t>
            </w:r>
            <w:r w:rsidR="00696269">
              <w:rPr>
                <w:rFonts w:asciiTheme="minorHAnsi" w:hAnsiTheme="minorHAnsi"/>
                <w:bdr w:val="none" w:sz="0" w:space="0" w:color="auto" w:frame="1"/>
              </w:rPr>
              <w:t xml:space="preserve"> </w:t>
            </w:r>
            <w:r w:rsidR="00696269" w:rsidRPr="00696269">
              <w:rPr>
                <w:rFonts w:asciiTheme="minorHAnsi" w:hAnsiTheme="minorHAnsi"/>
                <w:bdr w:val="none" w:sz="0" w:space="0" w:color="auto" w:frame="1"/>
                <w:vertAlign w:val="superscript"/>
              </w:rPr>
              <w:t>2</w:t>
            </w:r>
          </w:p>
        </w:tc>
        <w:tc>
          <w:tcPr>
            <w:tcW w:w="563" w:type="pct"/>
            <w:tcBorders>
              <w:top w:val="nil"/>
              <w:left w:val="nil"/>
              <w:bottom w:val="single" w:sz="18" w:space="0" w:color="000000"/>
              <w:right w:val="nil"/>
            </w:tcBorders>
            <w:vAlign w:val="center"/>
          </w:tcPr>
          <w:p w14:paraId="6FB8BD96" w14:textId="6A1D569C" w:rsidR="00A1194D" w:rsidRPr="002A7213" w:rsidRDefault="00435040" w:rsidP="00F833E7">
            <w:pPr>
              <w:pStyle w:val="BStablefigures"/>
              <w:jc w:val="right"/>
              <w:rPr>
                <w:rFonts w:asciiTheme="minorHAnsi" w:hAnsiTheme="minorHAnsi"/>
                <w:b w:val="0"/>
                <w:bCs w:val="0"/>
                <w:bdr w:val="none" w:sz="0" w:space="0" w:color="auto" w:frame="1"/>
              </w:rPr>
            </w:pPr>
            <w:r w:rsidRPr="002A7213">
              <w:rPr>
                <w:rFonts w:asciiTheme="minorHAnsi" w:hAnsiTheme="minorHAnsi"/>
                <w:b w:val="0"/>
                <w:bCs w:val="0"/>
                <w:bdr w:val="none" w:sz="0" w:space="0" w:color="auto" w:frame="1"/>
              </w:rPr>
              <w:t>1</w:t>
            </w:r>
            <w:r w:rsidR="00C1191E" w:rsidRPr="002A7213">
              <w:rPr>
                <w:rFonts w:asciiTheme="minorHAnsi" w:hAnsiTheme="minorHAnsi"/>
                <w:b w:val="0"/>
                <w:bCs w:val="0"/>
                <w:bdr w:val="none" w:sz="0" w:space="0" w:color="auto" w:frame="1"/>
              </w:rPr>
              <w:t>7.96</w:t>
            </w:r>
          </w:p>
        </w:tc>
        <w:tc>
          <w:tcPr>
            <w:tcW w:w="563" w:type="pct"/>
            <w:tcBorders>
              <w:top w:val="nil"/>
              <w:left w:val="nil"/>
              <w:bottom w:val="single" w:sz="18" w:space="0" w:color="000000"/>
              <w:right w:val="nil"/>
            </w:tcBorders>
            <w:vAlign w:val="center"/>
          </w:tcPr>
          <w:p w14:paraId="1D4E1EFA" w14:textId="0290809B" w:rsidR="00A1194D" w:rsidRPr="002A7213" w:rsidRDefault="00261DA2" w:rsidP="00F833E7">
            <w:pPr>
              <w:pStyle w:val="BStablefigures"/>
              <w:jc w:val="right"/>
              <w:rPr>
                <w:rFonts w:asciiTheme="minorHAnsi" w:hAnsiTheme="minorHAnsi"/>
                <w:b w:val="0"/>
                <w:bCs w:val="0"/>
                <w:bdr w:val="none" w:sz="0" w:space="0" w:color="auto" w:frame="1"/>
              </w:rPr>
            </w:pPr>
            <w:r w:rsidRPr="002A7213">
              <w:rPr>
                <w:rFonts w:asciiTheme="minorHAnsi" w:hAnsiTheme="minorHAnsi"/>
                <w:b w:val="0"/>
                <w:bCs w:val="0"/>
                <w:bdr w:val="none" w:sz="0" w:space="0" w:color="auto" w:frame="1"/>
              </w:rPr>
              <w:t>1</w:t>
            </w:r>
            <w:r w:rsidR="00C1191E" w:rsidRPr="002A7213">
              <w:rPr>
                <w:rFonts w:asciiTheme="minorHAnsi" w:hAnsiTheme="minorHAnsi"/>
                <w:b w:val="0"/>
                <w:bCs w:val="0"/>
                <w:bdr w:val="none" w:sz="0" w:space="0" w:color="auto" w:frame="1"/>
              </w:rPr>
              <w:t>3.4</w:t>
            </w:r>
            <w:r w:rsidR="004C2DFE" w:rsidRPr="002A7213">
              <w:rPr>
                <w:rFonts w:asciiTheme="minorHAnsi" w:hAnsiTheme="minorHAnsi"/>
                <w:b w:val="0"/>
                <w:bCs w:val="0"/>
                <w:bdr w:val="none" w:sz="0" w:space="0" w:color="auto" w:frame="1"/>
              </w:rPr>
              <w:t>0</w:t>
            </w:r>
          </w:p>
        </w:tc>
        <w:tc>
          <w:tcPr>
            <w:tcW w:w="563" w:type="pct"/>
            <w:tcBorders>
              <w:top w:val="nil"/>
              <w:left w:val="nil"/>
              <w:bottom w:val="single" w:sz="18" w:space="0" w:color="000000"/>
              <w:right w:val="nil"/>
            </w:tcBorders>
            <w:vAlign w:val="center"/>
          </w:tcPr>
          <w:p w14:paraId="59071D7B" w14:textId="0CB3001D" w:rsidR="00A1194D" w:rsidRPr="002A7213" w:rsidRDefault="00261DA2" w:rsidP="00F833E7">
            <w:pPr>
              <w:pStyle w:val="BStablefigures"/>
              <w:jc w:val="right"/>
              <w:rPr>
                <w:rFonts w:asciiTheme="minorHAnsi" w:hAnsiTheme="minorHAnsi"/>
                <w:b w:val="0"/>
                <w:bCs w:val="0"/>
                <w:bdr w:val="none" w:sz="0" w:space="0" w:color="auto" w:frame="1"/>
              </w:rPr>
            </w:pPr>
            <w:r w:rsidRPr="002A7213">
              <w:rPr>
                <w:rFonts w:asciiTheme="minorHAnsi" w:hAnsiTheme="minorHAnsi"/>
                <w:b w:val="0"/>
                <w:bCs w:val="0"/>
                <w:bdr w:val="none" w:sz="0" w:space="0" w:color="auto" w:frame="1"/>
              </w:rPr>
              <w:t>(</w:t>
            </w:r>
            <w:r w:rsidR="00C1191E" w:rsidRPr="002A7213">
              <w:rPr>
                <w:rFonts w:asciiTheme="minorHAnsi" w:hAnsiTheme="minorHAnsi"/>
                <w:b w:val="0"/>
                <w:bCs w:val="0"/>
                <w:bdr w:val="none" w:sz="0" w:space="0" w:color="auto" w:frame="1"/>
              </w:rPr>
              <w:t>25</w:t>
            </w:r>
            <w:r w:rsidR="0003100F">
              <w:rPr>
                <w:rFonts w:asciiTheme="minorHAnsi" w:hAnsiTheme="minorHAnsi"/>
                <w:b w:val="0"/>
                <w:bCs w:val="0"/>
                <w:bdr w:val="none" w:sz="0" w:space="0" w:color="auto" w:frame="1"/>
              </w:rPr>
              <w:t>%</w:t>
            </w:r>
            <w:r w:rsidRPr="002A7213">
              <w:rPr>
                <w:rFonts w:asciiTheme="minorHAnsi" w:hAnsiTheme="minorHAnsi"/>
                <w:b w:val="0"/>
                <w:bCs w:val="0"/>
                <w:bdr w:val="none" w:sz="0" w:space="0" w:color="auto" w:frame="1"/>
              </w:rPr>
              <w:t>)</w:t>
            </w:r>
          </w:p>
        </w:tc>
        <w:tc>
          <w:tcPr>
            <w:tcW w:w="2143" w:type="pct"/>
            <w:tcBorders>
              <w:top w:val="nil"/>
              <w:left w:val="nil"/>
              <w:bottom w:val="single" w:sz="18" w:space="0" w:color="000000"/>
              <w:right w:val="nil"/>
            </w:tcBorders>
            <w:vAlign w:val="center"/>
          </w:tcPr>
          <w:p w14:paraId="6885414D" w14:textId="58F0632E" w:rsidR="00A1194D" w:rsidRPr="002A7213" w:rsidRDefault="00C1191E" w:rsidP="002A7213">
            <w:pPr>
              <w:pStyle w:val="BStablelist"/>
              <w:keepNext/>
              <w:numPr>
                <w:ilvl w:val="0"/>
                <w:numId w:val="0"/>
              </w:numPr>
              <w:rPr>
                <w:rFonts w:asciiTheme="minorHAnsi" w:hAnsiTheme="minorHAnsi"/>
                <w:b/>
                <w:bCs/>
                <w:bdr w:val="none" w:sz="0" w:space="0" w:color="auto" w:frame="1"/>
              </w:rPr>
            </w:pPr>
            <w:r w:rsidRPr="002A7213">
              <w:rPr>
                <w:rFonts w:asciiTheme="minorHAnsi" w:hAnsiTheme="minorHAnsi"/>
                <w:bdr w:val="none" w:sz="0" w:space="0" w:color="auto" w:frame="1"/>
              </w:rPr>
              <w:t>The result primarily reflects revised phasing per construction contracts and redesign requirements following latent conditions. This is partially offset by the accelerated program for Ngamawari park following the award of the construction contract.</w:t>
            </w:r>
          </w:p>
        </w:tc>
      </w:tr>
    </w:tbl>
    <w:bookmarkEnd w:id="0"/>
    <w:p w14:paraId="7EB92567" w14:textId="25D32952" w:rsidR="00D8201D" w:rsidRPr="00D03058" w:rsidRDefault="00D03058" w:rsidP="00D8201D">
      <w:pPr>
        <w:spacing w:before="120" w:line="260" w:lineRule="atLeast"/>
        <w:rPr>
          <w:rFonts w:asciiTheme="minorHAnsi" w:eastAsiaTheme="minorHAnsi" w:hAnsiTheme="minorHAnsi" w:cstheme="minorBidi"/>
          <w:b/>
          <w:bCs/>
          <w:sz w:val="18"/>
          <w:szCs w:val="18"/>
        </w:rPr>
      </w:pPr>
      <w:r w:rsidRPr="00D03058">
        <w:rPr>
          <w:rFonts w:asciiTheme="minorHAnsi" w:eastAsiaTheme="minorHAnsi" w:hAnsiTheme="minorHAnsi" w:cstheme="minorBidi"/>
          <w:b/>
          <w:bCs/>
          <w:sz w:val="18"/>
          <w:szCs w:val="18"/>
        </w:rPr>
        <w:t>Note(s):</w:t>
      </w:r>
    </w:p>
    <w:p w14:paraId="135796B1" w14:textId="4B503B63" w:rsidR="00D8201D" w:rsidRPr="00D8201D" w:rsidRDefault="00D8201D" w:rsidP="00447748">
      <w:pPr>
        <w:spacing w:before="60"/>
        <w:rPr>
          <w:rFonts w:asciiTheme="minorHAnsi" w:eastAsiaTheme="minorHAnsi" w:hAnsiTheme="minorHAnsi" w:cstheme="minorBidi"/>
          <w:i/>
          <w:iCs/>
          <w:sz w:val="18"/>
          <w:szCs w:val="18"/>
        </w:rPr>
      </w:pPr>
      <w:r w:rsidRPr="00696269">
        <w:rPr>
          <w:rFonts w:asciiTheme="minorHAnsi" w:eastAsiaTheme="minorHAnsi" w:hAnsiTheme="minorHAnsi" w:cstheme="minorBidi"/>
          <w:b/>
          <w:bCs/>
          <w:sz w:val="22"/>
          <w:szCs w:val="22"/>
          <w:vertAlign w:val="superscript"/>
        </w:rPr>
        <w:t>1</w:t>
      </w:r>
      <w:r w:rsidRPr="00D8201D">
        <w:rPr>
          <w:rFonts w:asciiTheme="minorHAnsi" w:eastAsiaTheme="minorHAnsi" w:hAnsiTheme="minorHAnsi" w:cstheme="minorBidi"/>
          <w:i/>
          <w:iCs/>
          <w:sz w:val="18"/>
          <w:szCs w:val="18"/>
        </w:rPr>
        <w:t xml:space="preserve"> Gross Profit Margin = (lease sales - cost of goods sold</w:t>
      </w:r>
      <w:r w:rsidR="004919FC">
        <w:rPr>
          <w:rFonts w:asciiTheme="minorHAnsi" w:eastAsiaTheme="minorHAnsi" w:hAnsiTheme="minorHAnsi" w:cstheme="minorBidi"/>
          <w:i/>
          <w:iCs/>
          <w:sz w:val="18"/>
          <w:szCs w:val="18"/>
        </w:rPr>
        <w:t xml:space="preserve"> &amp; land holding costs</w:t>
      </w:r>
      <w:r w:rsidRPr="00D8201D">
        <w:rPr>
          <w:rFonts w:asciiTheme="minorHAnsi" w:eastAsiaTheme="minorHAnsi" w:hAnsiTheme="minorHAnsi" w:cstheme="minorBidi"/>
          <w:i/>
          <w:iCs/>
          <w:sz w:val="18"/>
          <w:szCs w:val="18"/>
        </w:rPr>
        <w:t>) / lease sales</w:t>
      </w:r>
    </w:p>
    <w:p w14:paraId="223CCC02" w14:textId="1919C450" w:rsidR="00D8201D" w:rsidRPr="00D8201D" w:rsidRDefault="00D8201D" w:rsidP="00447748">
      <w:pPr>
        <w:spacing w:before="120"/>
        <w:ind w:left="357"/>
        <w:rPr>
          <w:rFonts w:asciiTheme="minorHAnsi" w:eastAsiaTheme="minorHAnsi" w:hAnsiTheme="minorHAnsi" w:cstheme="minorBidi"/>
          <w:i/>
          <w:iCs/>
          <w:sz w:val="18"/>
          <w:szCs w:val="18"/>
        </w:rPr>
      </w:pPr>
      <w:bookmarkStart w:id="1" w:name="_Toc452127433"/>
      <w:r w:rsidRPr="00D8201D">
        <w:rPr>
          <w:rFonts w:asciiTheme="minorHAnsi" w:eastAsiaTheme="minorHAnsi" w:hAnsiTheme="minorHAnsi" w:cstheme="minorBidi"/>
          <w:i/>
          <w:iCs/>
          <w:sz w:val="18"/>
          <w:szCs w:val="18"/>
        </w:rPr>
        <w:t xml:space="preserve">The profit margins of </w:t>
      </w:r>
      <w:r w:rsidR="004919FC">
        <w:rPr>
          <w:rFonts w:asciiTheme="minorHAnsi" w:eastAsiaTheme="minorHAnsi" w:hAnsiTheme="minorHAnsi" w:cstheme="minorBidi"/>
          <w:i/>
          <w:iCs/>
          <w:sz w:val="18"/>
          <w:szCs w:val="18"/>
        </w:rPr>
        <w:t>City Renewal</w:t>
      </w:r>
      <w:r w:rsidRPr="00D8201D">
        <w:rPr>
          <w:rFonts w:asciiTheme="minorHAnsi" w:eastAsiaTheme="minorHAnsi" w:hAnsiTheme="minorHAnsi" w:cstheme="minorBidi"/>
          <w:i/>
          <w:iCs/>
          <w:sz w:val="18"/>
          <w:szCs w:val="18"/>
        </w:rPr>
        <w:t xml:space="preserve"> are used for internal purposes to provide comparatives across projects and time periods. These margins are not comparable with private industry and should be considered in context with the following:</w:t>
      </w:r>
    </w:p>
    <w:p w14:paraId="116B3C0D" w14:textId="3274A74D" w:rsidR="00D8201D" w:rsidRPr="00D8201D" w:rsidRDefault="00D8201D" w:rsidP="00447748">
      <w:pPr>
        <w:pStyle w:val="ListParagraph"/>
        <w:numPr>
          <w:ilvl w:val="0"/>
          <w:numId w:val="9"/>
        </w:numPr>
        <w:spacing w:before="120"/>
        <w:ind w:left="714" w:hanging="357"/>
        <w:contextualSpacing w:val="0"/>
        <w:rPr>
          <w:rFonts w:asciiTheme="minorHAnsi" w:eastAsiaTheme="minorHAnsi" w:hAnsiTheme="minorHAnsi" w:cstheme="minorBidi"/>
          <w:i/>
          <w:iCs/>
          <w:sz w:val="18"/>
          <w:szCs w:val="18"/>
        </w:rPr>
      </w:pPr>
      <w:r w:rsidRPr="00D8201D">
        <w:rPr>
          <w:rFonts w:asciiTheme="minorHAnsi" w:eastAsiaTheme="minorHAnsi" w:hAnsiTheme="minorHAnsi" w:cstheme="minorBidi"/>
          <w:i/>
          <w:iCs/>
          <w:sz w:val="18"/>
          <w:szCs w:val="18"/>
        </w:rPr>
        <w:t>In general, the Government enters the land development process at an earlier stage than private developers as it has responsibility for planning activities</w:t>
      </w:r>
      <w:r w:rsidR="00D03058">
        <w:rPr>
          <w:rFonts w:asciiTheme="minorHAnsi" w:eastAsiaTheme="minorHAnsi" w:hAnsiTheme="minorHAnsi" w:cstheme="minorBidi"/>
          <w:i/>
          <w:iCs/>
          <w:sz w:val="18"/>
          <w:szCs w:val="18"/>
        </w:rPr>
        <w:t xml:space="preserve"> that</w:t>
      </w:r>
      <w:r w:rsidRPr="00D8201D">
        <w:rPr>
          <w:rFonts w:asciiTheme="minorHAnsi" w:eastAsiaTheme="minorHAnsi" w:hAnsiTheme="minorHAnsi" w:cstheme="minorBidi"/>
          <w:i/>
          <w:iCs/>
          <w:sz w:val="18"/>
          <w:szCs w:val="18"/>
        </w:rPr>
        <w:t xml:space="preserve"> can impact on zoning and lease conditions on the land. The uplift in the value of land attributable to these activities is recognised by </w:t>
      </w:r>
      <w:r w:rsidR="004919FC">
        <w:rPr>
          <w:rFonts w:asciiTheme="minorHAnsi" w:eastAsiaTheme="minorHAnsi" w:hAnsiTheme="minorHAnsi" w:cstheme="minorBidi"/>
          <w:i/>
          <w:iCs/>
          <w:sz w:val="18"/>
          <w:szCs w:val="18"/>
        </w:rPr>
        <w:t>City Renewal</w:t>
      </w:r>
      <w:r w:rsidRPr="00D8201D">
        <w:rPr>
          <w:rFonts w:asciiTheme="minorHAnsi" w:eastAsiaTheme="minorHAnsi" w:hAnsiTheme="minorHAnsi" w:cstheme="minorBidi"/>
          <w:i/>
          <w:iCs/>
          <w:sz w:val="18"/>
          <w:szCs w:val="18"/>
        </w:rPr>
        <w:t xml:space="preserve"> and forms part of </w:t>
      </w:r>
      <w:r w:rsidR="004919FC">
        <w:rPr>
          <w:rFonts w:asciiTheme="minorHAnsi" w:eastAsiaTheme="minorHAnsi" w:hAnsiTheme="minorHAnsi" w:cstheme="minorBidi"/>
          <w:i/>
          <w:iCs/>
          <w:sz w:val="18"/>
          <w:szCs w:val="18"/>
        </w:rPr>
        <w:t>its</w:t>
      </w:r>
      <w:r w:rsidRPr="00D8201D">
        <w:rPr>
          <w:rFonts w:asciiTheme="minorHAnsi" w:eastAsiaTheme="minorHAnsi" w:hAnsiTheme="minorHAnsi" w:cstheme="minorBidi"/>
          <w:i/>
          <w:iCs/>
          <w:sz w:val="18"/>
          <w:szCs w:val="18"/>
        </w:rPr>
        <w:t xml:space="preserve"> return</w:t>
      </w:r>
      <w:r w:rsidR="00780246">
        <w:rPr>
          <w:rFonts w:asciiTheme="minorHAnsi" w:eastAsiaTheme="minorHAnsi" w:hAnsiTheme="minorHAnsi" w:cstheme="minorBidi"/>
          <w:i/>
          <w:iCs/>
          <w:sz w:val="18"/>
          <w:szCs w:val="18"/>
        </w:rPr>
        <w:t>s</w:t>
      </w:r>
      <w:r w:rsidRPr="00D8201D">
        <w:rPr>
          <w:rFonts w:asciiTheme="minorHAnsi" w:eastAsiaTheme="minorHAnsi" w:hAnsiTheme="minorHAnsi" w:cstheme="minorBidi"/>
          <w:i/>
          <w:iCs/>
          <w:sz w:val="18"/>
          <w:szCs w:val="18"/>
        </w:rPr>
        <w:t xml:space="preserve"> to Government.</w:t>
      </w:r>
    </w:p>
    <w:p w14:paraId="59EB7199" w14:textId="4042FD81" w:rsidR="00D8201D" w:rsidRPr="00D8201D" w:rsidRDefault="00D8201D" w:rsidP="00447748">
      <w:pPr>
        <w:pStyle w:val="ListParagraph"/>
        <w:numPr>
          <w:ilvl w:val="0"/>
          <w:numId w:val="9"/>
        </w:numPr>
        <w:spacing w:before="120"/>
        <w:ind w:left="714" w:hanging="357"/>
        <w:contextualSpacing w:val="0"/>
        <w:rPr>
          <w:rFonts w:asciiTheme="minorHAnsi" w:eastAsiaTheme="minorHAnsi" w:hAnsiTheme="minorHAnsi" w:cstheme="minorBidi"/>
          <w:i/>
          <w:iCs/>
          <w:sz w:val="18"/>
          <w:szCs w:val="18"/>
        </w:rPr>
      </w:pPr>
      <w:r w:rsidRPr="00D8201D">
        <w:rPr>
          <w:rFonts w:asciiTheme="minorHAnsi" w:eastAsiaTheme="minorHAnsi" w:hAnsiTheme="minorHAnsi" w:cstheme="minorBidi"/>
          <w:i/>
          <w:iCs/>
          <w:sz w:val="18"/>
          <w:szCs w:val="18"/>
        </w:rPr>
        <w:t xml:space="preserve">The Government invests in significant infrastructure within and around the City Renewal Precinct, but these costs are often incurred by other government agencies and therefore do not impact on </w:t>
      </w:r>
      <w:r w:rsidR="004919FC">
        <w:rPr>
          <w:rFonts w:asciiTheme="minorHAnsi" w:eastAsiaTheme="minorHAnsi" w:hAnsiTheme="minorHAnsi" w:cstheme="minorBidi"/>
          <w:i/>
          <w:iCs/>
          <w:sz w:val="18"/>
          <w:szCs w:val="18"/>
        </w:rPr>
        <w:t>City Renewal’s</w:t>
      </w:r>
      <w:r w:rsidRPr="00D8201D">
        <w:rPr>
          <w:rFonts w:asciiTheme="minorHAnsi" w:eastAsiaTheme="minorHAnsi" w:hAnsiTheme="minorHAnsi" w:cstheme="minorBidi"/>
          <w:i/>
          <w:iCs/>
          <w:sz w:val="18"/>
          <w:szCs w:val="18"/>
        </w:rPr>
        <w:t xml:space="preserve"> profit margins.</w:t>
      </w:r>
    </w:p>
    <w:p w14:paraId="1832B2A2" w14:textId="6378B824" w:rsidR="00DE46B9" w:rsidRPr="00DE46B9" w:rsidRDefault="004919FC" w:rsidP="00447748">
      <w:pPr>
        <w:pStyle w:val="ListParagraph"/>
        <w:numPr>
          <w:ilvl w:val="0"/>
          <w:numId w:val="9"/>
        </w:numPr>
        <w:spacing w:before="120"/>
        <w:ind w:left="714" w:hanging="357"/>
        <w:contextualSpacing w:val="0"/>
        <w:rPr>
          <w:rFonts w:asciiTheme="minorHAnsi" w:eastAsiaTheme="minorHAnsi" w:hAnsiTheme="minorHAnsi" w:cstheme="minorBidi"/>
          <w:i/>
          <w:iCs/>
          <w:sz w:val="18"/>
          <w:szCs w:val="18"/>
        </w:rPr>
      </w:pPr>
      <w:r>
        <w:rPr>
          <w:rFonts w:asciiTheme="minorHAnsi" w:eastAsiaTheme="minorHAnsi" w:hAnsiTheme="minorHAnsi" w:cstheme="minorBidi"/>
          <w:i/>
          <w:iCs/>
          <w:sz w:val="18"/>
          <w:szCs w:val="18"/>
        </w:rPr>
        <w:t>City Renewal</w:t>
      </w:r>
      <w:r w:rsidR="00D8201D" w:rsidRPr="00D8201D">
        <w:rPr>
          <w:rFonts w:asciiTheme="minorHAnsi" w:eastAsiaTheme="minorHAnsi" w:hAnsiTheme="minorHAnsi" w:cstheme="minorBidi"/>
          <w:i/>
          <w:iCs/>
          <w:sz w:val="18"/>
          <w:szCs w:val="18"/>
        </w:rPr>
        <w:t xml:space="preserve"> relies on independent market valuations to inform land sales prices.</w:t>
      </w:r>
    </w:p>
    <w:p w14:paraId="086EBD27" w14:textId="76A2A6D2" w:rsidR="00A1194D" w:rsidRDefault="00696269" w:rsidP="00447748">
      <w:pPr>
        <w:spacing w:before="240"/>
      </w:pPr>
      <w:r w:rsidRPr="00696269">
        <w:rPr>
          <w:rFonts w:asciiTheme="minorHAnsi" w:eastAsiaTheme="minorHAnsi" w:hAnsiTheme="minorHAnsi" w:cstheme="minorBidi"/>
          <w:b/>
          <w:bCs/>
          <w:sz w:val="22"/>
          <w:szCs w:val="22"/>
          <w:vertAlign w:val="superscript"/>
        </w:rPr>
        <w:t xml:space="preserve">2 </w:t>
      </w:r>
      <w:bookmarkEnd w:id="1"/>
      <w:r w:rsidR="00CF0178">
        <w:rPr>
          <w:rFonts w:asciiTheme="minorHAnsi" w:eastAsiaTheme="minorHAnsi" w:hAnsiTheme="minorHAnsi" w:cstheme="minorBidi"/>
          <w:sz w:val="18"/>
          <w:szCs w:val="18"/>
        </w:rPr>
        <w:t xml:space="preserve">Excludes capital </w:t>
      </w:r>
      <w:r w:rsidR="004919FC">
        <w:rPr>
          <w:rFonts w:asciiTheme="minorHAnsi" w:eastAsiaTheme="minorHAnsi" w:hAnsiTheme="minorHAnsi" w:cstheme="minorBidi"/>
          <w:sz w:val="18"/>
          <w:szCs w:val="18"/>
        </w:rPr>
        <w:t xml:space="preserve">injections </w:t>
      </w:r>
      <w:r w:rsidR="00CF0178">
        <w:rPr>
          <w:rFonts w:asciiTheme="minorHAnsi" w:eastAsiaTheme="minorHAnsi" w:hAnsiTheme="minorHAnsi" w:cstheme="minorBidi"/>
          <w:sz w:val="18"/>
          <w:szCs w:val="18"/>
        </w:rPr>
        <w:t xml:space="preserve">not </w:t>
      </w:r>
      <w:r w:rsidR="004919FC">
        <w:rPr>
          <w:rFonts w:asciiTheme="minorHAnsi" w:eastAsiaTheme="minorHAnsi" w:hAnsiTheme="minorHAnsi" w:cstheme="minorBidi"/>
          <w:sz w:val="18"/>
          <w:szCs w:val="18"/>
        </w:rPr>
        <w:t>related to capital works.</w:t>
      </w:r>
      <w:r w:rsidR="004806E5" w:rsidRPr="004806E5">
        <w:rPr>
          <w:rFonts w:asciiTheme="minorHAnsi" w:eastAsiaTheme="minorHAnsi" w:hAnsiTheme="minorHAnsi" w:cstheme="minorBidi"/>
          <w:sz w:val="18"/>
          <w:szCs w:val="18"/>
        </w:rPr>
        <w:t xml:space="preserve"> </w:t>
      </w:r>
      <w:r w:rsidR="00A1194D">
        <w:br w:type="page"/>
      </w:r>
    </w:p>
    <w:p w14:paraId="081229A8" w14:textId="4052BA6D" w:rsidR="00DC1F58" w:rsidRDefault="00DC1F58" w:rsidP="006825DD">
      <w:pPr>
        <w:pStyle w:val="Heading4"/>
        <w:spacing w:beforeLines="60" w:before="144" w:after="60"/>
      </w:pPr>
      <w:r>
        <w:lastRenderedPageBreak/>
        <w:t>Non-financial measures</w:t>
      </w:r>
    </w:p>
    <w:p w14:paraId="38D56BC5" w14:textId="21BE06BD" w:rsidR="00A1194D" w:rsidRDefault="00A1194D" w:rsidP="006825DD">
      <w:pPr>
        <w:pStyle w:val="Heading4"/>
        <w:spacing w:beforeLines="60" w:before="144" w:after="60"/>
      </w:pPr>
      <w:r>
        <w:t xml:space="preserve">Table 2: </w:t>
      </w:r>
      <w:r w:rsidR="00DC1F58">
        <w:t xml:space="preserve">City Renewal Authority key </w:t>
      </w:r>
      <w:r w:rsidR="00FE4F44">
        <w:t>performance</w:t>
      </w:r>
      <w:r w:rsidR="00965782">
        <w:t xml:space="preserve"> </w:t>
      </w:r>
      <w:r w:rsidR="00DC1F58">
        <w:t xml:space="preserve">indicators (non-financial) </w:t>
      </w:r>
      <w:r w:rsidR="00251E8F">
        <w:t xml:space="preserve">for </w:t>
      </w:r>
      <w:r w:rsidR="00DC1F58">
        <w:t>202</w:t>
      </w:r>
      <w:r w:rsidR="00FE4F44">
        <w:t>5</w:t>
      </w:r>
      <w:r w:rsidR="00DC1F58">
        <w:t>-2</w:t>
      </w:r>
      <w:r w:rsidR="00FE4F44">
        <w:t>6</w:t>
      </w:r>
    </w:p>
    <w:p w14:paraId="30FD6998" w14:textId="77777777" w:rsidR="00A1194D" w:rsidRPr="00A1194D" w:rsidRDefault="00A1194D" w:rsidP="00A1194D"/>
    <w:tbl>
      <w:tblPr>
        <w:tblW w:w="1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A0" w:firstRow="1" w:lastRow="0" w:firstColumn="1" w:lastColumn="0" w:noHBand="0" w:noVBand="0"/>
      </w:tblPr>
      <w:tblGrid>
        <w:gridCol w:w="1418"/>
        <w:gridCol w:w="2977"/>
        <w:gridCol w:w="2835"/>
        <w:gridCol w:w="1701"/>
        <w:gridCol w:w="1701"/>
        <w:gridCol w:w="3827"/>
      </w:tblGrid>
      <w:tr w:rsidR="0093221E" w:rsidRPr="00263933" w14:paraId="5361CFC1" w14:textId="77777777" w:rsidTr="00CC6F8F">
        <w:trPr>
          <w:cantSplit/>
          <w:trHeight w:val="792"/>
          <w:tblHeader/>
        </w:trPr>
        <w:tc>
          <w:tcPr>
            <w:tcW w:w="1418" w:type="dxa"/>
            <w:tcBorders>
              <w:top w:val="single" w:sz="18" w:space="0" w:color="auto"/>
              <w:left w:val="nil"/>
              <w:bottom w:val="single" w:sz="18" w:space="0" w:color="auto"/>
              <w:right w:val="nil"/>
            </w:tcBorders>
            <w:shd w:val="clear" w:color="auto" w:fill="FCE3D2" w:themeFill="accent3" w:themeFillTint="33"/>
            <w:vAlign w:val="center"/>
            <w:hideMark/>
          </w:tcPr>
          <w:p w14:paraId="01F2DD6F" w14:textId="77777777" w:rsidR="0093221E" w:rsidRPr="00263933" w:rsidRDefault="0093221E" w:rsidP="00A24F55">
            <w:pPr>
              <w:numPr>
                <w:ilvl w:val="12"/>
                <w:numId w:val="0"/>
              </w:numPr>
              <w:pBdr>
                <w:top w:val="nil"/>
                <w:left w:val="nil"/>
                <w:bottom w:val="nil"/>
                <w:right w:val="nil"/>
                <w:between w:val="nil"/>
                <w:bar w:val="nil"/>
              </w:pBdr>
              <w:rPr>
                <w:rFonts w:asciiTheme="minorHAnsi" w:hAnsiTheme="minorHAnsi"/>
                <w:b/>
                <w:sz w:val="20"/>
                <w:bdr w:val="nil"/>
              </w:rPr>
            </w:pPr>
            <w:r w:rsidRPr="00263933">
              <w:rPr>
                <w:rFonts w:asciiTheme="minorHAnsi" w:hAnsiTheme="minorHAnsi"/>
                <w:b/>
                <w:sz w:val="20"/>
                <w:bdr w:val="nil"/>
              </w:rPr>
              <w:t>Objective</w:t>
            </w:r>
          </w:p>
        </w:tc>
        <w:tc>
          <w:tcPr>
            <w:tcW w:w="2977" w:type="dxa"/>
            <w:tcBorders>
              <w:top w:val="single" w:sz="18" w:space="0" w:color="auto"/>
              <w:left w:val="nil"/>
              <w:bottom w:val="single" w:sz="18" w:space="0" w:color="auto"/>
              <w:right w:val="nil"/>
            </w:tcBorders>
            <w:shd w:val="clear" w:color="auto" w:fill="FCE3D2" w:themeFill="accent3" w:themeFillTint="33"/>
            <w:vAlign w:val="center"/>
            <w:hideMark/>
          </w:tcPr>
          <w:p w14:paraId="08E21DC9" w14:textId="68A63CDB" w:rsidR="0093221E" w:rsidRPr="00263933" w:rsidRDefault="0093221E" w:rsidP="00F400F1">
            <w:pPr>
              <w:numPr>
                <w:ilvl w:val="12"/>
                <w:numId w:val="0"/>
              </w:numPr>
              <w:pBdr>
                <w:top w:val="nil"/>
                <w:left w:val="nil"/>
                <w:bottom w:val="nil"/>
                <w:right w:val="nil"/>
                <w:between w:val="nil"/>
                <w:bar w:val="nil"/>
              </w:pBdr>
              <w:rPr>
                <w:rFonts w:asciiTheme="minorHAnsi" w:hAnsiTheme="minorHAnsi"/>
                <w:b/>
                <w:sz w:val="20"/>
                <w:bdr w:val="nil"/>
              </w:rPr>
            </w:pPr>
            <w:r w:rsidRPr="00263933">
              <w:rPr>
                <w:rFonts w:asciiTheme="minorHAnsi" w:hAnsiTheme="minorHAnsi"/>
                <w:b/>
                <w:sz w:val="20"/>
                <w:bdr w:val="nil"/>
              </w:rPr>
              <w:t xml:space="preserve">Key </w:t>
            </w:r>
            <w:r w:rsidR="00FE4F44">
              <w:rPr>
                <w:rFonts w:asciiTheme="minorHAnsi" w:hAnsiTheme="minorHAnsi"/>
                <w:b/>
                <w:sz w:val="20"/>
                <w:bdr w:val="nil"/>
              </w:rPr>
              <w:t>performance</w:t>
            </w:r>
            <w:r w:rsidR="00965782" w:rsidRPr="00263933">
              <w:rPr>
                <w:rFonts w:asciiTheme="minorHAnsi" w:hAnsiTheme="minorHAnsi"/>
                <w:b/>
                <w:sz w:val="20"/>
                <w:bdr w:val="nil"/>
              </w:rPr>
              <w:t xml:space="preserve"> </w:t>
            </w:r>
            <w:r w:rsidRPr="00263933">
              <w:rPr>
                <w:rFonts w:asciiTheme="minorHAnsi" w:hAnsiTheme="minorHAnsi"/>
                <w:b/>
                <w:sz w:val="20"/>
                <w:bdr w:val="nil"/>
              </w:rPr>
              <w:t>indicator</w:t>
            </w:r>
          </w:p>
        </w:tc>
        <w:tc>
          <w:tcPr>
            <w:tcW w:w="2835" w:type="dxa"/>
            <w:tcBorders>
              <w:top w:val="single" w:sz="18" w:space="0" w:color="auto"/>
              <w:left w:val="nil"/>
              <w:bottom w:val="single" w:sz="18" w:space="0" w:color="auto"/>
              <w:right w:val="nil"/>
            </w:tcBorders>
            <w:shd w:val="clear" w:color="auto" w:fill="FCE3D2" w:themeFill="accent3" w:themeFillTint="33"/>
            <w:vAlign w:val="center"/>
          </w:tcPr>
          <w:p w14:paraId="3E8FBECE" w14:textId="77777777" w:rsidR="0093221E" w:rsidRPr="00263933" w:rsidRDefault="0093221E" w:rsidP="00263933">
            <w:pPr>
              <w:numPr>
                <w:ilvl w:val="12"/>
                <w:numId w:val="0"/>
              </w:numPr>
              <w:pBdr>
                <w:top w:val="nil"/>
                <w:left w:val="nil"/>
                <w:bottom w:val="nil"/>
                <w:right w:val="nil"/>
                <w:between w:val="nil"/>
                <w:bar w:val="nil"/>
              </w:pBdr>
              <w:jc w:val="center"/>
              <w:rPr>
                <w:rFonts w:asciiTheme="minorHAnsi" w:hAnsiTheme="minorHAnsi"/>
                <w:b/>
                <w:sz w:val="20"/>
                <w:bdr w:val="nil"/>
              </w:rPr>
            </w:pPr>
            <w:r w:rsidRPr="00263933">
              <w:rPr>
                <w:rFonts w:asciiTheme="minorHAnsi" w:hAnsiTheme="minorHAnsi"/>
                <w:b/>
                <w:sz w:val="20"/>
                <w:bdr w:val="nil"/>
              </w:rPr>
              <w:t>Target</w:t>
            </w:r>
          </w:p>
          <w:p w14:paraId="3D20FF22" w14:textId="658C67CF" w:rsidR="0093221E" w:rsidRPr="00263933" w:rsidRDefault="0093221E" w:rsidP="00263933">
            <w:pPr>
              <w:numPr>
                <w:ilvl w:val="12"/>
                <w:numId w:val="0"/>
              </w:numPr>
              <w:pBdr>
                <w:top w:val="nil"/>
                <w:left w:val="nil"/>
                <w:bottom w:val="nil"/>
                <w:right w:val="nil"/>
                <w:between w:val="nil"/>
                <w:bar w:val="nil"/>
              </w:pBdr>
              <w:jc w:val="center"/>
              <w:rPr>
                <w:rFonts w:asciiTheme="minorHAnsi" w:hAnsiTheme="minorHAnsi"/>
                <w:b/>
                <w:sz w:val="20"/>
                <w:bdr w:val="nil"/>
              </w:rPr>
            </w:pPr>
            <w:r w:rsidRPr="00263933">
              <w:rPr>
                <w:rFonts w:asciiTheme="minorHAnsi" w:hAnsiTheme="minorHAnsi"/>
                <w:b/>
                <w:sz w:val="20"/>
                <w:bdr w:val="nil"/>
              </w:rPr>
              <w:t>202</w:t>
            </w:r>
            <w:r w:rsidR="004D66DB">
              <w:rPr>
                <w:rFonts w:asciiTheme="minorHAnsi" w:hAnsiTheme="minorHAnsi"/>
                <w:b/>
                <w:sz w:val="20"/>
                <w:bdr w:val="nil"/>
              </w:rPr>
              <w:t>5</w:t>
            </w:r>
            <w:r w:rsidRPr="00263933">
              <w:rPr>
                <w:rFonts w:asciiTheme="minorHAnsi" w:hAnsiTheme="minorHAnsi"/>
                <w:b/>
                <w:sz w:val="20"/>
                <w:bdr w:val="nil"/>
              </w:rPr>
              <w:t>-2</w:t>
            </w:r>
            <w:r w:rsidR="004D66DB">
              <w:rPr>
                <w:rFonts w:asciiTheme="minorHAnsi" w:hAnsiTheme="minorHAnsi"/>
                <w:b/>
                <w:sz w:val="20"/>
                <w:bdr w:val="nil"/>
              </w:rPr>
              <w:t>6</w:t>
            </w:r>
            <w:r w:rsidR="00CC6F8F">
              <w:rPr>
                <w:rFonts w:asciiTheme="minorHAnsi" w:hAnsiTheme="minorHAnsi"/>
                <w:b/>
                <w:sz w:val="20"/>
                <w:bdr w:val="nil"/>
              </w:rPr>
              <w:t xml:space="preserve"> </w:t>
            </w:r>
          </w:p>
        </w:tc>
        <w:tc>
          <w:tcPr>
            <w:tcW w:w="1701" w:type="dxa"/>
            <w:tcBorders>
              <w:top w:val="single" w:sz="18" w:space="0" w:color="auto"/>
              <w:left w:val="nil"/>
              <w:bottom w:val="single" w:sz="18" w:space="0" w:color="auto"/>
              <w:right w:val="nil"/>
            </w:tcBorders>
            <w:shd w:val="clear" w:color="auto" w:fill="FCE3D2" w:themeFill="accent3" w:themeFillTint="33"/>
            <w:vAlign w:val="center"/>
          </w:tcPr>
          <w:p w14:paraId="659D684E" w14:textId="58E6C045" w:rsidR="0093221E" w:rsidRPr="00263933" w:rsidRDefault="008F2A3C" w:rsidP="00263933">
            <w:pPr>
              <w:pStyle w:val="Normal5"/>
              <w:numPr>
                <w:ilvl w:val="12"/>
                <w:numId w:val="0"/>
              </w:numPr>
              <w:pBdr>
                <w:top w:val="nil"/>
                <w:left w:val="nil"/>
                <w:bottom w:val="nil"/>
                <w:right w:val="nil"/>
                <w:between w:val="nil"/>
                <w:bar w:val="nil"/>
              </w:pBdr>
              <w:jc w:val="center"/>
              <w:rPr>
                <w:rFonts w:asciiTheme="minorHAnsi" w:hAnsiTheme="minorHAnsi"/>
                <w:b/>
                <w:sz w:val="20"/>
                <w:szCs w:val="20"/>
                <w:bdr w:val="nil"/>
              </w:rPr>
            </w:pPr>
            <w:r>
              <w:rPr>
                <w:rFonts w:asciiTheme="minorHAnsi" w:hAnsiTheme="minorHAnsi"/>
                <w:b/>
                <w:sz w:val="20"/>
                <w:szCs w:val="20"/>
                <w:bdr w:val="nil"/>
              </w:rPr>
              <w:t>Outcome     2025-26</w:t>
            </w:r>
          </w:p>
        </w:tc>
        <w:tc>
          <w:tcPr>
            <w:tcW w:w="1701" w:type="dxa"/>
            <w:tcBorders>
              <w:top w:val="single" w:sz="18" w:space="0" w:color="auto"/>
              <w:left w:val="nil"/>
              <w:bottom w:val="single" w:sz="18" w:space="0" w:color="auto"/>
              <w:right w:val="nil"/>
            </w:tcBorders>
            <w:shd w:val="clear" w:color="auto" w:fill="FCE3D2" w:themeFill="accent3" w:themeFillTint="33"/>
            <w:vAlign w:val="center"/>
          </w:tcPr>
          <w:p w14:paraId="71A0D7F0" w14:textId="77777777" w:rsidR="0093221E" w:rsidRPr="00263933" w:rsidRDefault="0093221E" w:rsidP="00263933">
            <w:pPr>
              <w:numPr>
                <w:ilvl w:val="12"/>
                <w:numId w:val="0"/>
              </w:numPr>
              <w:pBdr>
                <w:top w:val="nil"/>
                <w:left w:val="nil"/>
                <w:bottom w:val="nil"/>
                <w:right w:val="nil"/>
                <w:between w:val="nil"/>
                <w:bar w:val="nil"/>
              </w:pBdr>
              <w:jc w:val="center"/>
              <w:rPr>
                <w:rFonts w:asciiTheme="minorHAnsi" w:hAnsiTheme="minorHAnsi"/>
                <w:b/>
                <w:sz w:val="20"/>
                <w:bdr w:val="nil"/>
              </w:rPr>
            </w:pPr>
            <w:r w:rsidRPr="00263933">
              <w:rPr>
                <w:rFonts w:asciiTheme="minorHAnsi" w:hAnsiTheme="minorHAnsi"/>
                <w:b/>
                <w:sz w:val="20"/>
                <w:bdr w:val="nil"/>
              </w:rPr>
              <w:t>Variance from target</w:t>
            </w:r>
          </w:p>
          <w:p w14:paraId="62B772B1" w14:textId="207A7F83" w:rsidR="0093221E" w:rsidRPr="00263933" w:rsidRDefault="0077738B" w:rsidP="00263933">
            <w:pPr>
              <w:numPr>
                <w:ilvl w:val="12"/>
                <w:numId w:val="0"/>
              </w:numPr>
              <w:pBdr>
                <w:top w:val="nil"/>
                <w:left w:val="nil"/>
                <w:bottom w:val="nil"/>
                <w:right w:val="nil"/>
                <w:between w:val="nil"/>
                <w:bar w:val="nil"/>
              </w:pBdr>
              <w:jc w:val="center"/>
              <w:rPr>
                <w:rFonts w:asciiTheme="minorHAnsi" w:hAnsiTheme="minorHAnsi"/>
                <w:b/>
                <w:sz w:val="20"/>
                <w:bdr w:val="nil"/>
              </w:rPr>
            </w:pPr>
            <w:r>
              <w:rPr>
                <w:rFonts w:asciiTheme="minorHAnsi" w:hAnsiTheme="minorHAnsi"/>
                <w:b/>
                <w:sz w:val="20"/>
                <w:bdr w:val="nil"/>
              </w:rPr>
              <w:t>(</w:t>
            </w:r>
            <w:r w:rsidR="0093221E" w:rsidRPr="00263933">
              <w:rPr>
                <w:rFonts w:asciiTheme="minorHAnsi" w:hAnsiTheme="minorHAnsi"/>
                <w:b/>
                <w:sz w:val="20"/>
                <w:bdr w:val="nil"/>
              </w:rPr>
              <w:t>%</w:t>
            </w:r>
            <w:r>
              <w:rPr>
                <w:rFonts w:asciiTheme="minorHAnsi" w:hAnsiTheme="minorHAnsi"/>
                <w:b/>
                <w:sz w:val="20"/>
                <w:bdr w:val="nil"/>
              </w:rPr>
              <w:t>)</w:t>
            </w:r>
          </w:p>
        </w:tc>
        <w:tc>
          <w:tcPr>
            <w:tcW w:w="3827" w:type="dxa"/>
            <w:tcBorders>
              <w:top w:val="single" w:sz="18" w:space="0" w:color="auto"/>
              <w:left w:val="nil"/>
              <w:bottom w:val="single" w:sz="18" w:space="0" w:color="auto"/>
              <w:right w:val="nil"/>
            </w:tcBorders>
            <w:shd w:val="clear" w:color="auto" w:fill="FCE3D2" w:themeFill="accent3" w:themeFillTint="33"/>
            <w:vAlign w:val="center"/>
          </w:tcPr>
          <w:p w14:paraId="3FE49FD4" w14:textId="2FD4AA90" w:rsidR="0093221E" w:rsidRPr="00263933" w:rsidRDefault="0093221E" w:rsidP="00263933">
            <w:pPr>
              <w:numPr>
                <w:ilvl w:val="12"/>
                <w:numId w:val="0"/>
              </w:numPr>
              <w:pBdr>
                <w:top w:val="nil"/>
                <w:left w:val="nil"/>
                <w:bottom w:val="nil"/>
                <w:right w:val="nil"/>
                <w:between w:val="nil"/>
                <w:bar w:val="nil"/>
              </w:pBdr>
              <w:rPr>
                <w:rFonts w:asciiTheme="minorHAnsi" w:hAnsiTheme="minorHAnsi"/>
                <w:b/>
                <w:sz w:val="20"/>
                <w:bdr w:val="nil"/>
              </w:rPr>
            </w:pPr>
            <w:r w:rsidRPr="00263933">
              <w:rPr>
                <w:rFonts w:asciiTheme="minorHAnsi" w:hAnsiTheme="minorHAnsi"/>
                <w:b/>
                <w:sz w:val="20"/>
                <w:bdr w:val="nil"/>
              </w:rPr>
              <w:t>Explanation of outcome and material variance from target</w:t>
            </w:r>
          </w:p>
          <w:p w14:paraId="32B7E1E5" w14:textId="73EEED2E" w:rsidR="0093221E" w:rsidRPr="00263933" w:rsidRDefault="0093221E" w:rsidP="00263933">
            <w:pPr>
              <w:numPr>
                <w:ilvl w:val="12"/>
                <w:numId w:val="0"/>
              </w:numPr>
              <w:pBdr>
                <w:top w:val="nil"/>
                <w:left w:val="nil"/>
                <w:bottom w:val="nil"/>
                <w:right w:val="nil"/>
                <w:between w:val="nil"/>
                <w:bar w:val="nil"/>
              </w:pBdr>
              <w:rPr>
                <w:rFonts w:asciiTheme="minorHAnsi" w:hAnsiTheme="minorHAnsi"/>
                <w:b/>
                <w:sz w:val="20"/>
                <w:bdr w:val="nil"/>
              </w:rPr>
            </w:pPr>
            <w:r w:rsidRPr="00263933">
              <w:rPr>
                <w:rFonts w:asciiTheme="minorHAnsi" w:hAnsiTheme="minorHAnsi" w:cs="Arial"/>
                <w:b/>
                <w:sz w:val="20"/>
              </w:rPr>
              <w:t>(</w:t>
            </w:r>
            <w:r w:rsidRPr="00263933">
              <w:rPr>
                <w:rFonts w:ascii="Times New Roman" w:hAnsi="Times New Roman"/>
                <w:b/>
                <w:sz w:val="20"/>
              </w:rPr>
              <w:t>≥</w:t>
            </w:r>
            <w:r w:rsidRPr="00263933">
              <w:rPr>
                <w:rFonts w:asciiTheme="minorHAnsi" w:hAnsiTheme="minorHAnsi" w:cs="Arial"/>
                <w:b/>
                <w:sz w:val="20"/>
              </w:rPr>
              <w:t xml:space="preserve"> +/- 5%)</w:t>
            </w:r>
          </w:p>
        </w:tc>
      </w:tr>
      <w:tr w:rsidR="00C96237" w:rsidRPr="00263933" w14:paraId="1271292B" w14:textId="77777777" w:rsidTr="00A728BC">
        <w:trPr>
          <w:cantSplit/>
          <w:trHeight w:val="475"/>
        </w:trPr>
        <w:tc>
          <w:tcPr>
            <w:tcW w:w="1418" w:type="dxa"/>
            <w:vMerge w:val="restart"/>
            <w:tcBorders>
              <w:top w:val="single" w:sz="18" w:space="0" w:color="auto"/>
              <w:left w:val="nil"/>
              <w:bottom w:val="single" w:sz="4" w:space="0" w:color="auto"/>
              <w:right w:val="nil"/>
            </w:tcBorders>
            <w:hideMark/>
          </w:tcPr>
          <w:p w14:paraId="24266EBF" w14:textId="77777777" w:rsidR="00C96237" w:rsidRPr="00CC6F8F" w:rsidRDefault="00C96237" w:rsidP="00A24F55">
            <w:pPr>
              <w:pStyle w:val="BodyText"/>
              <w:keepNext w:val="0"/>
              <w:pBdr>
                <w:top w:val="nil"/>
                <w:left w:val="nil"/>
                <w:right w:val="nil"/>
                <w:between w:val="nil"/>
                <w:bar w:val="nil"/>
              </w:pBdr>
              <w:spacing w:before="100" w:after="100"/>
              <w:jc w:val="left"/>
              <w:rPr>
                <w:rFonts w:asciiTheme="minorHAnsi" w:hAnsiTheme="minorHAnsi"/>
                <w:b/>
                <w:iCs/>
                <w:sz w:val="20"/>
                <w:bdr w:val="nil"/>
              </w:rPr>
            </w:pPr>
            <w:r w:rsidRPr="00CC6F8F">
              <w:rPr>
                <w:rFonts w:asciiTheme="minorHAnsi" w:hAnsiTheme="minorHAnsi"/>
                <w:b/>
                <w:iCs/>
                <w:sz w:val="20"/>
                <w:bdr w:val="nil"/>
              </w:rPr>
              <w:t>Implement the City Precinct Renewal Program</w:t>
            </w:r>
          </w:p>
        </w:tc>
        <w:tc>
          <w:tcPr>
            <w:tcW w:w="13041" w:type="dxa"/>
            <w:gridSpan w:val="5"/>
            <w:tcBorders>
              <w:top w:val="single" w:sz="18" w:space="0" w:color="auto"/>
              <w:left w:val="nil"/>
              <w:bottom w:val="nil"/>
              <w:right w:val="nil"/>
            </w:tcBorders>
            <w:vAlign w:val="center"/>
          </w:tcPr>
          <w:p w14:paraId="61DA6568" w14:textId="6CA995FB" w:rsidR="00C96237" w:rsidRPr="00263933" w:rsidRDefault="00C96237" w:rsidP="00C96237">
            <w:pPr>
              <w:pStyle w:val="BodyText"/>
              <w:keepNext w:val="0"/>
              <w:numPr>
                <w:ilvl w:val="0"/>
                <w:numId w:val="10"/>
              </w:numPr>
              <w:pBdr>
                <w:top w:val="nil"/>
                <w:left w:val="nil"/>
                <w:bottom w:val="nil"/>
                <w:right w:val="nil"/>
                <w:between w:val="nil"/>
                <w:bar w:val="nil"/>
              </w:pBdr>
              <w:spacing w:before="100" w:after="100"/>
              <w:jc w:val="left"/>
              <w:rPr>
                <w:rFonts w:asciiTheme="minorHAnsi" w:hAnsiTheme="minorHAnsi" w:cs="Arial"/>
                <w:sz w:val="20"/>
                <w:bdr w:val="nil"/>
              </w:rPr>
            </w:pPr>
            <w:r w:rsidRPr="00CC6F8F">
              <w:rPr>
                <w:rFonts w:asciiTheme="minorHAnsi" w:hAnsiTheme="minorHAnsi"/>
                <w:iCs/>
                <w:sz w:val="20"/>
                <w:bdr w:val="nil"/>
              </w:rPr>
              <w:t xml:space="preserve">City </w:t>
            </w:r>
            <w:r>
              <w:rPr>
                <w:rFonts w:asciiTheme="minorHAnsi" w:hAnsiTheme="minorHAnsi"/>
                <w:iCs/>
                <w:sz w:val="20"/>
                <w:bdr w:val="nil"/>
              </w:rPr>
              <w:t>Spine program</w:t>
            </w:r>
          </w:p>
        </w:tc>
      </w:tr>
      <w:tr w:rsidR="00CC6F8F" w:rsidRPr="00263933" w14:paraId="19A52EF2" w14:textId="77777777" w:rsidTr="001F504E">
        <w:trPr>
          <w:cantSplit/>
          <w:trHeight w:val="525"/>
        </w:trPr>
        <w:tc>
          <w:tcPr>
            <w:tcW w:w="1418" w:type="dxa"/>
            <w:vMerge/>
            <w:tcBorders>
              <w:top w:val="single" w:sz="18" w:space="0" w:color="auto"/>
              <w:left w:val="nil"/>
              <w:bottom w:val="single" w:sz="4" w:space="0" w:color="auto"/>
              <w:right w:val="nil"/>
            </w:tcBorders>
          </w:tcPr>
          <w:p w14:paraId="293CDD8D" w14:textId="77777777" w:rsidR="00CC6F8F" w:rsidRPr="00CC6F8F" w:rsidRDefault="00CC6F8F" w:rsidP="00251E8F">
            <w:pPr>
              <w:pStyle w:val="BodyText"/>
              <w:keepNext w:val="0"/>
              <w:pBdr>
                <w:top w:val="nil"/>
                <w:left w:val="nil"/>
                <w:right w:val="nil"/>
                <w:between w:val="nil"/>
                <w:bar w:val="nil"/>
              </w:pBdr>
              <w:spacing w:before="100" w:after="100"/>
              <w:jc w:val="left"/>
              <w:rPr>
                <w:rFonts w:asciiTheme="minorHAnsi" w:hAnsiTheme="minorHAnsi"/>
                <w:b/>
                <w:iCs/>
                <w:sz w:val="20"/>
                <w:bdr w:val="nil"/>
              </w:rPr>
            </w:pPr>
          </w:p>
        </w:tc>
        <w:tc>
          <w:tcPr>
            <w:tcW w:w="2977" w:type="dxa"/>
            <w:tcBorders>
              <w:top w:val="nil"/>
              <w:left w:val="nil"/>
              <w:bottom w:val="single" w:sz="4" w:space="0" w:color="auto"/>
              <w:right w:val="nil"/>
            </w:tcBorders>
          </w:tcPr>
          <w:p w14:paraId="300A001F" w14:textId="210FA143" w:rsidR="00CC6F8F" w:rsidRPr="00CC6F8F" w:rsidRDefault="00CC6F8F" w:rsidP="001F504E">
            <w:pPr>
              <w:pStyle w:val="BodyText"/>
              <w:numPr>
                <w:ilvl w:val="0"/>
                <w:numId w:val="11"/>
              </w:numPr>
              <w:pBdr>
                <w:top w:val="nil"/>
                <w:left w:val="nil"/>
                <w:bottom w:val="nil"/>
                <w:right w:val="nil"/>
                <w:between w:val="nil"/>
                <w:bar w:val="nil"/>
              </w:pBdr>
              <w:spacing w:before="100" w:after="240"/>
              <w:jc w:val="left"/>
              <w:rPr>
                <w:rFonts w:asciiTheme="minorHAnsi" w:hAnsiTheme="minorHAnsi" w:cs="Arial"/>
                <w:sz w:val="20"/>
                <w:bdr w:val="nil"/>
              </w:rPr>
            </w:pPr>
            <w:r w:rsidRPr="00CC6F8F">
              <w:rPr>
                <w:rFonts w:asciiTheme="minorHAnsi" w:hAnsiTheme="minorHAnsi"/>
                <w:iCs/>
                <w:sz w:val="20"/>
                <w:bdr w:val="nil"/>
              </w:rPr>
              <w:t>Stage 2 – Garema Place</w:t>
            </w:r>
          </w:p>
        </w:tc>
        <w:tc>
          <w:tcPr>
            <w:tcW w:w="2835" w:type="dxa"/>
            <w:tcBorders>
              <w:top w:val="nil"/>
              <w:left w:val="nil"/>
              <w:bottom w:val="single" w:sz="4" w:space="0" w:color="auto"/>
              <w:right w:val="nil"/>
            </w:tcBorders>
          </w:tcPr>
          <w:p w14:paraId="0AB373F1" w14:textId="276B0C2E" w:rsidR="00CC6F8F" w:rsidRDefault="00F6425A" w:rsidP="001F504E">
            <w:pPr>
              <w:numPr>
                <w:ilvl w:val="12"/>
                <w:numId w:val="0"/>
              </w:numPr>
              <w:pBdr>
                <w:top w:val="nil"/>
                <w:left w:val="nil"/>
                <w:bottom w:val="nil"/>
                <w:right w:val="nil"/>
                <w:between w:val="nil"/>
                <w:bar w:val="nil"/>
              </w:pBdr>
              <w:spacing w:before="100" w:after="100"/>
              <w:rPr>
                <w:rFonts w:asciiTheme="minorHAnsi" w:hAnsiTheme="minorHAnsi"/>
                <w:sz w:val="20"/>
                <w:bdr w:val="nil"/>
              </w:rPr>
            </w:pPr>
            <w:r w:rsidRPr="00F6425A">
              <w:rPr>
                <w:rFonts w:asciiTheme="minorHAnsi" w:hAnsiTheme="minorHAnsi" w:cs="Arial"/>
                <w:sz w:val="20"/>
                <w:bdr w:val="nil"/>
              </w:rPr>
              <w:t>Submit Operational Acceptance for the Garema Place (stage 1) upgrade to the City and Environment Directorate</w:t>
            </w:r>
            <w:r w:rsidR="00D22395">
              <w:rPr>
                <w:rFonts w:asciiTheme="minorHAnsi" w:hAnsiTheme="minorHAnsi" w:cs="Arial"/>
                <w:sz w:val="20"/>
                <w:bdr w:val="nil"/>
              </w:rPr>
              <w:t xml:space="preserve"> </w:t>
            </w:r>
          </w:p>
        </w:tc>
        <w:tc>
          <w:tcPr>
            <w:tcW w:w="1701" w:type="dxa"/>
            <w:tcBorders>
              <w:top w:val="nil"/>
              <w:left w:val="nil"/>
              <w:bottom w:val="single" w:sz="4" w:space="0" w:color="auto"/>
              <w:right w:val="nil"/>
            </w:tcBorders>
          </w:tcPr>
          <w:p w14:paraId="21738D64" w14:textId="523D8336" w:rsidR="00CC6F8F" w:rsidRDefault="00CC6F8F" w:rsidP="001F504E">
            <w:pPr>
              <w:numPr>
                <w:ilvl w:val="12"/>
                <w:numId w:val="0"/>
              </w:numPr>
              <w:pBdr>
                <w:top w:val="nil"/>
                <w:left w:val="nil"/>
                <w:bottom w:val="nil"/>
                <w:right w:val="nil"/>
                <w:between w:val="nil"/>
                <w:bar w:val="nil"/>
              </w:pBdr>
              <w:spacing w:before="100" w:after="100"/>
              <w:jc w:val="center"/>
              <w:rPr>
                <w:rFonts w:asciiTheme="minorHAnsi" w:hAnsiTheme="minorHAnsi"/>
                <w:sz w:val="20"/>
                <w:bdr w:val="nil"/>
              </w:rPr>
            </w:pPr>
            <w:r>
              <w:rPr>
                <w:rFonts w:asciiTheme="minorHAnsi" w:hAnsiTheme="minorHAnsi"/>
                <w:sz w:val="20"/>
                <w:bdr w:val="nil"/>
              </w:rPr>
              <w:t>Achieved</w:t>
            </w:r>
          </w:p>
        </w:tc>
        <w:tc>
          <w:tcPr>
            <w:tcW w:w="1701" w:type="dxa"/>
            <w:tcBorders>
              <w:top w:val="nil"/>
              <w:left w:val="nil"/>
              <w:bottom w:val="single" w:sz="4" w:space="0" w:color="auto"/>
              <w:right w:val="nil"/>
            </w:tcBorders>
          </w:tcPr>
          <w:p w14:paraId="6903E894" w14:textId="695D6D30" w:rsidR="00CC6F8F" w:rsidRDefault="00BD5127" w:rsidP="001F504E">
            <w:pPr>
              <w:numPr>
                <w:ilvl w:val="12"/>
                <w:numId w:val="0"/>
              </w:numPr>
              <w:pBdr>
                <w:top w:val="nil"/>
                <w:left w:val="nil"/>
                <w:bottom w:val="nil"/>
                <w:right w:val="nil"/>
                <w:between w:val="nil"/>
                <w:bar w:val="nil"/>
              </w:pBdr>
              <w:spacing w:before="100" w:after="100"/>
              <w:jc w:val="center"/>
              <w:rPr>
                <w:rFonts w:asciiTheme="minorHAnsi" w:hAnsiTheme="minorHAnsi" w:cs="Arial"/>
                <w:sz w:val="20"/>
                <w:bdr w:val="nil"/>
              </w:rPr>
            </w:pPr>
            <w:r>
              <w:rPr>
                <w:rFonts w:asciiTheme="minorHAnsi" w:hAnsiTheme="minorHAnsi" w:cs="Arial"/>
                <w:sz w:val="20"/>
                <w:bdr w:val="nil"/>
              </w:rPr>
              <w:t>-</w:t>
            </w:r>
          </w:p>
        </w:tc>
        <w:tc>
          <w:tcPr>
            <w:tcW w:w="3827" w:type="dxa"/>
            <w:tcBorders>
              <w:top w:val="nil"/>
              <w:left w:val="nil"/>
              <w:bottom w:val="single" w:sz="4" w:space="0" w:color="auto"/>
              <w:right w:val="nil"/>
            </w:tcBorders>
          </w:tcPr>
          <w:p w14:paraId="55FE58E5" w14:textId="7B5E7DBA" w:rsidR="00CC6F8F" w:rsidRPr="00263933" w:rsidRDefault="00EE08DA" w:rsidP="00EE08DA">
            <w:pPr>
              <w:numPr>
                <w:ilvl w:val="12"/>
                <w:numId w:val="0"/>
              </w:numPr>
              <w:pBdr>
                <w:top w:val="nil"/>
                <w:left w:val="nil"/>
                <w:bottom w:val="nil"/>
                <w:right w:val="nil"/>
                <w:between w:val="nil"/>
                <w:bar w:val="nil"/>
              </w:pBdr>
              <w:spacing w:before="100" w:after="100"/>
              <w:rPr>
                <w:rFonts w:asciiTheme="minorHAnsi" w:hAnsiTheme="minorHAnsi" w:cs="Arial"/>
                <w:sz w:val="20"/>
                <w:bdr w:val="nil"/>
              </w:rPr>
            </w:pPr>
            <w:r w:rsidRPr="00EE08DA">
              <w:rPr>
                <w:rFonts w:asciiTheme="minorHAnsi" w:hAnsiTheme="minorHAnsi" w:cs="Arial"/>
                <w:sz w:val="20"/>
                <w:bdr w:val="nil"/>
              </w:rPr>
              <w:t xml:space="preserve">The Garema Place Revitalisation Project Operational Acceptance submission was submitted </w:t>
            </w:r>
            <w:r w:rsidR="008F2A3C">
              <w:rPr>
                <w:rFonts w:asciiTheme="minorHAnsi" w:hAnsiTheme="minorHAnsi" w:cs="Arial"/>
                <w:sz w:val="20"/>
                <w:bdr w:val="nil"/>
              </w:rPr>
              <w:t xml:space="preserve">to the City and Environment Directorate (CED) </w:t>
            </w:r>
            <w:r w:rsidRPr="00EE08DA">
              <w:rPr>
                <w:rFonts w:asciiTheme="minorHAnsi" w:hAnsiTheme="minorHAnsi" w:cs="Arial"/>
                <w:sz w:val="20"/>
                <w:bdr w:val="nil"/>
              </w:rPr>
              <w:t>on 22 June 2026.</w:t>
            </w:r>
          </w:p>
        </w:tc>
      </w:tr>
      <w:tr w:rsidR="00C96237" w:rsidRPr="00263933" w14:paraId="7B574F64" w14:textId="77777777" w:rsidTr="000077E0">
        <w:trPr>
          <w:cantSplit/>
          <w:trHeight w:val="20"/>
        </w:trPr>
        <w:tc>
          <w:tcPr>
            <w:tcW w:w="1418" w:type="dxa"/>
            <w:vMerge/>
            <w:tcBorders>
              <w:top w:val="nil"/>
              <w:left w:val="nil"/>
              <w:bottom w:val="nil"/>
              <w:right w:val="nil"/>
            </w:tcBorders>
            <w:vAlign w:val="center"/>
          </w:tcPr>
          <w:p w14:paraId="7AFE9A7A" w14:textId="77777777" w:rsidR="00C96237" w:rsidRPr="00CC6F8F" w:rsidRDefault="00C96237" w:rsidP="00251E8F">
            <w:pPr>
              <w:pBdr>
                <w:top w:val="nil"/>
                <w:left w:val="nil"/>
                <w:bottom w:val="nil"/>
                <w:right w:val="nil"/>
                <w:between w:val="nil"/>
                <w:bar w:val="nil"/>
              </w:pBdr>
              <w:spacing w:before="100" w:after="100"/>
              <w:rPr>
                <w:rFonts w:asciiTheme="minorHAnsi" w:hAnsiTheme="minorHAnsi"/>
                <w:b/>
                <w:iCs/>
                <w:sz w:val="20"/>
                <w:bdr w:val="nil"/>
              </w:rPr>
            </w:pPr>
          </w:p>
        </w:tc>
        <w:tc>
          <w:tcPr>
            <w:tcW w:w="13041" w:type="dxa"/>
            <w:gridSpan w:val="5"/>
            <w:tcBorders>
              <w:top w:val="single" w:sz="4" w:space="0" w:color="auto"/>
              <w:left w:val="nil"/>
              <w:bottom w:val="nil"/>
              <w:right w:val="nil"/>
            </w:tcBorders>
            <w:vAlign w:val="center"/>
          </w:tcPr>
          <w:p w14:paraId="2F8012E7" w14:textId="77777777" w:rsidR="008D29D0" w:rsidRPr="008D29D0" w:rsidRDefault="00C96237" w:rsidP="00C96237">
            <w:pPr>
              <w:pStyle w:val="BodyText"/>
              <w:keepNext w:val="0"/>
              <w:numPr>
                <w:ilvl w:val="0"/>
                <w:numId w:val="10"/>
              </w:numPr>
              <w:pBdr>
                <w:top w:val="nil"/>
                <w:left w:val="nil"/>
                <w:bottom w:val="nil"/>
                <w:right w:val="nil"/>
                <w:between w:val="nil"/>
                <w:bar w:val="nil"/>
              </w:pBdr>
              <w:spacing w:before="100" w:after="100"/>
              <w:jc w:val="left"/>
              <w:rPr>
                <w:rFonts w:asciiTheme="minorHAnsi" w:hAnsiTheme="minorHAnsi"/>
                <w:sz w:val="20"/>
                <w:bdr w:val="nil"/>
              </w:rPr>
            </w:pPr>
            <w:r w:rsidRPr="00CC6F8F">
              <w:rPr>
                <w:rFonts w:asciiTheme="minorHAnsi" w:hAnsiTheme="minorHAnsi"/>
                <w:iCs/>
                <w:sz w:val="20"/>
                <w:bdr w:val="nil"/>
              </w:rPr>
              <w:t>Acton Waterfront</w:t>
            </w:r>
            <w:r>
              <w:rPr>
                <w:rFonts w:asciiTheme="minorHAnsi" w:hAnsiTheme="minorHAnsi"/>
                <w:iCs/>
                <w:sz w:val="20"/>
                <w:bdr w:val="nil"/>
              </w:rPr>
              <w:t xml:space="preserve"> </w:t>
            </w:r>
          </w:p>
          <w:p w14:paraId="2B8A7FD8" w14:textId="42F44176" w:rsidR="00C96237" w:rsidRPr="00263933" w:rsidRDefault="008D29D0" w:rsidP="008D29D0">
            <w:pPr>
              <w:pStyle w:val="BodyText"/>
              <w:keepNext w:val="0"/>
              <w:pBdr>
                <w:top w:val="nil"/>
                <w:left w:val="nil"/>
                <w:bottom w:val="nil"/>
                <w:right w:val="nil"/>
                <w:between w:val="nil"/>
                <w:bar w:val="nil"/>
              </w:pBdr>
              <w:spacing w:before="100" w:after="100"/>
              <w:ind w:left="360"/>
              <w:jc w:val="left"/>
              <w:rPr>
                <w:rFonts w:asciiTheme="minorHAnsi" w:hAnsiTheme="minorHAnsi"/>
                <w:sz w:val="20"/>
                <w:bdr w:val="nil"/>
              </w:rPr>
            </w:pPr>
            <w:r>
              <w:rPr>
                <w:rFonts w:asciiTheme="minorHAnsi" w:hAnsiTheme="minorHAnsi"/>
                <w:iCs/>
                <w:sz w:val="20"/>
                <w:bdr w:val="nil"/>
              </w:rPr>
              <w:t>Neighbourhood</w:t>
            </w:r>
          </w:p>
        </w:tc>
      </w:tr>
      <w:tr w:rsidR="00CC6F8F" w:rsidRPr="00263933" w14:paraId="5146C0CD" w14:textId="77777777" w:rsidTr="001F504E">
        <w:trPr>
          <w:cantSplit/>
          <w:trHeight w:val="20"/>
        </w:trPr>
        <w:tc>
          <w:tcPr>
            <w:tcW w:w="1418" w:type="dxa"/>
            <w:tcBorders>
              <w:top w:val="nil"/>
              <w:left w:val="nil"/>
              <w:bottom w:val="nil"/>
              <w:right w:val="nil"/>
            </w:tcBorders>
            <w:vAlign w:val="center"/>
          </w:tcPr>
          <w:p w14:paraId="25913250" w14:textId="77777777" w:rsidR="00CC6F8F" w:rsidRPr="00CC6F8F" w:rsidRDefault="00CC6F8F" w:rsidP="00251E8F">
            <w:pPr>
              <w:pBdr>
                <w:left w:val="nil"/>
                <w:right w:val="nil"/>
                <w:between w:val="nil"/>
                <w:bar w:val="nil"/>
              </w:pBdr>
              <w:spacing w:before="100" w:after="100"/>
              <w:rPr>
                <w:rFonts w:asciiTheme="minorHAnsi" w:hAnsiTheme="minorHAnsi"/>
                <w:b/>
                <w:iCs/>
                <w:sz w:val="20"/>
                <w:bdr w:val="nil"/>
              </w:rPr>
            </w:pPr>
          </w:p>
        </w:tc>
        <w:tc>
          <w:tcPr>
            <w:tcW w:w="2977" w:type="dxa"/>
            <w:tcBorders>
              <w:top w:val="nil"/>
              <w:left w:val="nil"/>
              <w:bottom w:val="single" w:sz="4" w:space="0" w:color="auto"/>
              <w:right w:val="nil"/>
            </w:tcBorders>
          </w:tcPr>
          <w:p w14:paraId="1C37D0E7" w14:textId="60B39FC9" w:rsidR="00CC6F8F" w:rsidRPr="00CC6F8F" w:rsidRDefault="00CC6F8F" w:rsidP="001F504E">
            <w:pPr>
              <w:pStyle w:val="BodyText"/>
              <w:numPr>
                <w:ilvl w:val="0"/>
                <w:numId w:val="12"/>
              </w:numPr>
              <w:pBdr>
                <w:top w:val="nil"/>
                <w:left w:val="nil"/>
                <w:bottom w:val="nil"/>
                <w:right w:val="nil"/>
                <w:between w:val="nil"/>
                <w:bar w:val="nil"/>
              </w:pBdr>
              <w:spacing w:before="100" w:after="240"/>
              <w:jc w:val="left"/>
              <w:rPr>
                <w:rFonts w:asciiTheme="minorHAnsi" w:hAnsiTheme="minorHAnsi"/>
                <w:sz w:val="20"/>
                <w:bdr w:val="nil"/>
              </w:rPr>
            </w:pPr>
            <w:r w:rsidRPr="00CC6F8F">
              <w:rPr>
                <w:rFonts w:asciiTheme="minorHAnsi" w:hAnsiTheme="minorHAnsi"/>
                <w:iCs/>
                <w:sz w:val="20"/>
                <w:bdr w:val="nil"/>
              </w:rPr>
              <w:t xml:space="preserve"> </w:t>
            </w:r>
            <w:r w:rsidR="004D7A0D">
              <w:rPr>
                <w:rFonts w:asciiTheme="minorHAnsi" w:hAnsiTheme="minorHAnsi"/>
                <w:iCs/>
                <w:sz w:val="20"/>
                <w:bdr w:val="nil"/>
              </w:rPr>
              <w:t>Land Release</w:t>
            </w:r>
          </w:p>
        </w:tc>
        <w:tc>
          <w:tcPr>
            <w:tcW w:w="2835" w:type="dxa"/>
            <w:tcBorders>
              <w:top w:val="nil"/>
              <w:left w:val="nil"/>
              <w:bottom w:val="single" w:sz="2" w:space="0" w:color="auto"/>
              <w:right w:val="nil"/>
            </w:tcBorders>
          </w:tcPr>
          <w:p w14:paraId="2455EA76" w14:textId="51C3EE82" w:rsidR="00CC6F8F" w:rsidRPr="00263933" w:rsidRDefault="00826F8D" w:rsidP="001F504E">
            <w:pPr>
              <w:pStyle w:val="Normal5"/>
              <w:numPr>
                <w:ilvl w:val="12"/>
                <w:numId w:val="0"/>
              </w:numPr>
              <w:pBdr>
                <w:top w:val="nil"/>
                <w:left w:val="nil"/>
                <w:bottom w:val="nil"/>
                <w:right w:val="nil"/>
                <w:between w:val="nil"/>
                <w:bar w:val="nil"/>
              </w:pBdr>
              <w:spacing w:before="100" w:after="100"/>
              <w:rPr>
                <w:rFonts w:asciiTheme="minorHAnsi" w:hAnsiTheme="minorHAnsi"/>
                <w:sz w:val="20"/>
                <w:szCs w:val="20"/>
                <w:bdr w:val="nil"/>
              </w:rPr>
            </w:pPr>
            <w:r w:rsidRPr="00826F8D">
              <w:rPr>
                <w:rFonts w:asciiTheme="minorHAnsi" w:hAnsiTheme="minorHAnsi"/>
                <w:sz w:val="20"/>
                <w:szCs w:val="20"/>
                <w:bdr w:val="nil"/>
              </w:rPr>
              <w:t>Submit the Acton Waterfront Urban Design Framework to the National Capital Authority Board</w:t>
            </w:r>
          </w:p>
        </w:tc>
        <w:tc>
          <w:tcPr>
            <w:tcW w:w="1701" w:type="dxa"/>
            <w:tcBorders>
              <w:top w:val="nil"/>
              <w:left w:val="nil"/>
              <w:bottom w:val="single" w:sz="2" w:space="0" w:color="auto"/>
              <w:right w:val="nil"/>
            </w:tcBorders>
          </w:tcPr>
          <w:p w14:paraId="0F1081B8" w14:textId="0131CC4E" w:rsidR="00CC6F8F" w:rsidRPr="00263933" w:rsidRDefault="00CC6F8F" w:rsidP="001F504E">
            <w:pPr>
              <w:pStyle w:val="Normal5"/>
              <w:numPr>
                <w:ilvl w:val="12"/>
                <w:numId w:val="0"/>
              </w:numPr>
              <w:pBdr>
                <w:top w:val="nil"/>
                <w:left w:val="nil"/>
                <w:bottom w:val="nil"/>
                <w:right w:val="nil"/>
                <w:between w:val="nil"/>
                <w:bar w:val="nil"/>
              </w:pBdr>
              <w:spacing w:before="100" w:after="100"/>
              <w:jc w:val="center"/>
              <w:rPr>
                <w:rFonts w:asciiTheme="minorHAnsi" w:hAnsiTheme="minorHAnsi"/>
                <w:sz w:val="20"/>
                <w:szCs w:val="20"/>
                <w:bdr w:val="nil"/>
              </w:rPr>
            </w:pPr>
            <w:r>
              <w:rPr>
                <w:rFonts w:asciiTheme="minorHAnsi" w:hAnsiTheme="minorHAnsi"/>
                <w:sz w:val="20"/>
                <w:szCs w:val="20"/>
                <w:bdr w:val="nil"/>
              </w:rPr>
              <w:t>Achieved</w:t>
            </w:r>
          </w:p>
        </w:tc>
        <w:tc>
          <w:tcPr>
            <w:tcW w:w="1701" w:type="dxa"/>
            <w:tcBorders>
              <w:top w:val="nil"/>
              <w:left w:val="nil"/>
              <w:bottom w:val="single" w:sz="2" w:space="0" w:color="auto"/>
              <w:right w:val="nil"/>
            </w:tcBorders>
          </w:tcPr>
          <w:p w14:paraId="074D22F3" w14:textId="4032CB2A" w:rsidR="00CC6F8F" w:rsidRPr="00263933" w:rsidRDefault="00BD5127" w:rsidP="001F504E">
            <w:pPr>
              <w:pStyle w:val="Normal5"/>
              <w:numPr>
                <w:ilvl w:val="12"/>
                <w:numId w:val="0"/>
              </w:numPr>
              <w:pBdr>
                <w:top w:val="nil"/>
                <w:left w:val="nil"/>
                <w:bottom w:val="nil"/>
                <w:right w:val="nil"/>
                <w:between w:val="nil"/>
                <w:bar w:val="nil"/>
              </w:pBdr>
              <w:spacing w:before="100" w:after="100"/>
              <w:jc w:val="center"/>
              <w:rPr>
                <w:rFonts w:asciiTheme="minorHAnsi" w:hAnsiTheme="minorHAnsi"/>
                <w:sz w:val="20"/>
                <w:szCs w:val="20"/>
                <w:bdr w:val="nil"/>
              </w:rPr>
            </w:pPr>
            <w:r>
              <w:rPr>
                <w:rFonts w:asciiTheme="minorHAnsi" w:hAnsiTheme="minorHAnsi"/>
                <w:sz w:val="20"/>
                <w:szCs w:val="20"/>
                <w:bdr w:val="nil"/>
              </w:rPr>
              <w:t>-</w:t>
            </w:r>
          </w:p>
        </w:tc>
        <w:tc>
          <w:tcPr>
            <w:tcW w:w="3827" w:type="dxa"/>
            <w:tcBorders>
              <w:top w:val="nil"/>
              <w:left w:val="nil"/>
              <w:bottom w:val="single" w:sz="2" w:space="0" w:color="auto"/>
              <w:right w:val="nil"/>
            </w:tcBorders>
          </w:tcPr>
          <w:p w14:paraId="3542731C" w14:textId="7051A4AF" w:rsidR="00CC6F8F" w:rsidRPr="002C6F69" w:rsidRDefault="009109E8" w:rsidP="001F504E">
            <w:pPr>
              <w:pStyle w:val="Normal5"/>
              <w:numPr>
                <w:ilvl w:val="12"/>
                <w:numId w:val="0"/>
              </w:numPr>
              <w:pBdr>
                <w:top w:val="nil"/>
                <w:left w:val="nil"/>
                <w:bottom w:val="nil"/>
                <w:right w:val="nil"/>
                <w:between w:val="nil"/>
                <w:bar w:val="nil"/>
              </w:pBdr>
              <w:spacing w:before="100" w:after="100"/>
              <w:rPr>
                <w:rFonts w:asciiTheme="minorHAnsi" w:hAnsiTheme="minorHAnsi"/>
                <w:sz w:val="20"/>
                <w:szCs w:val="20"/>
                <w:bdr w:val="nil"/>
              </w:rPr>
            </w:pPr>
            <w:r w:rsidRPr="009109E8">
              <w:rPr>
                <w:rFonts w:asciiTheme="minorHAnsi" w:hAnsiTheme="minorHAnsi"/>
                <w:sz w:val="20"/>
                <w:szCs w:val="20"/>
                <w:bdr w:val="nil"/>
              </w:rPr>
              <w:t xml:space="preserve">The document was submitted to the </w:t>
            </w:r>
            <w:r w:rsidR="008F2A3C">
              <w:rPr>
                <w:rFonts w:asciiTheme="minorHAnsi" w:hAnsiTheme="minorHAnsi"/>
                <w:sz w:val="20"/>
                <w:szCs w:val="20"/>
                <w:bdr w:val="nil"/>
              </w:rPr>
              <w:t>National Capital Authority</w:t>
            </w:r>
            <w:r w:rsidRPr="009109E8">
              <w:rPr>
                <w:rFonts w:asciiTheme="minorHAnsi" w:hAnsiTheme="minorHAnsi"/>
                <w:sz w:val="20"/>
                <w:szCs w:val="20"/>
                <w:bdr w:val="nil"/>
              </w:rPr>
              <w:t xml:space="preserve"> Board Chair </w:t>
            </w:r>
            <w:r w:rsidR="005C402A">
              <w:rPr>
                <w:rFonts w:asciiTheme="minorHAnsi" w:hAnsiTheme="minorHAnsi"/>
                <w:sz w:val="20"/>
                <w:szCs w:val="20"/>
                <w:bdr w:val="nil"/>
              </w:rPr>
              <w:t>on 22 June 2026</w:t>
            </w:r>
            <w:r w:rsidRPr="009109E8">
              <w:rPr>
                <w:rFonts w:asciiTheme="minorHAnsi" w:hAnsiTheme="minorHAnsi"/>
                <w:sz w:val="20"/>
                <w:szCs w:val="20"/>
                <w:bdr w:val="nil"/>
              </w:rPr>
              <w:t>.</w:t>
            </w:r>
          </w:p>
        </w:tc>
      </w:tr>
      <w:tr w:rsidR="00B4639B" w:rsidRPr="00263933" w14:paraId="0996A4C0" w14:textId="77777777" w:rsidTr="001F504E">
        <w:trPr>
          <w:cantSplit/>
          <w:trHeight w:val="20"/>
        </w:trPr>
        <w:tc>
          <w:tcPr>
            <w:tcW w:w="1418" w:type="dxa"/>
            <w:tcBorders>
              <w:top w:val="nil"/>
              <w:left w:val="nil"/>
              <w:bottom w:val="nil"/>
              <w:right w:val="nil"/>
            </w:tcBorders>
            <w:vAlign w:val="center"/>
          </w:tcPr>
          <w:p w14:paraId="23975A4F" w14:textId="77777777" w:rsidR="00B4639B" w:rsidRPr="00CC6F8F" w:rsidRDefault="00B4639B" w:rsidP="00251E8F">
            <w:pPr>
              <w:pBdr>
                <w:left w:val="nil"/>
                <w:right w:val="nil"/>
                <w:between w:val="nil"/>
                <w:bar w:val="nil"/>
              </w:pBdr>
              <w:spacing w:before="100" w:after="100"/>
              <w:rPr>
                <w:rFonts w:asciiTheme="minorHAnsi" w:hAnsiTheme="minorHAnsi"/>
                <w:b/>
                <w:iCs/>
                <w:sz w:val="20"/>
                <w:bdr w:val="nil"/>
              </w:rPr>
            </w:pPr>
          </w:p>
        </w:tc>
        <w:tc>
          <w:tcPr>
            <w:tcW w:w="2977" w:type="dxa"/>
            <w:tcBorders>
              <w:top w:val="nil"/>
              <w:left w:val="nil"/>
              <w:bottom w:val="single" w:sz="4" w:space="0" w:color="auto"/>
              <w:right w:val="nil"/>
            </w:tcBorders>
          </w:tcPr>
          <w:p w14:paraId="0070482B" w14:textId="5588595B" w:rsidR="00B4639B" w:rsidRPr="00CC6F8F" w:rsidRDefault="00826F8D" w:rsidP="001F504E">
            <w:pPr>
              <w:pStyle w:val="BodyText"/>
              <w:numPr>
                <w:ilvl w:val="0"/>
                <w:numId w:val="12"/>
              </w:numPr>
              <w:pBdr>
                <w:top w:val="nil"/>
                <w:left w:val="nil"/>
                <w:bottom w:val="nil"/>
                <w:right w:val="nil"/>
                <w:between w:val="nil"/>
                <w:bar w:val="nil"/>
              </w:pBdr>
              <w:spacing w:before="100" w:after="240"/>
              <w:jc w:val="left"/>
              <w:rPr>
                <w:rFonts w:asciiTheme="minorHAnsi" w:hAnsiTheme="minorHAnsi"/>
                <w:iCs/>
                <w:sz w:val="20"/>
                <w:bdr w:val="nil"/>
              </w:rPr>
            </w:pPr>
            <w:r>
              <w:rPr>
                <w:rFonts w:asciiTheme="minorHAnsi" w:hAnsiTheme="minorHAnsi"/>
                <w:iCs/>
                <w:sz w:val="20"/>
                <w:bdr w:val="nil"/>
              </w:rPr>
              <w:t>Ngamawari</w:t>
            </w:r>
          </w:p>
        </w:tc>
        <w:tc>
          <w:tcPr>
            <w:tcW w:w="2835" w:type="dxa"/>
            <w:tcBorders>
              <w:top w:val="nil"/>
              <w:left w:val="nil"/>
              <w:bottom w:val="single" w:sz="2" w:space="0" w:color="auto"/>
              <w:right w:val="nil"/>
            </w:tcBorders>
          </w:tcPr>
          <w:p w14:paraId="6E8D4753" w14:textId="7FC48E3E" w:rsidR="00B4639B" w:rsidRPr="00910C62" w:rsidRDefault="006234A8" w:rsidP="001F504E">
            <w:pPr>
              <w:pStyle w:val="Normal5"/>
              <w:numPr>
                <w:ilvl w:val="12"/>
                <w:numId w:val="0"/>
              </w:numPr>
              <w:pBdr>
                <w:top w:val="nil"/>
                <w:left w:val="nil"/>
                <w:bottom w:val="nil"/>
                <w:right w:val="nil"/>
                <w:between w:val="nil"/>
                <w:bar w:val="nil"/>
              </w:pBdr>
              <w:spacing w:before="100" w:after="100"/>
              <w:rPr>
                <w:rFonts w:asciiTheme="minorHAnsi" w:hAnsiTheme="minorHAnsi"/>
                <w:sz w:val="20"/>
                <w:szCs w:val="20"/>
                <w:bdr w:val="nil"/>
              </w:rPr>
            </w:pPr>
            <w:r w:rsidRPr="006234A8">
              <w:rPr>
                <w:rFonts w:asciiTheme="minorHAnsi" w:hAnsiTheme="minorHAnsi"/>
                <w:sz w:val="20"/>
                <w:szCs w:val="20"/>
                <w:bdr w:val="nil"/>
              </w:rPr>
              <w:t>Award the contract for construction of the permanent park</w:t>
            </w:r>
          </w:p>
        </w:tc>
        <w:tc>
          <w:tcPr>
            <w:tcW w:w="1701" w:type="dxa"/>
            <w:tcBorders>
              <w:top w:val="nil"/>
              <w:left w:val="nil"/>
              <w:bottom w:val="single" w:sz="2" w:space="0" w:color="auto"/>
              <w:right w:val="nil"/>
            </w:tcBorders>
          </w:tcPr>
          <w:p w14:paraId="3CF633B7" w14:textId="65997546" w:rsidR="00B4639B" w:rsidRDefault="006234A8" w:rsidP="001F504E">
            <w:pPr>
              <w:pStyle w:val="Normal5"/>
              <w:numPr>
                <w:ilvl w:val="12"/>
                <w:numId w:val="0"/>
              </w:numPr>
              <w:pBdr>
                <w:top w:val="nil"/>
                <w:left w:val="nil"/>
                <w:bottom w:val="nil"/>
                <w:right w:val="nil"/>
                <w:between w:val="nil"/>
                <w:bar w:val="nil"/>
              </w:pBdr>
              <w:spacing w:before="100" w:after="100"/>
              <w:jc w:val="center"/>
              <w:rPr>
                <w:rFonts w:asciiTheme="minorHAnsi" w:hAnsiTheme="minorHAnsi"/>
                <w:sz w:val="20"/>
                <w:szCs w:val="20"/>
                <w:bdr w:val="nil"/>
              </w:rPr>
            </w:pPr>
            <w:r>
              <w:rPr>
                <w:rFonts w:asciiTheme="minorHAnsi" w:hAnsiTheme="minorHAnsi"/>
                <w:sz w:val="20"/>
                <w:szCs w:val="20"/>
                <w:bdr w:val="nil"/>
              </w:rPr>
              <w:t>Achieved</w:t>
            </w:r>
          </w:p>
        </w:tc>
        <w:tc>
          <w:tcPr>
            <w:tcW w:w="1701" w:type="dxa"/>
            <w:tcBorders>
              <w:top w:val="nil"/>
              <w:left w:val="nil"/>
              <w:bottom w:val="single" w:sz="2" w:space="0" w:color="auto"/>
              <w:right w:val="nil"/>
            </w:tcBorders>
          </w:tcPr>
          <w:p w14:paraId="4C2ABC89" w14:textId="724E2F8D" w:rsidR="00B4639B" w:rsidRDefault="006234A8" w:rsidP="001F504E">
            <w:pPr>
              <w:pStyle w:val="Normal5"/>
              <w:numPr>
                <w:ilvl w:val="12"/>
                <w:numId w:val="0"/>
              </w:numPr>
              <w:pBdr>
                <w:top w:val="nil"/>
                <w:left w:val="nil"/>
                <w:bottom w:val="nil"/>
                <w:right w:val="nil"/>
                <w:between w:val="nil"/>
                <w:bar w:val="nil"/>
              </w:pBdr>
              <w:spacing w:before="100" w:after="100"/>
              <w:jc w:val="center"/>
              <w:rPr>
                <w:rFonts w:asciiTheme="minorHAnsi" w:hAnsiTheme="minorHAnsi"/>
                <w:sz w:val="20"/>
                <w:szCs w:val="20"/>
                <w:bdr w:val="nil"/>
              </w:rPr>
            </w:pPr>
            <w:r>
              <w:rPr>
                <w:rFonts w:asciiTheme="minorHAnsi" w:hAnsiTheme="minorHAnsi"/>
                <w:sz w:val="20"/>
                <w:szCs w:val="20"/>
                <w:bdr w:val="nil"/>
              </w:rPr>
              <w:t>-</w:t>
            </w:r>
          </w:p>
        </w:tc>
        <w:tc>
          <w:tcPr>
            <w:tcW w:w="3827" w:type="dxa"/>
            <w:tcBorders>
              <w:top w:val="nil"/>
              <w:left w:val="nil"/>
              <w:bottom w:val="single" w:sz="2" w:space="0" w:color="auto"/>
              <w:right w:val="nil"/>
            </w:tcBorders>
          </w:tcPr>
          <w:p w14:paraId="1E8FB16F" w14:textId="6EB87C58" w:rsidR="00B4639B" w:rsidRDefault="008F2A3C" w:rsidP="001F504E">
            <w:pPr>
              <w:pStyle w:val="Normal5"/>
              <w:numPr>
                <w:ilvl w:val="12"/>
                <w:numId w:val="0"/>
              </w:numPr>
              <w:pBdr>
                <w:top w:val="nil"/>
                <w:left w:val="nil"/>
                <w:bottom w:val="nil"/>
                <w:right w:val="nil"/>
                <w:between w:val="nil"/>
                <w:bar w:val="nil"/>
              </w:pBdr>
              <w:spacing w:before="100" w:after="100"/>
              <w:rPr>
                <w:rFonts w:asciiTheme="minorHAnsi" w:hAnsiTheme="minorHAnsi"/>
                <w:sz w:val="20"/>
                <w:szCs w:val="20"/>
                <w:bdr w:val="nil"/>
              </w:rPr>
            </w:pPr>
            <w:r>
              <w:rPr>
                <w:rFonts w:asciiTheme="minorHAnsi" w:hAnsiTheme="minorHAnsi"/>
                <w:sz w:val="20"/>
                <w:szCs w:val="20"/>
                <w:bdr w:val="nil"/>
              </w:rPr>
              <w:t>The con</w:t>
            </w:r>
            <w:r w:rsidRPr="009563C6">
              <w:rPr>
                <w:rFonts w:asciiTheme="minorHAnsi" w:hAnsiTheme="minorHAnsi"/>
                <w:sz w:val="20"/>
                <w:szCs w:val="20"/>
                <w:bdr w:val="nil"/>
              </w:rPr>
              <w:t>tract</w:t>
            </w:r>
            <w:r w:rsidR="009563C6" w:rsidRPr="009563C6">
              <w:rPr>
                <w:rFonts w:asciiTheme="minorHAnsi" w:hAnsiTheme="minorHAnsi"/>
                <w:sz w:val="20"/>
                <w:szCs w:val="20"/>
                <w:bdr w:val="nil"/>
              </w:rPr>
              <w:t xml:space="preserve"> </w:t>
            </w:r>
            <w:r>
              <w:rPr>
                <w:rFonts w:asciiTheme="minorHAnsi" w:hAnsiTheme="minorHAnsi"/>
                <w:sz w:val="20"/>
                <w:szCs w:val="20"/>
                <w:bdr w:val="nil"/>
              </w:rPr>
              <w:t xml:space="preserve">for the construction of the permanent park </w:t>
            </w:r>
            <w:r w:rsidR="009563C6" w:rsidRPr="009563C6">
              <w:rPr>
                <w:rFonts w:asciiTheme="minorHAnsi" w:hAnsiTheme="minorHAnsi"/>
                <w:sz w:val="20"/>
                <w:szCs w:val="20"/>
                <w:bdr w:val="nil"/>
              </w:rPr>
              <w:t>was executed on 14</w:t>
            </w:r>
            <w:r w:rsidR="004A3428">
              <w:rPr>
                <w:rFonts w:asciiTheme="minorHAnsi" w:hAnsiTheme="minorHAnsi"/>
                <w:sz w:val="20"/>
                <w:szCs w:val="20"/>
                <w:bdr w:val="nil"/>
              </w:rPr>
              <w:t> </w:t>
            </w:r>
            <w:r w:rsidR="009563C6" w:rsidRPr="009563C6">
              <w:rPr>
                <w:rFonts w:asciiTheme="minorHAnsi" w:hAnsiTheme="minorHAnsi"/>
                <w:sz w:val="20"/>
                <w:szCs w:val="20"/>
                <w:bdr w:val="nil"/>
              </w:rPr>
              <w:t>November 202</w:t>
            </w:r>
            <w:r w:rsidR="009563C6">
              <w:rPr>
                <w:rFonts w:asciiTheme="minorHAnsi" w:hAnsiTheme="minorHAnsi"/>
                <w:sz w:val="20"/>
                <w:szCs w:val="20"/>
                <w:bdr w:val="nil"/>
              </w:rPr>
              <w:t>5</w:t>
            </w:r>
            <w:r w:rsidR="009563C6" w:rsidRPr="009563C6">
              <w:rPr>
                <w:rFonts w:asciiTheme="minorHAnsi" w:hAnsiTheme="minorHAnsi"/>
                <w:sz w:val="20"/>
                <w:szCs w:val="20"/>
                <w:bdr w:val="nil"/>
              </w:rPr>
              <w:t>.</w:t>
            </w:r>
          </w:p>
        </w:tc>
      </w:tr>
      <w:tr w:rsidR="004F559B" w:rsidRPr="00263933" w14:paraId="3100B4FE" w14:textId="77777777" w:rsidTr="00407D21">
        <w:trPr>
          <w:trHeight w:val="506"/>
        </w:trPr>
        <w:tc>
          <w:tcPr>
            <w:tcW w:w="1418" w:type="dxa"/>
            <w:vMerge w:val="restart"/>
            <w:tcBorders>
              <w:top w:val="nil"/>
              <w:left w:val="nil"/>
              <w:bottom w:val="nil"/>
              <w:right w:val="nil"/>
            </w:tcBorders>
            <w:vAlign w:val="center"/>
            <w:hideMark/>
          </w:tcPr>
          <w:p w14:paraId="2674FD0B" w14:textId="77777777" w:rsidR="004F559B" w:rsidRPr="004F559B" w:rsidRDefault="004F559B" w:rsidP="00251E8F">
            <w:pPr>
              <w:pBdr>
                <w:top w:val="nil"/>
                <w:left w:val="nil"/>
                <w:bottom w:val="nil"/>
                <w:right w:val="nil"/>
                <w:between w:val="nil"/>
                <w:bar w:val="nil"/>
              </w:pBdr>
              <w:spacing w:before="100" w:after="100"/>
              <w:rPr>
                <w:rFonts w:asciiTheme="minorHAnsi" w:hAnsiTheme="minorHAnsi"/>
                <w:b/>
                <w:iCs/>
                <w:sz w:val="20"/>
                <w:bdr w:val="nil"/>
              </w:rPr>
            </w:pPr>
          </w:p>
        </w:tc>
        <w:tc>
          <w:tcPr>
            <w:tcW w:w="2977" w:type="dxa"/>
            <w:tcBorders>
              <w:top w:val="nil"/>
              <w:left w:val="nil"/>
              <w:bottom w:val="nil"/>
              <w:right w:val="nil"/>
            </w:tcBorders>
            <w:vAlign w:val="center"/>
          </w:tcPr>
          <w:p w14:paraId="5D3020EA" w14:textId="5F741AA4" w:rsidR="004F559B" w:rsidRPr="004F559B" w:rsidRDefault="004F559B" w:rsidP="00407D21">
            <w:pPr>
              <w:pStyle w:val="BodyText"/>
              <w:keepNext w:val="0"/>
              <w:pageBreakBefore/>
              <w:numPr>
                <w:ilvl w:val="0"/>
                <w:numId w:val="10"/>
              </w:numPr>
              <w:pBdr>
                <w:top w:val="nil"/>
                <w:left w:val="nil"/>
                <w:bottom w:val="nil"/>
                <w:right w:val="nil"/>
                <w:between w:val="nil"/>
                <w:bar w:val="nil"/>
              </w:pBdr>
              <w:spacing w:before="0" w:after="0"/>
              <w:ind w:left="357" w:hanging="357"/>
              <w:jc w:val="left"/>
              <w:rPr>
                <w:rFonts w:asciiTheme="minorHAnsi" w:hAnsiTheme="minorHAnsi" w:cs="Arial"/>
                <w:sz w:val="20"/>
                <w:bdr w:val="nil"/>
              </w:rPr>
            </w:pPr>
            <w:r w:rsidRPr="004F559B">
              <w:rPr>
                <w:rFonts w:asciiTheme="minorHAnsi" w:hAnsiTheme="minorHAnsi"/>
                <w:sz w:val="20"/>
                <w:bdr w:val="nil"/>
              </w:rPr>
              <w:t xml:space="preserve">Dickson </w:t>
            </w:r>
            <w:r w:rsidR="00C96237">
              <w:rPr>
                <w:rFonts w:asciiTheme="minorHAnsi" w:hAnsiTheme="minorHAnsi"/>
                <w:sz w:val="20"/>
                <w:bdr w:val="nil"/>
              </w:rPr>
              <w:t>program</w:t>
            </w:r>
          </w:p>
        </w:tc>
        <w:tc>
          <w:tcPr>
            <w:tcW w:w="2835" w:type="dxa"/>
            <w:tcBorders>
              <w:top w:val="nil"/>
              <w:left w:val="nil"/>
              <w:bottom w:val="nil"/>
              <w:right w:val="nil"/>
            </w:tcBorders>
            <w:vAlign w:val="center"/>
          </w:tcPr>
          <w:p w14:paraId="6835C659" w14:textId="612EA0EA" w:rsidR="004F559B" w:rsidRPr="00263933" w:rsidRDefault="004F559B" w:rsidP="004F559B">
            <w:pPr>
              <w:pStyle w:val="Normal5"/>
              <w:pBdr>
                <w:top w:val="nil"/>
                <w:left w:val="nil"/>
                <w:bottom w:val="nil"/>
                <w:right w:val="nil"/>
                <w:between w:val="nil"/>
                <w:bar w:val="nil"/>
              </w:pBdr>
              <w:jc w:val="center"/>
              <w:rPr>
                <w:rFonts w:asciiTheme="minorHAnsi" w:hAnsiTheme="minorHAnsi" w:cs="Arial"/>
                <w:sz w:val="20"/>
                <w:szCs w:val="20"/>
                <w:bdr w:val="nil"/>
              </w:rPr>
            </w:pPr>
          </w:p>
        </w:tc>
        <w:tc>
          <w:tcPr>
            <w:tcW w:w="1701" w:type="dxa"/>
            <w:tcBorders>
              <w:top w:val="nil"/>
              <w:left w:val="nil"/>
              <w:bottom w:val="nil"/>
              <w:right w:val="nil"/>
            </w:tcBorders>
            <w:vAlign w:val="center"/>
          </w:tcPr>
          <w:p w14:paraId="1A6B8EF8" w14:textId="6F5EF232" w:rsidR="004F559B" w:rsidRPr="00263933" w:rsidRDefault="004F559B" w:rsidP="004F559B">
            <w:pPr>
              <w:pStyle w:val="Normal5"/>
              <w:pBdr>
                <w:top w:val="nil"/>
                <w:left w:val="nil"/>
                <w:bottom w:val="nil"/>
                <w:right w:val="nil"/>
                <w:between w:val="nil"/>
                <w:bar w:val="nil"/>
              </w:pBdr>
              <w:jc w:val="center"/>
              <w:rPr>
                <w:rFonts w:asciiTheme="minorHAnsi" w:hAnsiTheme="minorHAnsi" w:cs="Arial"/>
                <w:sz w:val="20"/>
                <w:szCs w:val="20"/>
                <w:bdr w:val="nil"/>
              </w:rPr>
            </w:pPr>
          </w:p>
        </w:tc>
        <w:tc>
          <w:tcPr>
            <w:tcW w:w="1701" w:type="dxa"/>
            <w:tcBorders>
              <w:top w:val="nil"/>
              <w:left w:val="nil"/>
              <w:bottom w:val="nil"/>
              <w:right w:val="nil"/>
            </w:tcBorders>
            <w:vAlign w:val="center"/>
          </w:tcPr>
          <w:p w14:paraId="2B589164" w14:textId="758B7387" w:rsidR="004F559B" w:rsidRPr="00263933" w:rsidRDefault="004F559B" w:rsidP="004F559B">
            <w:pPr>
              <w:pStyle w:val="Normal5"/>
              <w:pBdr>
                <w:top w:val="nil"/>
                <w:left w:val="nil"/>
                <w:bottom w:val="nil"/>
                <w:right w:val="nil"/>
                <w:between w:val="nil"/>
                <w:bar w:val="nil"/>
              </w:pBdr>
              <w:jc w:val="center"/>
              <w:rPr>
                <w:rFonts w:asciiTheme="minorHAnsi" w:hAnsiTheme="minorHAnsi" w:cs="Arial"/>
                <w:sz w:val="20"/>
                <w:szCs w:val="20"/>
                <w:bdr w:val="nil"/>
              </w:rPr>
            </w:pPr>
          </w:p>
        </w:tc>
        <w:tc>
          <w:tcPr>
            <w:tcW w:w="3827" w:type="dxa"/>
            <w:tcBorders>
              <w:top w:val="nil"/>
              <w:left w:val="nil"/>
              <w:bottom w:val="nil"/>
              <w:right w:val="nil"/>
            </w:tcBorders>
            <w:vAlign w:val="center"/>
          </w:tcPr>
          <w:p w14:paraId="7FCE863C" w14:textId="1C65F874" w:rsidR="004F559B" w:rsidRPr="00263933" w:rsidRDefault="004F559B" w:rsidP="004F559B">
            <w:pPr>
              <w:pStyle w:val="Normal5"/>
              <w:pBdr>
                <w:top w:val="nil"/>
                <w:left w:val="nil"/>
                <w:bottom w:val="nil"/>
                <w:right w:val="nil"/>
                <w:between w:val="nil"/>
                <w:bar w:val="nil"/>
              </w:pBdr>
              <w:rPr>
                <w:rFonts w:asciiTheme="minorHAnsi" w:hAnsiTheme="minorHAnsi" w:cs="Arial"/>
                <w:sz w:val="20"/>
                <w:szCs w:val="20"/>
                <w:bdr w:val="nil"/>
              </w:rPr>
            </w:pPr>
          </w:p>
        </w:tc>
      </w:tr>
      <w:tr w:rsidR="00CC6F8F" w:rsidRPr="00263933" w14:paraId="3E4FF48F" w14:textId="77777777" w:rsidTr="001F504E">
        <w:trPr>
          <w:cantSplit/>
          <w:trHeight w:val="568"/>
        </w:trPr>
        <w:tc>
          <w:tcPr>
            <w:tcW w:w="1418" w:type="dxa"/>
            <w:vMerge/>
            <w:tcBorders>
              <w:top w:val="nil"/>
              <w:left w:val="nil"/>
              <w:bottom w:val="nil"/>
              <w:right w:val="nil"/>
            </w:tcBorders>
            <w:vAlign w:val="center"/>
          </w:tcPr>
          <w:p w14:paraId="5CA3E929" w14:textId="77777777" w:rsidR="00CC6F8F" w:rsidRPr="00263933" w:rsidRDefault="00CC6F8F" w:rsidP="00251E8F">
            <w:pPr>
              <w:pBdr>
                <w:top w:val="nil"/>
                <w:left w:val="nil"/>
                <w:bottom w:val="nil"/>
                <w:right w:val="nil"/>
                <w:between w:val="nil"/>
                <w:bar w:val="nil"/>
              </w:pBdr>
              <w:spacing w:before="100" w:after="100"/>
              <w:rPr>
                <w:rFonts w:asciiTheme="minorHAnsi" w:hAnsiTheme="minorHAnsi"/>
                <w:b/>
                <w:iCs/>
                <w:sz w:val="20"/>
                <w:bdr w:val="nil"/>
              </w:rPr>
            </w:pPr>
          </w:p>
        </w:tc>
        <w:tc>
          <w:tcPr>
            <w:tcW w:w="2977" w:type="dxa"/>
            <w:tcBorders>
              <w:top w:val="nil"/>
              <w:left w:val="nil"/>
              <w:right w:val="nil"/>
            </w:tcBorders>
          </w:tcPr>
          <w:p w14:paraId="5CE40DA7" w14:textId="55B92AA7" w:rsidR="00CC6F8F" w:rsidRPr="00263933" w:rsidRDefault="00CC6F8F" w:rsidP="001F504E">
            <w:pPr>
              <w:pStyle w:val="BodyText"/>
              <w:numPr>
                <w:ilvl w:val="0"/>
                <w:numId w:val="13"/>
              </w:numPr>
              <w:pBdr>
                <w:top w:val="nil"/>
                <w:left w:val="nil"/>
                <w:bottom w:val="nil"/>
                <w:right w:val="nil"/>
                <w:between w:val="nil"/>
                <w:bar w:val="nil"/>
              </w:pBdr>
              <w:spacing w:before="100" w:after="240"/>
              <w:jc w:val="left"/>
              <w:rPr>
                <w:rFonts w:asciiTheme="minorHAnsi" w:hAnsiTheme="minorHAnsi"/>
                <w:color w:val="000000"/>
                <w:sz w:val="20"/>
                <w:bdr w:val="nil"/>
              </w:rPr>
            </w:pPr>
            <w:r w:rsidRPr="008C2EB7">
              <w:rPr>
                <w:rFonts w:asciiTheme="minorHAnsi" w:hAnsiTheme="minorHAnsi"/>
                <w:iCs/>
                <w:sz w:val="20"/>
                <w:bdr w:val="nil"/>
              </w:rPr>
              <w:t>Dickson Shops</w:t>
            </w:r>
          </w:p>
        </w:tc>
        <w:tc>
          <w:tcPr>
            <w:tcW w:w="2835" w:type="dxa"/>
            <w:tcBorders>
              <w:top w:val="nil"/>
              <w:left w:val="nil"/>
              <w:bottom w:val="single" w:sz="2" w:space="0" w:color="auto"/>
              <w:right w:val="nil"/>
            </w:tcBorders>
          </w:tcPr>
          <w:p w14:paraId="33ECA63F" w14:textId="7F31A810" w:rsidR="00CC6F8F" w:rsidRDefault="00285C6C" w:rsidP="001F504E">
            <w:pPr>
              <w:pStyle w:val="Normal5"/>
              <w:pBdr>
                <w:top w:val="nil"/>
                <w:left w:val="nil"/>
                <w:bottom w:val="nil"/>
                <w:right w:val="nil"/>
                <w:between w:val="nil"/>
                <w:bar w:val="nil"/>
              </w:pBdr>
              <w:spacing w:before="100" w:after="100"/>
              <w:rPr>
                <w:rFonts w:asciiTheme="minorHAnsi" w:hAnsiTheme="minorHAnsi" w:cs="Arial"/>
                <w:sz w:val="20"/>
                <w:szCs w:val="20"/>
                <w:bdr w:val="nil"/>
              </w:rPr>
            </w:pPr>
            <w:r w:rsidRPr="00285C6C">
              <w:rPr>
                <w:rFonts w:asciiTheme="minorHAnsi" w:hAnsiTheme="minorHAnsi" w:cs="Arial"/>
                <w:sz w:val="20"/>
                <w:szCs w:val="20"/>
                <w:bdr w:val="nil"/>
              </w:rPr>
              <w:t xml:space="preserve">Award the contract for construction of the Dickson shops public realm upgrades </w:t>
            </w:r>
          </w:p>
        </w:tc>
        <w:tc>
          <w:tcPr>
            <w:tcW w:w="1701" w:type="dxa"/>
            <w:tcBorders>
              <w:top w:val="nil"/>
              <w:left w:val="nil"/>
              <w:bottom w:val="single" w:sz="2" w:space="0" w:color="auto"/>
              <w:right w:val="nil"/>
            </w:tcBorders>
          </w:tcPr>
          <w:p w14:paraId="18B28BEA" w14:textId="287E582F" w:rsidR="00CC6F8F" w:rsidRDefault="00CC6F8F" w:rsidP="001F504E">
            <w:pPr>
              <w:pStyle w:val="Normal5"/>
              <w:pBdr>
                <w:top w:val="nil"/>
                <w:left w:val="nil"/>
                <w:bottom w:val="nil"/>
                <w:right w:val="nil"/>
                <w:between w:val="nil"/>
                <w:bar w:val="nil"/>
              </w:pBdr>
              <w:spacing w:before="100" w:after="100"/>
              <w:jc w:val="center"/>
              <w:rPr>
                <w:rFonts w:asciiTheme="minorHAnsi" w:hAnsiTheme="minorHAnsi" w:cs="Arial"/>
                <w:sz w:val="20"/>
                <w:szCs w:val="20"/>
                <w:bdr w:val="nil"/>
              </w:rPr>
            </w:pPr>
            <w:r>
              <w:rPr>
                <w:rFonts w:asciiTheme="minorHAnsi" w:hAnsiTheme="minorHAnsi" w:cs="Arial"/>
                <w:sz w:val="20"/>
                <w:szCs w:val="20"/>
                <w:bdr w:val="nil"/>
              </w:rPr>
              <w:t>Achieved</w:t>
            </w:r>
          </w:p>
        </w:tc>
        <w:tc>
          <w:tcPr>
            <w:tcW w:w="1701" w:type="dxa"/>
            <w:tcBorders>
              <w:top w:val="nil"/>
              <w:left w:val="nil"/>
              <w:bottom w:val="single" w:sz="2" w:space="0" w:color="auto"/>
              <w:right w:val="nil"/>
            </w:tcBorders>
          </w:tcPr>
          <w:p w14:paraId="14AE5F5C" w14:textId="360F4C80" w:rsidR="00CC6F8F" w:rsidRDefault="00BD5127" w:rsidP="001F504E">
            <w:pPr>
              <w:pStyle w:val="Normal5"/>
              <w:pBdr>
                <w:top w:val="nil"/>
                <w:left w:val="nil"/>
                <w:bottom w:val="nil"/>
                <w:right w:val="nil"/>
                <w:between w:val="nil"/>
                <w:bar w:val="nil"/>
              </w:pBdr>
              <w:spacing w:before="100" w:after="100"/>
              <w:jc w:val="center"/>
              <w:rPr>
                <w:rFonts w:asciiTheme="minorHAnsi" w:hAnsiTheme="minorHAnsi" w:cs="Arial"/>
                <w:sz w:val="20"/>
                <w:szCs w:val="20"/>
                <w:bdr w:val="nil"/>
              </w:rPr>
            </w:pPr>
            <w:r>
              <w:rPr>
                <w:rFonts w:asciiTheme="minorHAnsi" w:hAnsiTheme="minorHAnsi" w:cs="Arial"/>
                <w:sz w:val="20"/>
                <w:szCs w:val="20"/>
                <w:bdr w:val="nil"/>
              </w:rPr>
              <w:t>-</w:t>
            </w:r>
          </w:p>
        </w:tc>
        <w:tc>
          <w:tcPr>
            <w:tcW w:w="3827" w:type="dxa"/>
            <w:tcBorders>
              <w:top w:val="nil"/>
              <w:left w:val="nil"/>
              <w:bottom w:val="single" w:sz="2" w:space="0" w:color="auto"/>
              <w:right w:val="nil"/>
            </w:tcBorders>
          </w:tcPr>
          <w:p w14:paraId="008D0D9D" w14:textId="36873774" w:rsidR="00CC6F8F" w:rsidRDefault="002D12CD" w:rsidP="001F504E">
            <w:pPr>
              <w:pStyle w:val="Normal5"/>
              <w:pBdr>
                <w:top w:val="nil"/>
                <w:left w:val="nil"/>
                <w:bottom w:val="nil"/>
                <w:right w:val="nil"/>
                <w:between w:val="nil"/>
                <w:bar w:val="nil"/>
              </w:pBdr>
              <w:spacing w:before="100" w:after="100"/>
              <w:rPr>
                <w:rFonts w:asciiTheme="minorHAnsi" w:hAnsiTheme="minorHAnsi" w:cs="Arial"/>
                <w:sz w:val="20"/>
                <w:szCs w:val="20"/>
                <w:bdr w:val="nil"/>
              </w:rPr>
            </w:pPr>
            <w:r>
              <w:rPr>
                <w:rFonts w:asciiTheme="minorHAnsi" w:hAnsiTheme="minorHAnsi" w:cs="Arial"/>
                <w:sz w:val="20"/>
                <w:szCs w:val="20"/>
                <w:bdr w:val="nil"/>
              </w:rPr>
              <w:t>T</w:t>
            </w:r>
            <w:r w:rsidR="008F2A3C">
              <w:rPr>
                <w:rFonts w:asciiTheme="minorHAnsi" w:hAnsiTheme="minorHAnsi" w:cs="Arial"/>
                <w:sz w:val="20"/>
                <w:szCs w:val="20"/>
                <w:bdr w:val="nil"/>
              </w:rPr>
              <w:t xml:space="preserve">he contract for the construction of the </w:t>
            </w:r>
            <w:r>
              <w:rPr>
                <w:rFonts w:asciiTheme="minorHAnsi" w:hAnsiTheme="minorHAnsi" w:cs="Arial"/>
                <w:sz w:val="20"/>
                <w:szCs w:val="20"/>
                <w:bdr w:val="nil"/>
              </w:rPr>
              <w:t>Dickson</w:t>
            </w:r>
            <w:r w:rsidR="008F2A3C">
              <w:rPr>
                <w:rFonts w:asciiTheme="minorHAnsi" w:hAnsiTheme="minorHAnsi" w:cs="Arial"/>
                <w:sz w:val="20"/>
                <w:szCs w:val="20"/>
                <w:bdr w:val="nil"/>
              </w:rPr>
              <w:t xml:space="preserve"> shops public realm </w:t>
            </w:r>
            <w:r>
              <w:rPr>
                <w:rFonts w:asciiTheme="minorHAnsi" w:hAnsiTheme="minorHAnsi" w:cs="Arial"/>
                <w:sz w:val="20"/>
                <w:szCs w:val="20"/>
                <w:bdr w:val="nil"/>
              </w:rPr>
              <w:t>upgrades was executed on</w:t>
            </w:r>
            <w:r w:rsidR="00506183" w:rsidRPr="00506183">
              <w:rPr>
                <w:rFonts w:asciiTheme="minorHAnsi" w:hAnsiTheme="minorHAnsi" w:cs="Arial"/>
                <w:sz w:val="20"/>
                <w:szCs w:val="20"/>
                <w:bdr w:val="nil"/>
              </w:rPr>
              <w:t xml:space="preserve"> 18 September 202</w:t>
            </w:r>
            <w:r w:rsidR="00506183">
              <w:rPr>
                <w:rFonts w:asciiTheme="minorHAnsi" w:hAnsiTheme="minorHAnsi" w:cs="Arial"/>
                <w:sz w:val="20"/>
                <w:szCs w:val="20"/>
                <w:bdr w:val="nil"/>
              </w:rPr>
              <w:t>5</w:t>
            </w:r>
            <w:r w:rsidR="00506183" w:rsidRPr="00506183">
              <w:rPr>
                <w:rFonts w:asciiTheme="minorHAnsi" w:hAnsiTheme="minorHAnsi" w:cs="Arial"/>
                <w:sz w:val="20"/>
                <w:szCs w:val="20"/>
                <w:bdr w:val="nil"/>
              </w:rPr>
              <w:t>.</w:t>
            </w:r>
          </w:p>
        </w:tc>
      </w:tr>
      <w:tr w:rsidR="00A87C72" w:rsidRPr="00263933" w14:paraId="3B37D9BA" w14:textId="77777777" w:rsidTr="00825D0D">
        <w:trPr>
          <w:cantSplit/>
          <w:trHeight w:val="20"/>
        </w:trPr>
        <w:tc>
          <w:tcPr>
            <w:tcW w:w="1418" w:type="dxa"/>
            <w:vMerge/>
            <w:tcBorders>
              <w:top w:val="nil"/>
              <w:left w:val="nil"/>
              <w:bottom w:val="nil"/>
              <w:right w:val="nil"/>
            </w:tcBorders>
            <w:vAlign w:val="center"/>
          </w:tcPr>
          <w:p w14:paraId="3F56846B" w14:textId="77777777" w:rsidR="00A87C72" w:rsidRPr="00263933" w:rsidRDefault="00A87C72" w:rsidP="00251E8F">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2977" w:type="dxa"/>
            <w:tcBorders>
              <w:top w:val="single" w:sz="4" w:space="0" w:color="auto"/>
              <w:left w:val="nil"/>
              <w:bottom w:val="nil"/>
              <w:right w:val="nil"/>
            </w:tcBorders>
          </w:tcPr>
          <w:p w14:paraId="52690EC0" w14:textId="6C6E9B9C" w:rsidR="00A87C72" w:rsidRPr="00263933" w:rsidRDefault="00A87C72" w:rsidP="00825583">
            <w:pPr>
              <w:pStyle w:val="Normal5"/>
              <w:numPr>
                <w:ilvl w:val="0"/>
                <w:numId w:val="10"/>
              </w:numPr>
              <w:pBdr>
                <w:top w:val="nil"/>
                <w:left w:val="nil"/>
                <w:bottom w:val="nil"/>
                <w:right w:val="nil"/>
                <w:between w:val="nil"/>
                <w:bar w:val="nil"/>
              </w:pBdr>
              <w:spacing w:before="100" w:after="100"/>
              <w:rPr>
                <w:rFonts w:asciiTheme="minorHAnsi" w:hAnsiTheme="minorHAnsi"/>
                <w:color w:val="000000"/>
                <w:sz w:val="20"/>
                <w:szCs w:val="20"/>
                <w:bdr w:val="nil"/>
              </w:rPr>
            </w:pPr>
            <w:r>
              <w:rPr>
                <w:rFonts w:asciiTheme="minorHAnsi" w:hAnsiTheme="minorHAnsi"/>
                <w:iCs/>
                <w:sz w:val="20"/>
                <w:bdr w:val="nil"/>
              </w:rPr>
              <w:t>Land development</w:t>
            </w:r>
          </w:p>
        </w:tc>
        <w:tc>
          <w:tcPr>
            <w:tcW w:w="2835" w:type="dxa"/>
            <w:tcBorders>
              <w:top w:val="single" w:sz="2" w:space="0" w:color="auto"/>
              <w:left w:val="nil"/>
              <w:bottom w:val="nil"/>
              <w:right w:val="nil"/>
            </w:tcBorders>
          </w:tcPr>
          <w:p w14:paraId="2367AAF4" w14:textId="081CD914" w:rsidR="00A87C72" w:rsidRDefault="00825583" w:rsidP="00825D0D">
            <w:pPr>
              <w:pStyle w:val="Normal5"/>
              <w:pBdr>
                <w:top w:val="nil"/>
                <w:left w:val="nil"/>
                <w:bottom w:val="nil"/>
                <w:right w:val="nil"/>
                <w:between w:val="nil"/>
                <w:bar w:val="nil"/>
              </w:pBdr>
              <w:spacing w:before="100" w:after="100"/>
              <w:rPr>
                <w:rFonts w:asciiTheme="minorHAnsi" w:hAnsiTheme="minorHAnsi"/>
                <w:color w:val="000000"/>
                <w:sz w:val="20"/>
                <w:szCs w:val="20"/>
                <w:bdr w:val="nil"/>
              </w:rPr>
            </w:pPr>
            <w:r w:rsidRPr="00825583">
              <w:rPr>
                <w:rFonts w:asciiTheme="minorHAnsi" w:hAnsiTheme="minorHAnsi"/>
                <w:color w:val="000000"/>
                <w:sz w:val="20"/>
                <w:szCs w:val="20"/>
                <w:bdr w:val="nil"/>
              </w:rPr>
              <w:t>Release Section 116</w:t>
            </w:r>
            <w:r w:rsidR="00547BEB">
              <w:rPr>
                <w:rFonts w:asciiTheme="minorHAnsi" w:hAnsiTheme="minorHAnsi"/>
                <w:color w:val="000000"/>
                <w:sz w:val="20"/>
                <w:szCs w:val="20"/>
                <w:bdr w:val="nil"/>
              </w:rPr>
              <w:t>,</w:t>
            </w:r>
            <w:r w:rsidRPr="00825583">
              <w:rPr>
                <w:rFonts w:asciiTheme="minorHAnsi" w:hAnsiTheme="minorHAnsi"/>
                <w:color w:val="000000"/>
                <w:sz w:val="20"/>
                <w:szCs w:val="20"/>
                <w:bdr w:val="nil"/>
              </w:rPr>
              <w:t xml:space="preserve"> City to market</w:t>
            </w:r>
            <w:r w:rsidR="00547BEB">
              <w:rPr>
                <w:rFonts w:asciiTheme="minorHAnsi" w:hAnsiTheme="minorHAnsi"/>
                <w:color w:val="000000"/>
                <w:sz w:val="20"/>
                <w:szCs w:val="20"/>
                <w:bdr w:val="nil"/>
              </w:rPr>
              <w:t>,</w:t>
            </w:r>
            <w:r w:rsidRPr="00825583">
              <w:rPr>
                <w:rFonts w:asciiTheme="minorHAnsi" w:hAnsiTheme="minorHAnsi"/>
                <w:color w:val="000000"/>
                <w:sz w:val="20"/>
                <w:szCs w:val="20"/>
                <w:bdr w:val="nil"/>
              </w:rPr>
              <w:t xml:space="preserve"> in line </w:t>
            </w:r>
            <w:r w:rsidR="00547BEB">
              <w:rPr>
                <w:rFonts w:asciiTheme="minorHAnsi" w:hAnsiTheme="minorHAnsi"/>
                <w:color w:val="000000"/>
                <w:sz w:val="20"/>
                <w:szCs w:val="20"/>
                <w:bdr w:val="nil"/>
              </w:rPr>
              <w:t xml:space="preserve">with </w:t>
            </w:r>
            <w:r w:rsidRPr="00825583">
              <w:rPr>
                <w:rFonts w:asciiTheme="minorHAnsi" w:hAnsiTheme="minorHAnsi"/>
                <w:color w:val="000000"/>
                <w:sz w:val="20"/>
                <w:szCs w:val="20"/>
                <w:bdr w:val="nil"/>
              </w:rPr>
              <w:t>the Government’s Housing Supply and Land Release Program</w:t>
            </w:r>
          </w:p>
        </w:tc>
        <w:tc>
          <w:tcPr>
            <w:tcW w:w="1701" w:type="dxa"/>
            <w:tcBorders>
              <w:top w:val="single" w:sz="2" w:space="0" w:color="auto"/>
              <w:left w:val="nil"/>
              <w:bottom w:val="nil"/>
              <w:right w:val="nil"/>
            </w:tcBorders>
          </w:tcPr>
          <w:p w14:paraId="5B1605E4" w14:textId="227F790F" w:rsidR="00A87C72" w:rsidRDefault="00825583" w:rsidP="00825D0D">
            <w:pPr>
              <w:pStyle w:val="Normal5"/>
              <w:pBdr>
                <w:top w:val="nil"/>
                <w:left w:val="nil"/>
                <w:bottom w:val="nil"/>
                <w:right w:val="nil"/>
                <w:between w:val="nil"/>
                <w:bar w:val="nil"/>
              </w:pBdr>
              <w:spacing w:before="100" w:after="100"/>
              <w:jc w:val="center"/>
              <w:rPr>
                <w:rFonts w:asciiTheme="minorHAnsi" w:hAnsiTheme="minorHAnsi"/>
                <w:color w:val="000000"/>
                <w:sz w:val="20"/>
                <w:szCs w:val="20"/>
                <w:bdr w:val="nil"/>
              </w:rPr>
            </w:pPr>
            <w:r>
              <w:rPr>
                <w:rFonts w:asciiTheme="minorHAnsi" w:hAnsiTheme="minorHAnsi"/>
                <w:color w:val="000000"/>
                <w:sz w:val="20"/>
                <w:szCs w:val="20"/>
                <w:bdr w:val="nil"/>
              </w:rPr>
              <w:t>Achieved</w:t>
            </w:r>
          </w:p>
        </w:tc>
        <w:tc>
          <w:tcPr>
            <w:tcW w:w="1701" w:type="dxa"/>
            <w:tcBorders>
              <w:top w:val="single" w:sz="2" w:space="0" w:color="auto"/>
              <w:left w:val="nil"/>
              <w:bottom w:val="nil"/>
              <w:right w:val="nil"/>
            </w:tcBorders>
            <w:vAlign w:val="center"/>
          </w:tcPr>
          <w:p w14:paraId="76ECDEF5" w14:textId="0F53F5F1" w:rsidR="00A87C72" w:rsidRPr="00263933" w:rsidRDefault="00825583" w:rsidP="00251E8F">
            <w:pPr>
              <w:pStyle w:val="Normal5"/>
              <w:pBdr>
                <w:top w:val="nil"/>
                <w:left w:val="nil"/>
                <w:bottom w:val="nil"/>
                <w:right w:val="nil"/>
                <w:between w:val="nil"/>
                <w:bar w:val="nil"/>
              </w:pBdr>
              <w:spacing w:before="100" w:after="100"/>
              <w:jc w:val="center"/>
              <w:rPr>
                <w:rFonts w:asciiTheme="minorHAnsi" w:hAnsiTheme="minorHAnsi"/>
                <w:color w:val="000000"/>
                <w:sz w:val="20"/>
                <w:szCs w:val="20"/>
                <w:bdr w:val="nil"/>
              </w:rPr>
            </w:pPr>
            <w:r>
              <w:rPr>
                <w:rFonts w:asciiTheme="minorHAnsi" w:hAnsiTheme="minorHAnsi"/>
                <w:color w:val="000000"/>
                <w:sz w:val="20"/>
                <w:szCs w:val="20"/>
                <w:bdr w:val="nil"/>
              </w:rPr>
              <w:t>-</w:t>
            </w:r>
          </w:p>
        </w:tc>
        <w:tc>
          <w:tcPr>
            <w:tcW w:w="3827" w:type="dxa"/>
            <w:tcBorders>
              <w:top w:val="single" w:sz="2" w:space="0" w:color="auto"/>
              <w:left w:val="nil"/>
              <w:bottom w:val="nil"/>
              <w:right w:val="nil"/>
            </w:tcBorders>
            <w:vAlign w:val="center"/>
          </w:tcPr>
          <w:p w14:paraId="783242C1" w14:textId="5D4D40BD" w:rsidR="00A87C72" w:rsidRDefault="00E95E36" w:rsidP="00251E8F">
            <w:pPr>
              <w:pStyle w:val="Normal5"/>
              <w:pBdr>
                <w:top w:val="nil"/>
                <w:left w:val="nil"/>
                <w:bottom w:val="nil"/>
                <w:right w:val="nil"/>
                <w:between w:val="nil"/>
                <w:bar w:val="nil"/>
              </w:pBdr>
              <w:spacing w:before="100" w:after="100"/>
              <w:rPr>
                <w:rFonts w:asciiTheme="minorHAnsi" w:hAnsiTheme="minorHAnsi"/>
                <w:color w:val="000000"/>
                <w:sz w:val="20"/>
                <w:szCs w:val="20"/>
                <w:bdr w:val="nil"/>
              </w:rPr>
            </w:pPr>
            <w:r>
              <w:rPr>
                <w:rFonts w:asciiTheme="minorHAnsi" w:hAnsiTheme="minorHAnsi"/>
                <w:color w:val="000000"/>
                <w:sz w:val="20"/>
                <w:szCs w:val="20"/>
                <w:bdr w:val="nil"/>
              </w:rPr>
              <w:t>Section 116</w:t>
            </w:r>
            <w:r w:rsidR="00547BEB">
              <w:rPr>
                <w:rFonts w:asciiTheme="minorHAnsi" w:hAnsiTheme="minorHAnsi"/>
                <w:color w:val="000000"/>
                <w:sz w:val="20"/>
                <w:szCs w:val="20"/>
                <w:bdr w:val="nil"/>
              </w:rPr>
              <w:t>,</w:t>
            </w:r>
            <w:r>
              <w:rPr>
                <w:rFonts w:asciiTheme="minorHAnsi" w:hAnsiTheme="minorHAnsi"/>
                <w:color w:val="000000"/>
                <w:sz w:val="20"/>
                <w:szCs w:val="20"/>
                <w:bdr w:val="nil"/>
              </w:rPr>
              <w:t xml:space="preserve"> City</w:t>
            </w:r>
            <w:r w:rsidR="00F8149C">
              <w:rPr>
                <w:rFonts w:asciiTheme="minorHAnsi" w:hAnsiTheme="minorHAnsi"/>
                <w:color w:val="000000"/>
                <w:sz w:val="20"/>
                <w:szCs w:val="20"/>
                <w:bdr w:val="nil"/>
              </w:rPr>
              <w:t xml:space="preserve"> was released to market through an Expression of Interest process </w:t>
            </w:r>
            <w:r w:rsidR="00D22E0D" w:rsidRPr="00D22E0D">
              <w:rPr>
                <w:rFonts w:asciiTheme="minorHAnsi" w:hAnsiTheme="minorHAnsi"/>
                <w:color w:val="000000"/>
                <w:sz w:val="20"/>
                <w:szCs w:val="20"/>
                <w:bdr w:val="nil"/>
              </w:rPr>
              <w:t>on 7 April 2026</w:t>
            </w:r>
            <w:r w:rsidR="00F8149C">
              <w:rPr>
                <w:rFonts w:asciiTheme="minorHAnsi" w:hAnsiTheme="minorHAnsi"/>
                <w:color w:val="000000"/>
                <w:sz w:val="20"/>
                <w:szCs w:val="20"/>
                <w:bdr w:val="nil"/>
              </w:rPr>
              <w:t>.</w:t>
            </w:r>
            <w:r w:rsidR="0003100F">
              <w:rPr>
                <w:rFonts w:asciiTheme="minorHAnsi" w:hAnsiTheme="minorHAnsi"/>
                <w:color w:val="000000"/>
                <w:sz w:val="20"/>
                <w:szCs w:val="20"/>
                <w:bdr w:val="nil"/>
              </w:rPr>
              <w:t xml:space="preserve"> Stage 2 </w:t>
            </w:r>
            <w:r w:rsidR="00D00905">
              <w:rPr>
                <w:rFonts w:asciiTheme="minorHAnsi" w:hAnsiTheme="minorHAnsi"/>
                <w:color w:val="000000"/>
                <w:sz w:val="20"/>
                <w:szCs w:val="20"/>
                <w:bdr w:val="nil"/>
              </w:rPr>
              <w:t>R</w:t>
            </w:r>
            <w:r w:rsidR="0003100F">
              <w:rPr>
                <w:rFonts w:asciiTheme="minorHAnsi" w:hAnsiTheme="minorHAnsi"/>
                <w:color w:val="000000"/>
                <w:sz w:val="20"/>
                <w:szCs w:val="20"/>
                <w:bdr w:val="nil"/>
              </w:rPr>
              <w:t xml:space="preserve">equest for </w:t>
            </w:r>
            <w:r w:rsidR="00D00905">
              <w:rPr>
                <w:rFonts w:asciiTheme="minorHAnsi" w:hAnsiTheme="minorHAnsi"/>
                <w:color w:val="000000"/>
                <w:sz w:val="20"/>
                <w:szCs w:val="20"/>
                <w:bdr w:val="nil"/>
              </w:rPr>
              <w:t>P</w:t>
            </w:r>
            <w:r w:rsidR="0003100F">
              <w:rPr>
                <w:rFonts w:asciiTheme="minorHAnsi" w:hAnsiTheme="minorHAnsi"/>
                <w:color w:val="000000"/>
                <w:sz w:val="20"/>
                <w:szCs w:val="20"/>
                <w:bdr w:val="nil"/>
              </w:rPr>
              <w:t>roposal underway, closes late 2026.</w:t>
            </w:r>
          </w:p>
        </w:tc>
      </w:tr>
      <w:tr w:rsidR="00CC6F8F" w:rsidRPr="00263933" w14:paraId="62EAED02" w14:textId="77777777" w:rsidTr="001F504E">
        <w:trPr>
          <w:cantSplit/>
          <w:trHeight w:val="20"/>
        </w:trPr>
        <w:tc>
          <w:tcPr>
            <w:tcW w:w="1418" w:type="dxa"/>
            <w:tcBorders>
              <w:top w:val="nil"/>
              <w:left w:val="nil"/>
              <w:bottom w:val="nil"/>
              <w:right w:val="nil"/>
            </w:tcBorders>
            <w:vAlign w:val="center"/>
          </w:tcPr>
          <w:p w14:paraId="56FDCB77" w14:textId="77777777" w:rsidR="00CC6F8F" w:rsidRPr="00CC6F8F" w:rsidRDefault="00CC6F8F" w:rsidP="00CC6F8F">
            <w:pPr>
              <w:pStyle w:val="BodyText"/>
              <w:keepNext w:val="0"/>
              <w:spacing w:before="100" w:after="100"/>
              <w:ind w:left="360"/>
              <w:jc w:val="left"/>
              <w:rPr>
                <w:rFonts w:asciiTheme="minorHAnsi" w:hAnsiTheme="minorHAnsi"/>
                <w:iCs/>
                <w:sz w:val="20"/>
                <w:bdr w:val="nil"/>
              </w:rPr>
            </w:pPr>
          </w:p>
        </w:tc>
        <w:tc>
          <w:tcPr>
            <w:tcW w:w="2977" w:type="dxa"/>
            <w:tcBorders>
              <w:top w:val="single" w:sz="4" w:space="0" w:color="auto"/>
              <w:left w:val="nil"/>
              <w:bottom w:val="single" w:sz="4" w:space="0" w:color="auto"/>
              <w:right w:val="nil"/>
            </w:tcBorders>
          </w:tcPr>
          <w:p w14:paraId="27E1B137" w14:textId="36D96341" w:rsidR="00CC6F8F" w:rsidRPr="00CC6F8F" w:rsidRDefault="00CC6F8F" w:rsidP="001F504E">
            <w:pPr>
              <w:pStyle w:val="Normal5"/>
              <w:keepLines/>
              <w:numPr>
                <w:ilvl w:val="0"/>
                <w:numId w:val="10"/>
              </w:numPr>
              <w:pBdr>
                <w:top w:val="nil"/>
                <w:left w:val="nil"/>
                <w:bottom w:val="nil"/>
                <w:right w:val="nil"/>
                <w:between w:val="nil"/>
                <w:bar w:val="nil"/>
              </w:pBdr>
              <w:spacing w:before="100" w:after="100"/>
              <w:rPr>
                <w:rFonts w:asciiTheme="minorHAnsi" w:hAnsiTheme="minorHAnsi"/>
                <w:iCs/>
                <w:sz w:val="20"/>
                <w:szCs w:val="20"/>
                <w:bdr w:val="nil"/>
                <w:lang w:eastAsia="en-US"/>
              </w:rPr>
            </w:pPr>
            <w:r w:rsidRPr="00CC6F8F">
              <w:rPr>
                <w:rFonts w:asciiTheme="minorHAnsi" w:hAnsiTheme="minorHAnsi"/>
                <w:iCs/>
                <w:sz w:val="20"/>
                <w:szCs w:val="20"/>
                <w:bdr w:val="nil"/>
                <w:lang w:eastAsia="en-US"/>
              </w:rPr>
              <w:t xml:space="preserve">Precinct </w:t>
            </w:r>
            <w:r w:rsidR="006A3F41">
              <w:rPr>
                <w:rFonts w:asciiTheme="minorHAnsi" w:hAnsiTheme="minorHAnsi"/>
                <w:iCs/>
                <w:sz w:val="20"/>
                <w:szCs w:val="20"/>
                <w:bdr w:val="nil"/>
                <w:lang w:eastAsia="en-US"/>
              </w:rPr>
              <w:t>a</w:t>
            </w:r>
            <w:r w:rsidR="006A3F41" w:rsidRPr="00CC6F8F">
              <w:rPr>
                <w:rFonts w:asciiTheme="minorHAnsi" w:hAnsiTheme="minorHAnsi"/>
                <w:iCs/>
                <w:sz w:val="20"/>
                <w:szCs w:val="20"/>
                <w:bdr w:val="nil"/>
                <w:lang w:eastAsia="en-US"/>
              </w:rPr>
              <w:t>ctivation</w:t>
            </w:r>
          </w:p>
        </w:tc>
        <w:tc>
          <w:tcPr>
            <w:tcW w:w="2835" w:type="dxa"/>
            <w:tcBorders>
              <w:top w:val="single" w:sz="4" w:space="0" w:color="auto"/>
              <w:left w:val="nil"/>
              <w:bottom w:val="single" w:sz="4" w:space="0" w:color="auto"/>
              <w:right w:val="nil"/>
            </w:tcBorders>
          </w:tcPr>
          <w:p w14:paraId="149A59F2" w14:textId="153E94DE" w:rsidR="00CC6F8F" w:rsidRPr="00263933" w:rsidRDefault="0067135C" w:rsidP="001F504E">
            <w:pPr>
              <w:pStyle w:val="Normal5"/>
              <w:pBdr>
                <w:top w:val="nil"/>
                <w:left w:val="nil"/>
                <w:bottom w:val="nil"/>
                <w:right w:val="nil"/>
                <w:between w:val="nil"/>
                <w:bar w:val="nil"/>
              </w:pBdr>
              <w:spacing w:before="100" w:after="100"/>
              <w:rPr>
                <w:rFonts w:asciiTheme="minorHAnsi" w:hAnsiTheme="minorHAnsi"/>
                <w:color w:val="000000"/>
                <w:sz w:val="20"/>
                <w:szCs w:val="20"/>
                <w:bdr w:val="nil"/>
              </w:rPr>
            </w:pPr>
            <w:r w:rsidRPr="0067135C">
              <w:rPr>
                <w:rFonts w:asciiTheme="minorHAnsi" w:hAnsiTheme="minorHAnsi"/>
                <w:color w:val="000000"/>
                <w:sz w:val="20"/>
                <w:szCs w:val="20"/>
                <w:bdr w:val="nil"/>
              </w:rPr>
              <w:t>Contract the delivery of at least four (4) public events in the City Renewal Precinct</w:t>
            </w:r>
          </w:p>
        </w:tc>
        <w:tc>
          <w:tcPr>
            <w:tcW w:w="1701" w:type="dxa"/>
            <w:tcBorders>
              <w:top w:val="single" w:sz="4" w:space="0" w:color="auto"/>
              <w:left w:val="nil"/>
              <w:bottom w:val="single" w:sz="4" w:space="0" w:color="auto"/>
              <w:right w:val="nil"/>
            </w:tcBorders>
          </w:tcPr>
          <w:p w14:paraId="18586259" w14:textId="329DC63D" w:rsidR="00CC6F8F" w:rsidRPr="00263933" w:rsidRDefault="00CC6F8F" w:rsidP="001F504E">
            <w:pPr>
              <w:pStyle w:val="Normal5"/>
              <w:pBdr>
                <w:top w:val="nil"/>
                <w:left w:val="nil"/>
                <w:bottom w:val="nil"/>
                <w:right w:val="nil"/>
                <w:between w:val="nil"/>
                <w:bar w:val="nil"/>
              </w:pBdr>
              <w:spacing w:before="100" w:after="100"/>
              <w:jc w:val="center"/>
              <w:rPr>
                <w:rFonts w:asciiTheme="minorHAnsi" w:hAnsiTheme="minorHAnsi"/>
                <w:color w:val="000000"/>
                <w:sz w:val="20"/>
                <w:szCs w:val="20"/>
                <w:bdr w:val="nil"/>
              </w:rPr>
            </w:pPr>
            <w:r>
              <w:rPr>
                <w:rFonts w:asciiTheme="minorHAnsi" w:hAnsiTheme="minorHAnsi"/>
                <w:color w:val="000000"/>
                <w:sz w:val="20"/>
                <w:szCs w:val="20"/>
                <w:bdr w:val="nil"/>
              </w:rPr>
              <w:t>Achieved</w:t>
            </w:r>
          </w:p>
        </w:tc>
        <w:tc>
          <w:tcPr>
            <w:tcW w:w="1701" w:type="dxa"/>
            <w:tcBorders>
              <w:top w:val="single" w:sz="4" w:space="0" w:color="auto"/>
              <w:left w:val="nil"/>
              <w:bottom w:val="single" w:sz="4" w:space="0" w:color="auto"/>
              <w:right w:val="nil"/>
            </w:tcBorders>
          </w:tcPr>
          <w:p w14:paraId="11C1C23B" w14:textId="28EA354B" w:rsidR="00CC6F8F" w:rsidRPr="00263933" w:rsidRDefault="00BD5127" w:rsidP="001F504E">
            <w:pPr>
              <w:pStyle w:val="Normal5"/>
              <w:pBdr>
                <w:top w:val="nil"/>
                <w:left w:val="nil"/>
                <w:bottom w:val="nil"/>
                <w:right w:val="nil"/>
                <w:between w:val="nil"/>
                <w:bar w:val="nil"/>
              </w:pBdr>
              <w:spacing w:before="100" w:after="100"/>
              <w:jc w:val="center"/>
              <w:rPr>
                <w:rFonts w:asciiTheme="minorHAnsi" w:hAnsiTheme="minorHAnsi"/>
                <w:color w:val="000000"/>
                <w:sz w:val="20"/>
                <w:szCs w:val="20"/>
                <w:bdr w:val="nil"/>
              </w:rPr>
            </w:pPr>
            <w:r>
              <w:rPr>
                <w:rFonts w:asciiTheme="minorHAnsi" w:hAnsiTheme="minorHAnsi"/>
                <w:color w:val="000000"/>
                <w:sz w:val="20"/>
                <w:szCs w:val="20"/>
                <w:bdr w:val="nil"/>
              </w:rPr>
              <w:t>-</w:t>
            </w:r>
          </w:p>
        </w:tc>
        <w:tc>
          <w:tcPr>
            <w:tcW w:w="3827" w:type="dxa"/>
            <w:tcBorders>
              <w:top w:val="single" w:sz="4" w:space="0" w:color="auto"/>
              <w:left w:val="nil"/>
              <w:bottom w:val="single" w:sz="4" w:space="0" w:color="auto"/>
              <w:right w:val="nil"/>
            </w:tcBorders>
          </w:tcPr>
          <w:p w14:paraId="5F4FE136" w14:textId="3ADB5933" w:rsidR="009F13B1" w:rsidRPr="009F13B1" w:rsidRDefault="00547BEB" w:rsidP="009F13B1">
            <w:pPr>
              <w:pStyle w:val="Normal5"/>
              <w:pBdr>
                <w:top w:val="nil"/>
                <w:left w:val="nil"/>
                <w:bottom w:val="nil"/>
                <w:right w:val="nil"/>
                <w:between w:val="nil"/>
                <w:bar w:val="nil"/>
              </w:pBdr>
              <w:spacing w:before="100" w:after="100"/>
              <w:rPr>
                <w:rFonts w:asciiTheme="minorHAnsi" w:hAnsiTheme="minorHAnsi"/>
                <w:color w:val="000000"/>
                <w:sz w:val="20"/>
                <w:szCs w:val="20"/>
                <w:bdr w:val="nil"/>
              </w:rPr>
            </w:pPr>
            <w:r>
              <w:rPr>
                <w:rFonts w:asciiTheme="minorHAnsi" w:hAnsiTheme="minorHAnsi"/>
                <w:color w:val="000000"/>
                <w:sz w:val="20"/>
                <w:szCs w:val="20"/>
                <w:bdr w:val="nil"/>
              </w:rPr>
              <w:t>City Renewal contracted the delivery of four public events in 2025-26:</w:t>
            </w:r>
          </w:p>
          <w:p w14:paraId="167FD067" w14:textId="7D51809B" w:rsidR="009F13B1" w:rsidRPr="009F13B1" w:rsidRDefault="009F13B1" w:rsidP="009F13B1">
            <w:pPr>
              <w:pStyle w:val="Normal5"/>
              <w:pBdr>
                <w:top w:val="nil"/>
                <w:left w:val="nil"/>
                <w:bottom w:val="nil"/>
                <w:right w:val="nil"/>
                <w:between w:val="nil"/>
                <w:bar w:val="nil"/>
              </w:pBdr>
              <w:spacing w:before="100" w:after="100"/>
              <w:rPr>
                <w:rFonts w:asciiTheme="minorHAnsi" w:hAnsiTheme="minorHAnsi"/>
                <w:color w:val="000000"/>
                <w:sz w:val="20"/>
                <w:szCs w:val="20"/>
                <w:bdr w:val="nil"/>
              </w:rPr>
            </w:pPr>
            <w:r w:rsidRPr="009F13B1">
              <w:rPr>
                <w:rFonts w:asciiTheme="minorHAnsi" w:hAnsiTheme="minorHAnsi"/>
                <w:color w:val="000000"/>
                <w:sz w:val="20"/>
                <w:szCs w:val="20"/>
                <w:bdr w:val="nil"/>
              </w:rPr>
              <w:t>1</w:t>
            </w:r>
            <w:r w:rsidR="003F5BAA">
              <w:rPr>
                <w:rFonts w:asciiTheme="minorHAnsi" w:hAnsiTheme="minorHAnsi"/>
                <w:color w:val="000000"/>
                <w:sz w:val="20"/>
                <w:szCs w:val="20"/>
                <w:bdr w:val="nil"/>
              </w:rPr>
              <w:t xml:space="preserve">. </w:t>
            </w:r>
            <w:r w:rsidRPr="009F13B1">
              <w:rPr>
                <w:rFonts w:asciiTheme="minorHAnsi" w:hAnsiTheme="minorHAnsi"/>
                <w:color w:val="000000"/>
                <w:sz w:val="20"/>
                <w:szCs w:val="20"/>
                <w:bdr w:val="nil"/>
              </w:rPr>
              <w:t>Winter in the City (Jul</w:t>
            </w:r>
            <w:r w:rsidR="00547BEB">
              <w:rPr>
                <w:rFonts w:asciiTheme="minorHAnsi" w:hAnsiTheme="minorHAnsi"/>
                <w:color w:val="000000"/>
                <w:sz w:val="20"/>
                <w:szCs w:val="20"/>
                <w:bdr w:val="nil"/>
              </w:rPr>
              <w:t>y</w:t>
            </w:r>
            <w:r w:rsidRPr="009F13B1">
              <w:rPr>
                <w:rFonts w:asciiTheme="minorHAnsi" w:hAnsiTheme="minorHAnsi"/>
                <w:color w:val="000000"/>
                <w:sz w:val="20"/>
                <w:szCs w:val="20"/>
                <w:bdr w:val="nil"/>
              </w:rPr>
              <w:t xml:space="preserve"> 2025)</w:t>
            </w:r>
          </w:p>
          <w:p w14:paraId="406AB597" w14:textId="3862A2C5" w:rsidR="009F13B1" w:rsidRPr="009F13B1" w:rsidRDefault="009F13B1" w:rsidP="009F13B1">
            <w:pPr>
              <w:pStyle w:val="Normal5"/>
              <w:pBdr>
                <w:top w:val="nil"/>
                <w:left w:val="nil"/>
                <w:bottom w:val="nil"/>
                <w:right w:val="nil"/>
                <w:between w:val="nil"/>
                <w:bar w:val="nil"/>
              </w:pBdr>
              <w:spacing w:before="100" w:after="100"/>
              <w:rPr>
                <w:rFonts w:asciiTheme="minorHAnsi" w:hAnsiTheme="minorHAnsi"/>
                <w:color w:val="000000"/>
                <w:sz w:val="20"/>
                <w:szCs w:val="20"/>
                <w:bdr w:val="nil"/>
              </w:rPr>
            </w:pPr>
            <w:r w:rsidRPr="009F13B1">
              <w:rPr>
                <w:rFonts w:asciiTheme="minorHAnsi" w:hAnsiTheme="minorHAnsi"/>
                <w:color w:val="000000"/>
                <w:sz w:val="20"/>
                <w:szCs w:val="20"/>
                <w:bdr w:val="nil"/>
              </w:rPr>
              <w:t>2.</w:t>
            </w:r>
            <w:r w:rsidR="003F5BAA">
              <w:rPr>
                <w:rFonts w:asciiTheme="minorHAnsi" w:hAnsiTheme="minorHAnsi"/>
                <w:color w:val="000000"/>
                <w:sz w:val="20"/>
                <w:szCs w:val="20"/>
                <w:bdr w:val="nil"/>
              </w:rPr>
              <w:t xml:space="preserve"> </w:t>
            </w:r>
            <w:r w:rsidRPr="009F13B1">
              <w:rPr>
                <w:rFonts w:asciiTheme="minorHAnsi" w:hAnsiTheme="minorHAnsi"/>
                <w:color w:val="000000"/>
                <w:sz w:val="20"/>
                <w:szCs w:val="20"/>
                <w:bdr w:val="nil"/>
              </w:rPr>
              <w:t>La Fiesta (Oct</w:t>
            </w:r>
            <w:r w:rsidR="00547BEB">
              <w:rPr>
                <w:rFonts w:asciiTheme="minorHAnsi" w:hAnsiTheme="minorHAnsi"/>
                <w:color w:val="000000"/>
                <w:sz w:val="20"/>
                <w:szCs w:val="20"/>
                <w:bdr w:val="nil"/>
              </w:rPr>
              <w:t>ober</w:t>
            </w:r>
            <w:r w:rsidRPr="009F13B1">
              <w:rPr>
                <w:rFonts w:asciiTheme="minorHAnsi" w:hAnsiTheme="minorHAnsi"/>
                <w:color w:val="000000"/>
                <w:sz w:val="20"/>
                <w:szCs w:val="20"/>
                <w:bdr w:val="nil"/>
              </w:rPr>
              <w:t xml:space="preserve"> 2025)</w:t>
            </w:r>
          </w:p>
          <w:p w14:paraId="58C54835" w14:textId="20CEDBA1" w:rsidR="009F13B1" w:rsidRPr="009F13B1" w:rsidRDefault="009F13B1" w:rsidP="009F13B1">
            <w:pPr>
              <w:pStyle w:val="Normal5"/>
              <w:pBdr>
                <w:top w:val="nil"/>
                <w:left w:val="nil"/>
                <w:bottom w:val="nil"/>
                <w:right w:val="nil"/>
                <w:between w:val="nil"/>
                <w:bar w:val="nil"/>
              </w:pBdr>
              <w:spacing w:before="100" w:after="100"/>
              <w:rPr>
                <w:rFonts w:asciiTheme="minorHAnsi" w:hAnsiTheme="minorHAnsi"/>
                <w:color w:val="000000"/>
                <w:sz w:val="20"/>
                <w:szCs w:val="20"/>
                <w:bdr w:val="nil"/>
              </w:rPr>
            </w:pPr>
            <w:r w:rsidRPr="009F13B1">
              <w:rPr>
                <w:rFonts w:asciiTheme="minorHAnsi" w:hAnsiTheme="minorHAnsi"/>
                <w:color w:val="000000"/>
                <w:sz w:val="20"/>
                <w:szCs w:val="20"/>
                <w:bdr w:val="nil"/>
              </w:rPr>
              <w:t>3.</w:t>
            </w:r>
            <w:r w:rsidR="003F5BAA">
              <w:rPr>
                <w:rFonts w:asciiTheme="minorHAnsi" w:hAnsiTheme="minorHAnsi"/>
                <w:color w:val="000000"/>
                <w:sz w:val="20"/>
                <w:szCs w:val="20"/>
                <w:bdr w:val="nil"/>
              </w:rPr>
              <w:t xml:space="preserve"> </w:t>
            </w:r>
            <w:r w:rsidRPr="009F13B1">
              <w:rPr>
                <w:rFonts w:asciiTheme="minorHAnsi" w:hAnsiTheme="minorHAnsi"/>
                <w:color w:val="000000"/>
                <w:sz w:val="20"/>
                <w:szCs w:val="20"/>
                <w:bdr w:val="nil"/>
              </w:rPr>
              <w:t>Lunar New Year (Feb</w:t>
            </w:r>
            <w:r w:rsidR="00547BEB">
              <w:rPr>
                <w:rFonts w:asciiTheme="minorHAnsi" w:hAnsiTheme="minorHAnsi"/>
                <w:color w:val="000000"/>
                <w:sz w:val="20"/>
                <w:szCs w:val="20"/>
                <w:bdr w:val="nil"/>
              </w:rPr>
              <w:t>ruary</w:t>
            </w:r>
            <w:r w:rsidRPr="009F13B1">
              <w:rPr>
                <w:rFonts w:asciiTheme="minorHAnsi" w:hAnsiTheme="minorHAnsi"/>
                <w:color w:val="000000"/>
                <w:sz w:val="20"/>
                <w:szCs w:val="20"/>
                <w:bdr w:val="nil"/>
              </w:rPr>
              <w:t xml:space="preserve"> 2026)</w:t>
            </w:r>
          </w:p>
          <w:p w14:paraId="5145195D" w14:textId="7C671DCD" w:rsidR="00CC6F8F" w:rsidRPr="00DE4859" w:rsidRDefault="009F13B1" w:rsidP="009F13B1">
            <w:pPr>
              <w:pStyle w:val="Normal5"/>
              <w:pBdr>
                <w:top w:val="nil"/>
                <w:left w:val="nil"/>
                <w:bottom w:val="nil"/>
                <w:right w:val="nil"/>
                <w:between w:val="nil"/>
                <w:bar w:val="nil"/>
              </w:pBdr>
              <w:spacing w:before="100" w:after="100"/>
              <w:rPr>
                <w:rFonts w:asciiTheme="minorHAnsi" w:hAnsiTheme="minorHAnsi"/>
                <w:color w:val="000000"/>
                <w:sz w:val="20"/>
                <w:szCs w:val="20"/>
                <w:bdr w:val="nil"/>
              </w:rPr>
            </w:pPr>
            <w:r w:rsidRPr="009F13B1">
              <w:rPr>
                <w:rFonts w:asciiTheme="minorHAnsi" w:hAnsiTheme="minorHAnsi"/>
                <w:color w:val="000000"/>
                <w:sz w:val="20"/>
                <w:szCs w:val="20"/>
                <w:bdr w:val="nil"/>
              </w:rPr>
              <w:t>4.</w:t>
            </w:r>
            <w:r w:rsidR="003F5BAA">
              <w:rPr>
                <w:rFonts w:asciiTheme="minorHAnsi" w:hAnsiTheme="minorHAnsi"/>
                <w:color w:val="000000"/>
                <w:sz w:val="20"/>
                <w:szCs w:val="20"/>
                <w:bdr w:val="nil"/>
              </w:rPr>
              <w:t xml:space="preserve"> </w:t>
            </w:r>
            <w:r w:rsidRPr="009F13B1">
              <w:rPr>
                <w:rFonts w:asciiTheme="minorHAnsi" w:hAnsiTheme="minorHAnsi"/>
                <w:color w:val="000000"/>
                <w:sz w:val="20"/>
                <w:szCs w:val="20"/>
                <w:bdr w:val="nil"/>
              </w:rPr>
              <w:t>Wonderful World (Apr</w:t>
            </w:r>
            <w:r w:rsidR="00547BEB">
              <w:rPr>
                <w:rFonts w:asciiTheme="minorHAnsi" w:hAnsiTheme="minorHAnsi"/>
                <w:color w:val="000000"/>
                <w:sz w:val="20"/>
                <w:szCs w:val="20"/>
                <w:bdr w:val="nil"/>
              </w:rPr>
              <w:t>il</w:t>
            </w:r>
            <w:r w:rsidRPr="009F13B1">
              <w:rPr>
                <w:rFonts w:asciiTheme="minorHAnsi" w:hAnsiTheme="minorHAnsi"/>
                <w:color w:val="000000"/>
                <w:sz w:val="20"/>
                <w:szCs w:val="20"/>
                <w:bdr w:val="nil"/>
              </w:rPr>
              <w:t xml:space="preserve"> 2026)</w:t>
            </w:r>
            <w:r w:rsidR="004A3428">
              <w:rPr>
                <w:rFonts w:asciiTheme="minorHAnsi" w:hAnsiTheme="minorHAnsi"/>
                <w:color w:val="000000"/>
                <w:sz w:val="20"/>
                <w:szCs w:val="20"/>
                <w:bdr w:val="nil"/>
              </w:rPr>
              <w:t>.</w:t>
            </w:r>
          </w:p>
        </w:tc>
      </w:tr>
      <w:tr w:rsidR="00AA7E2A" w:rsidRPr="00263933" w14:paraId="1683060E" w14:textId="77777777" w:rsidTr="001F504E">
        <w:trPr>
          <w:cantSplit/>
          <w:trHeight w:val="20"/>
        </w:trPr>
        <w:tc>
          <w:tcPr>
            <w:tcW w:w="1418" w:type="dxa"/>
            <w:tcBorders>
              <w:top w:val="nil"/>
              <w:left w:val="nil"/>
              <w:bottom w:val="nil"/>
              <w:right w:val="nil"/>
            </w:tcBorders>
            <w:vAlign w:val="center"/>
          </w:tcPr>
          <w:p w14:paraId="3770F404" w14:textId="77777777" w:rsidR="00AA7E2A" w:rsidRPr="00263933" w:rsidRDefault="00AA7E2A" w:rsidP="00251E8F">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2977" w:type="dxa"/>
            <w:tcBorders>
              <w:top w:val="nil"/>
              <w:left w:val="nil"/>
              <w:bottom w:val="nil"/>
              <w:right w:val="nil"/>
            </w:tcBorders>
            <w:vAlign w:val="center"/>
          </w:tcPr>
          <w:p w14:paraId="4E426335" w14:textId="347238A1" w:rsidR="00AA7E2A" w:rsidRPr="00263933" w:rsidRDefault="00AA7E2A">
            <w:pPr>
              <w:pStyle w:val="BodyText"/>
              <w:keepNext w:val="0"/>
              <w:numPr>
                <w:ilvl w:val="0"/>
                <w:numId w:val="10"/>
              </w:numPr>
              <w:pBdr>
                <w:top w:val="nil"/>
                <w:left w:val="nil"/>
                <w:bottom w:val="nil"/>
                <w:right w:val="nil"/>
                <w:between w:val="nil"/>
                <w:bar w:val="nil"/>
              </w:pBdr>
              <w:spacing w:before="100" w:after="100"/>
              <w:jc w:val="left"/>
              <w:rPr>
                <w:rFonts w:asciiTheme="minorHAnsi" w:hAnsiTheme="minorHAnsi"/>
                <w:sz w:val="20"/>
              </w:rPr>
            </w:pPr>
            <w:r w:rsidRPr="0077738B">
              <w:rPr>
                <w:rFonts w:asciiTheme="minorHAnsi" w:hAnsiTheme="minorHAnsi"/>
                <w:iCs/>
                <w:sz w:val="20"/>
                <w:bdr w:val="nil"/>
              </w:rPr>
              <w:t xml:space="preserve">Precinct </w:t>
            </w:r>
            <w:r w:rsidR="006A3F41">
              <w:rPr>
                <w:rFonts w:asciiTheme="minorHAnsi" w:hAnsiTheme="minorHAnsi"/>
                <w:iCs/>
                <w:sz w:val="20"/>
                <w:bdr w:val="nil"/>
              </w:rPr>
              <w:t>m</w:t>
            </w:r>
            <w:r w:rsidR="006A3F41" w:rsidRPr="0077738B">
              <w:rPr>
                <w:rFonts w:asciiTheme="minorHAnsi" w:hAnsiTheme="minorHAnsi"/>
                <w:iCs/>
                <w:sz w:val="20"/>
                <w:bdr w:val="nil"/>
              </w:rPr>
              <w:t>arketing</w:t>
            </w:r>
            <w:r w:rsidR="006A3F41">
              <w:rPr>
                <w:rFonts w:asciiTheme="minorHAnsi" w:hAnsiTheme="minorHAnsi"/>
                <w:iCs/>
                <w:sz w:val="20"/>
                <w:bdr w:val="nil"/>
              </w:rPr>
              <w:t xml:space="preserve"> </w:t>
            </w:r>
          </w:p>
        </w:tc>
        <w:tc>
          <w:tcPr>
            <w:tcW w:w="2835" w:type="dxa"/>
            <w:tcBorders>
              <w:top w:val="nil"/>
              <w:left w:val="nil"/>
              <w:bottom w:val="nil"/>
              <w:right w:val="nil"/>
            </w:tcBorders>
            <w:vAlign w:val="center"/>
          </w:tcPr>
          <w:p w14:paraId="183AD1A1" w14:textId="4E804CA9" w:rsidR="00AA7E2A" w:rsidRPr="00263933" w:rsidRDefault="00AA7E2A" w:rsidP="00251E8F">
            <w:pPr>
              <w:pStyle w:val="Normal5"/>
              <w:pBdr>
                <w:top w:val="nil"/>
                <w:left w:val="nil"/>
                <w:bottom w:val="nil"/>
                <w:right w:val="nil"/>
                <w:between w:val="nil"/>
                <w:bar w:val="nil"/>
              </w:pBdr>
              <w:spacing w:before="100" w:after="100"/>
              <w:jc w:val="center"/>
              <w:rPr>
                <w:rFonts w:asciiTheme="minorHAnsi" w:hAnsiTheme="minorHAnsi"/>
                <w:sz w:val="20"/>
                <w:szCs w:val="20"/>
              </w:rPr>
            </w:pPr>
          </w:p>
        </w:tc>
        <w:tc>
          <w:tcPr>
            <w:tcW w:w="1701" w:type="dxa"/>
            <w:tcBorders>
              <w:top w:val="nil"/>
              <w:left w:val="nil"/>
              <w:bottom w:val="nil"/>
              <w:right w:val="nil"/>
            </w:tcBorders>
            <w:vAlign w:val="center"/>
          </w:tcPr>
          <w:p w14:paraId="63E4BC2C" w14:textId="6C1075B3" w:rsidR="00AA7E2A" w:rsidRPr="00263933" w:rsidRDefault="00AA7E2A" w:rsidP="00251E8F">
            <w:pPr>
              <w:pStyle w:val="Normal5"/>
              <w:pBdr>
                <w:top w:val="nil"/>
                <w:left w:val="nil"/>
                <w:bottom w:val="nil"/>
                <w:right w:val="nil"/>
                <w:between w:val="nil"/>
                <w:bar w:val="nil"/>
              </w:pBdr>
              <w:spacing w:before="100" w:after="100"/>
              <w:jc w:val="center"/>
              <w:rPr>
                <w:rFonts w:asciiTheme="minorHAnsi" w:hAnsiTheme="minorHAnsi"/>
                <w:sz w:val="20"/>
                <w:szCs w:val="20"/>
              </w:rPr>
            </w:pPr>
          </w:p>
        </w:tc>
        <w:tc>
          <w:tcPr>
            <w:tcW w:w="1701" w:type="dxa"/>
            <w:tcBorders>
              <w:top w:val="nil"/>
              <w:left w:val="nil"/>
              <w:bottom w:val="nil"/>
              <w:right w:val="nil"/>
            </w:tcBorders>
            <w:vAlign w:val="center"/>
          </w:tcPr>
          <w:p w14:paraId="5913CE9B" w14:textId="638E7AF8" w:rsidR="00AA7E2A" w:rsidRPr="00263933" w:rsidRDefault="00AA7E2A" w:rsidP="00251E8F">
            <w:pPr>
              <w:pStyle w:val="Normal5"/>
              <w:pBdr>
                <w:top w:val="nil"/>
                <w:left w:val="nil"/>
                <w:bottom w:val="nil"/>
                <w:right w:val="nil"/>
                <w:between w:val="nil"/>
                <w:bar w:val="nil"/>
              </w:pBdr>
              <w:spacing w:before="100" w:after="100"/>
              <w:jc w:val="center"/>
              <w:rPr>
                <w:rFonts w:asciiTheme="minorHAnsi" w:hAnsiTheme="minorHAnsi"/>
                <w:sz w:val="20"/>
                <w:szCs w:val="20"/>
              </w:rPr>
            </w:pPr>
          </w:p>
        </w:tc>
        <w:tc>
          <w:tcPr>
            <w:tcW w:w="3827" w:type="dxa"/>
            <w:tcBorders>
              <w:top w:val="nil"/>
              <w:left w:val="nil"/>
              <w:bottom w:val="nil"/>
              <w:right w:val="nil"/>
            </w:tcBorders>
            <w:vAlign w:val="center"/>
          </w:tcPr>
          <w:p w14:paraId="67E9FC5A" w14:textId="537C5324" w:rsidR="00AA7E2A" w:rsidRPr="00DE4859" w:rsidRDefault="00AA7E2A" w:rsidP="00251E8F">
            <w:pPr>
              <w:pStyle w:val="Normal5"/>
              <w:pBdr>
                <w:top w:val="nil"/>
                <w:left w:val="nil"/>
                <w:bottom w:val="nil"/>
                <w:right w:val="nil"/>
                <w:between w:val="nil"/>
                <w:bar w:val="nil"/>
              </w:pBdr>
              <w:spacing w:before="100" w:after="100"/>
              <w:rPr>
                <w:rFonts w:asciiTheme="minorHAnsi" w:hAnsiTheme="minorHAnsi"/>
                <w:sz w:val="20"/>
                <w:szCs w:val="20"/>
              </w:rPr>
            </w:pPr>
          </w:p>
        </w:tc>
      </w:tr>
      <w:tr w:rsidR="00CC6F8F" w:rsidRPr="00263933" w14:paraId="73ECAAAD" w14:textId="77777777" w:rsidTr="001F504E">
        <w:trPr>
          <w:cantSplit/>
          <w:trHeight w:val="20"/>
        </w:trPr>
        <w:tc>
          <w:tcPr>
            <w:tcW w:w="1418" w:type="dxa"/>
            <w:tcBorders>
              <w:top w:val="nil"/>
              <w:left w:val="nil"/>
              <w:bottom w:val="nil"/>
              <w:right w:val="nil"/>
            </w:tcBorders>
            <w:vAlign w:val="center"/>
          </w:tcPr>
          <w:p w14:paraId="475A4764" w14:textId="77777777" w:rsidR="00CC6F8F" w:rsidRPr="00263933" w:rsidRDefault="00CC6F8F" w:rsidP="00AA7E2A">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2977" w:type="dxa"/>
            <w:tcBorders>
              <w:top w:val="nil"/>
              <w:left w:val="nil"/>
              <w:bottom w:val="single" w:sz="4" w:space="0" w:color="auto"/>
              <w:right w:val="nil"/>
            </w:tcBorders>
          </w:tcPr>
          <w:p w14:paraId="38C57CE0" w14:textId="4FA68F99" w:rsidR="00CC6F8F" w:rsidRPr="00263933" w:rsidRDefault="00CC6F8F" w:rsidP="001F504E">
            <w:pPr>
              <w:pStyle w:val="BodyText"/>
              <w:numPr>
                <w:ilvl w:val="0"/>
                <w:numId w:val="15"/>
              </w:numPr>
              <w:pBdr>
                <w:top w:val="nil"/>
                <w:left w:val="nil"/>
                <w:bottom w:val="nil"/>
                <w:right w:val="nil"/>
                <w:between w:val="nil"/>
                <w:bar w:val="nil"/>
              </w:pBdr>
              <w:spacing w:before="100" w:after="240"/>
              <w:jc w:val="left"/>
              <w:rPr>
                <w:rFonts w:asciiTheme="minorHAnsi" w:hAnsiTheme="minorHAnsi"/>
                <w:color w:val="000000"/>
                <w:sz w:val="20"/>
                <w:bdr w:val="nil"/>
              </w:rPr>
            </w:pPr>
            <w:r>
              <w:rPr>
                <w:rFonts w:asciiTheme="minorHAnsi" w:hAnsiTheme="minorHAnsi"/>
                <w:iCs/>
                <w:sz w:val="20"/>
                <w:bdr w:val="nil"/>
              </w:rPr>
              <w:t xml:space="preserve"> </w:t>
            </w:r>
            <w:r w:rsidRPr="00263933">
              <w:rPr>
                <w:rFonts w:asciiTheme="minorHAnsi" w:hAnsiTheme="minorHAnsi"/>
                <w:iCs/>
                <w:sz w:val="20"/>
                <w:bdr w:val="nil"/>
              </w:rPr>
              <w:t>Marketing</w:t>
            </w:r>
          </w:p>
        </w:tc>
        <w:tc>
          <w:tcPr>
            <w:tcW w:w="2835" w:type="dxa"/>
            <w:tcBorders>
              <w:top w:val="nil"/>
              <w:left w:val="nil"/>
              <w:bottom w:val="single" w:sz="4" w:space="0" w:color="auto"/>
              <w:right w:val="nil"/>
            </w:tcBorders>
          </w:tcPr>
          <w:p w14:paraId="0B546CE1" w14:textId="5492BE69" w:rsidR="00CC6F8F" w:rsidRDefault="00F75F3A" w:rsidP="001F504E">
            <w:pPr>
              <w:pStyle w:val="Normal5"/>
              <w:pBdr>
                <w:top w:val="nil"/>
                <w:left w:val="nil"/>
                <w:bottom w:val="nil"/>
                <w:right w:val="nil"/>
                <w:between w:val="nil"/>
                <w:bar w:val="nil"/>
              </w:pBdr>
              <w:spacing w:before="100" w:after="100"/>
              <w:rPr>
                <w:rFonts w:asciiTheme="minorHAnsi" w:hAnsiTheme="minorHAnsi"/>
                <w:color w:val="000000"/>
                <w:sz w:val="20"/>
                <w:szCs w:val="20"/>
                <w:bdr w:val="nil"/>
              </w:rPr>
            </w:pPr>
            <w:r w:rsidRPr="00F75F3A">
              <w:rPr>
                <w:rFonts w:asciiTheme="minorHAnsi" w:hAnsiTheme="minorHAnsi"/>
                <w:sz w:val="20"/>
                <w:szCs w:val="20"/>
              </w:rPr>
              <w:t>Contract the delivery of at least one (1) destination marketing campaign for the City Renewal Precinct</w:t>
            </w:r>
          </w:p>
        </w:tc>
        <w:tc>
          <w:tcPr>
            <w:tcW w:w="1701" w:type="dxa"/>
            <w:tcBorders>
              <w:top w:val="nil"/>
              <w:left w:val="nil"/>
              <w:bottom w:val="single" w:sz="2" w:space="0" w:color="auto"/>
              <w:right w:val="nil"/>
            </w:tcBorders>
          </w:tcPr>
          <w:p w14:paraId="40E19C80" w14:textId="73F4883D" w:rsidR="00CC6F8F" w:rsidRDefault="00CC6F8F" w:rsidP="001F504E">
            <w:pPr>
              <w:pStyle w:val="Normal5"/>
              <w:pBdr>
                <w:top w:val="nil"/>
                <w:left w:val="nil"/>
                <w:bottom w:val="nil"/>
                <w:right w:val="nil"/>
                <w:between w:val="nil"/>
                <w:bar w:val="nil"/>
              </w:pBdr>
              <w:spacing w:before="100" w:after="100"/>
              <w:jc w:val="center"/>
              <w:rPr>
                <w:rFonts w:asciiTheme="minorHAnsi" w:hAnsiTheme="minorHAnsi"/>
                <w:color w:val="000000"/>
                <w:sz w:val="20"/>
                <w:szCs w:val="20"/>
                <w:bdr w:val="nil"/>
              </w:rPr>
            </w:pPr>
            <w:r>
              <w:rPr>
                <w:rFonts w:asciiTheme="minorHAnsi" w:hAnsiTheme="minorHAnsi"/>
                <w:color w:val="000000"/>
                <w:sz w:val="20"/>
                <w:szCs w:val="20"/>
                <w:bdr w:val="nil"/>
              </w:rPr>
              <w:t>Achieved</w:t>
            </w:r>
          </w:p>
        </w:tc>
        <w:tc>
          <w:tcPr>
            <w:tcW w:w="1701" w:type="dxa"/>
            <w:tcBorders>
              <w:top w:val="nil"/>
              <w:left w:val="nil"/>
              <w:bottom w:val="single" w:sz="2" w:space="0" w:color="auto"/>
              <w:right w:val="nil"/>
            </w:tcBorders>
          </w:tcPr>
          <w:p w14:paraId="2A3DAD26" w14:textId="3C0B4EA5" w:rsidR="00CC6F8F" w:rsidRDefault="00BD5127" w:rsidP="001F504E">
            <w:pPr>
              <w:pStyle w:val="Normal5"/>
              <w:pBdr>
                <w:top w:val="nil"/>
                <w:left w:val="nil"/>
                <w:bottom w:val="nil"/>
                <w:right w:val="nil"/>
                <w:between w:val="nil"/>
                <w:bar w:val="nil"/>
              </w:pBdr>
              <w:spacing w:before="100" w:after="100"/>
              <w:jc w:val="center"/>
              <w:rPr>
                <w:rFonts w:asciiTheme="minorHAnsi" w:hAnsiTheme="minorHAnsi"/>
                <w:color w:val="000000"/>
                <w:sz w:val="20"/>
                <w:szCs w:val="20"/>
                <w:bdr w:val="nil"/>
              </w:rPr>
            </w:pPr>
            <w:r>
              <w:rPr>
                <w:rFonts w:asciiTheme="minorHAnsi" w:hAnsiTheme="minorHAnsi"/>
                <w:sz w:val="20"/>
                <w:szCs w:val="20"/>
              </w:rPr>
              <w:t>-</w:t>
            </w:r>
          </w:p>
        </w:tc>
        <w:tc>
          <w:tcPr>
            <w:tcW w:w="3827" w:type="dxa"/>
            <w:tcBorders>
              <w:top w:val="nil"/>
              <w:left w:val="nil"/>
              <w:bottom w:val="single" w:sz="2" w:space="0" w:color="auto"/>
              <w:right w:val="nil"/>
            </w:tcBorders>
          </w:tcPr>
          <w:p w14:paraId="7DFF861B" w14:textId="0AAA9FFE" w:rsidR="0058226C" w:rsidRPr="0058226C" w:rsidRDefault="005C402A" w:rsidP="0058226C">
            <w:pPr>
              <w:pStyle w:val="Normal5"/>
              <w:pBdr>
                <w:top w:val="nil"/>
                <w:left w:val="nil"/>
                <w:bottom w:val="nil"/>
                <w:right w:val="nil"/>
                <w:between w:val="nil"/>
                <w:bar w:val="nil"/>
              </w:pBdr>
              <w:spacing w:before="100" w:after="100"/>
              <w:rPr>
                <w:rFonts w:asciiTheme="minorHAnsi" w:hAnsiTheme="minorHAnsi"/>
                <w:color w:val="000000"/>
                <w:sz w:val="20"/>
                <w:szCs w:val="20"/>
                <w:bdr w:val="nil"/>
              </w:rPr>
            </w:pPr>
            <w:r>
              <w:rPr>
                <w:rFonts w:asciiTheme="minorHAnsi" w:hAnsiTheme="minorHAnsi"/>
                <w:color w:val="000000"/>
                <w:sz w:val="20"/>
                <w:szCs w:val="20"/>
                <w:bdr w:val="nil"/>
              </w:rPr>
              <w:t xml:space="preserve">City Renewal </w:t>
            </w:r>
            <w:r w:rsidR="0058226C" w:rsidRPr="0058226C">
              <w:rPr>
                <w:rFonts w:asciiTheme="minorHAnsi" w:hAnsiTheme="minorHAnsi"/>
                <w:color w:val="000000"/>
                <w:sz w:val="20"/>
                <w:szCs w:val="20"/>
                <w:bdr w:val="nil"/>
              </w:rPr>
              <w:t>contracted</w:t>
            </w:r>
            <w:r w:rsidR="00547BEB">
              <w:rPr>
                <w:rFonts w:asciiTheme="minorHAnsi" w:hAnsiTheme="minorHAnsi"/>
                <w:color w:val="000000"/>
                <w:sz w:val="20"/>
                <w:szCs w:val="20"/>
                <w:bdr w:val="nil"/>
              </w:rPr>
              <w:t xml:space="preserve"> </w:t>
            </w:r>
            <w:r w:rsidR="003B1F1F">
              <w:rPr>
                <w:rFonts w:asciiTheme="minorHAnsi" w:hAnsiTheme="minorHAnsi"/>
                <w:color w:val="000000"/>
                <w:sz w:val="20"/>
                <w:szCs w:val="20"/>
                <w:bdr w:val="nil"/>
              </w:rPr>
              <w:t xml:space="preserve">the delivery of </w:t>
            </w:r>
            <w:r w:rsidR="00547BEB">
              <w:rPr>
                <w:rFonts w:asciiTheme="minorHAnsi" w:hAnsiTheme="minorHAnsi"/>
                <w:color w:val="000000"/>
                <w:sz w:val="20"/>
                <w:szCs w:val="20"/>
                <w:bdr w:val="nil"/>
              </w:rPr>
              <w:t xml:space="preserve">three </w:t>
            </w:r>
            <w:r w:rsidR="0058226C" w:rsidRPr="0058226C">
              <w:rPr>
                <w:rFonts w:asciiTheme="minorHAnsi" w:hAnsiTheme="minorHAnsi"/>
                <w:color w:val="000000"/>
                <w:sz w:val="20"/>
                <w:szCs w:val="20"/>
                <w:bdr w:val="nil"/>
              </w:rPr>
              <w:t xml:space="preserve">destination marketing campaigns </w:t>
            </w:r>
            <w:r w:rsidR="003B1F1F">
              <w:rPr>
                <w:rFonts w:asciiTheme="minorHAnsi" w:hAnsiTheme="minorHAnsi"/>
                <w:color w:val="000000"/>
                <w:sz w:val="20"/>
                <w:szCs w:val="20"/>
                <w:bdr w:val="nil"/>
              </w:rPr>
              <w:t xml:space="preserve">for the precinct </w:t>
            </w:r>
            <w:r w:rsidR="0058226C" w:rsidRPr="0058226C">
              <w:rPr>
                <w:rFonts w:asciiTheme="minorHAnsi" w:hAnsiTheme="minorHAnsi"/>
                <w:color w:val="000000"/>
                <w:sz w:val="20"/>
                <w:szCs w:val="20"/>
                <w:bdr w:val="nil"/>
              </w:rPr>
              <w:t>in 2025-26:</w:t>
            </w:r>
          </w:p>
          <w:p w14:paraId="4EC8C540" w14:textId="77777777" w:rsidR="0058226C" w:rsidRPr="0058226C" w:rsidRDefault="0058226C" w:rsidP="0058226C">
            <w:pPr>
              <w:pStyle w:val="Normal5"/>
              <w:pBdr>
                <w:top w:val="nil"/>
                <w:left w:val="nil"/>
                <w:bottom w:val="nil"/>
                <w:right w:val="nil"/>
                <w:between w:val="nil"/>
                <w:bar w:val="nil"/>
              </w:pBdr>
              <w:spacing w:before="100" w:after="100"/>
              <w:rPr>
                <w:rFonts w:asciiTheme="minorHAnsi" w:hAnsiTheme="minorHAnsi"/>
                <w:color w:val="000000"/>
                <w:sz w:val="20"/>
                <w:szCs w:val="20"/>
                <w:bdr w:val="nil"/>
              </w:rPr>
            </w:pPr>
            <w:r w:rsidRPr="0058226C">
              <w:rPr>
                <w:rFonts w:asciiTheme="minorHAnsi" w:hAnsiTheme="minorHAnsi"/>
                <w:color w:val="000000"/>
                <w:sz w:val="20"/>
                <w:szCs w:val="20"/>
                <w:bdr w:val="nil"/>
              </w:rPr>
              <w:t xml:space="preserve">1. Christmas in the City 2025 </w:t>
            </w:r>
          </w:p>
          <w:p w14:paraId="07440371" w14:textId="77777777" w:rsidR="0058226C" w:rsidRPr="0058226C" w:rsidRDefault="0058226C" w:rsidP="0058226C">
            <w:pPr>
              <w:pStyle w:val="Normal5"/>
              <w:pBdr>
                <w:top w:val="nil"/>
                <w:left w:val="nil"/>
                <w:bottom w:val="nil"/>
                <w:right w:val="nil"/>
                <w:between w:val="nil"/>
                <w:bar w:val="nil"/>
              </w:pBdr>
              <w:spacing w:before="100" w:after="100"/>
              <w:rPr>
                <w:rFonts w:asciiTheme="minorHAnsi" w:hAnsiTheme="minorHAnsi"/>
                <w:color w:val="000000"/>
                <w:sz w:val="20"/>
                <w:szCs w:val="20"/>
                <w:bdr w:val="nil"/>
              </w:rPr>
            </w:pPr>
            <w:r w:rsidRPr="0058226C">
              <w:rPr>
                <w:rFonts w:asciiTheme="minorHAnsi" w:hAnsiTheme="minorHAnsi"/>
                <w:color w:val="000000"/>
                <w:sz w:val="20"/>
                <w:szCs w:val="20"/>
                <w:bdr w:val="nil"/>
              </w:rPr>
              <w:t>2. Winter in the City 2025</w:t>
            </w:r>
          </w:p>
          <w:p w14:paraId="1B284BB2" w14:textId="1AEF3850" w:rsidR="00CC6F8F" w:rsidRDefault="0058226C" w:rsidP="0058226C">
            <w:pPr>
              <w:pStyle w:val="Normal5"/>
              <w:pBdr>
                <w:top w:val="nil"/>
                <w:left w:val="nil"/>
                <w:bottom w:val="nil"/>
                <w:right w:val="nil"/>
                <w:between w:val="nil"/>
                <w:bar w:val="nil"/>
              </w:pBdr>
              <w:spacing w:before="100" w:after="100"/>
              <w:rPr>
                <w:rFonts w:asciiTheme="minorHAnsi" w:hAnsiTheme="minorHAnsi"/>
                <w:color w:val="000000"/>
                <w:sz w:val="20"/>
                <w:szCs w:val="20"/>
                <w:bdr w:val="nil"/>
              </w:rPr>
            </w:pPr>
            <w:r w:rsidRPr="0058226C">
              <w:rPr>
                <w:rFonts w:asciiTheme="minorHAnsi" w:hAnsiTheme="minorHAnsi"/>
                <w:color w:val="000000"/>
                <w:sz w:val="20"/>
                <w:szCs w:val="20"/>
                <w:bdr w:val="nil"/>
              </w:rPr>
              <w:t>3. Wonderful World 2026</w:t>
            </w:r>
            <w:r w:rsidR="004A3428">
              <w:rPr>
                <w:rFonts w:asciiTheme="minorHAnsi" w:hAnsiTheme="minorHAnsi"/>
                <w:color w:val="000000"/>
                <w:sz w:val="20"/>
                <w:szCs w:val="20"/>
                <w:bdr w:val="nil"/>
              </w:rPr>
              <w:t>.</w:t>
            </w:r>
          </w:p>
        </w:tc>
      </w:tr>
      <w:tr w:rsidR="00CC6F8F" w:rsidRPr="00263933" w14:paraId="471B3732" w14:textId="77777777" w:rsidTr="001F504E">
        <w:trPr>
          <w:cantSplit/>
          <w:trHeight w:val="20"/>
        </w:trPr>
        <w:tc>
          <w:tcPr>
            <w:tcW w:w="1418" w:type="dxa"/>
            <w:tcBorders>
              <w:top w:val="nil"/>
              <w:left w:val="nil"/>
              <w:bottom w:val="nil"/>
              <w:right w:val="nil"/>
            </w:tcBorders>
            <w:vAlign w:val="center"/>
          </w:tcPr>
          <w:p w14:paraId="3B8BF624" w14:textId="77777777" w:rsidR="00CC6F8F" w:rsidRPr="00263933" w:rsidRDefault="00CC6F8F" w:rsidP="00AA7E2A">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2977" w:type="dxa"/>
            <w:tcBorders>
              <w:top w:val="single" w:sz="4" w:space="0" w:color="auto"/>
              <w:left w:val="nil"/>
              <w:bottom w:val="single" w:sz="2" w:space="0" w:color="auto"/>
              <w:right w:val="nil"/>
            </w:tcBorders>
          </w:tcPr>
          <w:p w14:paraId="45EE3063" w14:textId="4CDF8578" w:rsidR="00CC6F8F" w:rsidRPr="00263933" w:rsidRDefault="00CC6F8F" w:rsidP="001F504E">
            <w:pPr>
              <w:pStyle w:val="BodyText"/>
              <w:numPr>
                <w:ilvl w:val="0"/>
                <w:numId w:val="15"/>
              </w:numPr>
              <w:pBdr>
                <w:top w:val="nil"/>
                <w:left w:val="nil"/>
                <w:bottom w:val="nil"/>
                <w:right w:val="nil"/>
                <w:between w:val="nil"/>
                <w:bar w:val="nil"/>
              </w:pBdr>
              <w:spacing w:before="100" w:after="240"/>
              <w:jc w:val="left"/>
              <w:rPr>
                <w:rFonts w:asciiTheme="minorHAnsi" w:hAnsiTheme="minorHAnsi"/>
                <w:color w:val="000000"/>
                <w:sz w:val="20"/>
                <w:bdr w:val="nil"/>
              </w:rPr>
            </w:pPr>
            <w:r w:rsidRPr="00263933">
              <w:rPr>
                <w:rFonts w:asciiTheme="minorHAnsi" w:hAnsiTheme="minorHAnsi"/>
                <w:iCs/>
                <w:sz w:val="20"/>
                <w:bdr w:val="nil"/>
              </w:rPr>
              <w:t xml:space="preserve"> Promotion</w:t>
            </w:r>
          </w:p>
        </w:tc>
        <w:tc>
          <w:tcPr>
            <w:tcW w:w="2835" w:type="dxa"/>
            <w:tcBorders>
              <w:top w:val="single" w:sz="4" w:space="0" w:color="auto"/>
              <w:left w:val="nil"/>
              <w:bottom w:val="single" w:sz="2" w:space="0" w:color="auto"/>
              <w:right w:val="nil"/>
            </w:tcBorders>
          </w:tcPr>
          <w:p w14:paraId="51B2C624" w14:textId="7577D912" w:rsidR="00CC6F8F" w:rsidRPr="00263933" w:rsidRDefault="00CC6F8F" w:rsidP="001F504E">
            <w:pPr>
              <w:pStyle w:val="Normal5"/>
              <w:pBdr>
                <w:top w:val="nil"/>
                <w:left w:val="nil"/>
                <w:bottom w:val="nil"/>
                <w:right w:val="nil"/>
                <w:between w:val="nil"/>
                <w:bar w:val="nil"/>
              </w:pBdr>
              <w:spacing w:before="100" w:after="100"/>
              <w:rPr>
                <w:rFonts w:asciiTheme="minorHAnsi" w:hAnsiTheme="minorHAnsi"/>
                <w:color w:val="000000"/>
                <w:sz w:val="20"/>
                <w:szCs w:val="20"/>
                <w:bdr w:val="nil"/>
              </w:rPr>
            </w:pPr>
            <w:r w:rsidRPr="00263933">
              <w:rPr>
                <w:rFonts w:asciiTheme="minorHAnsi" w:hAnsiTheme="minorHAnsi"/>
                <w:color w:val="000000"/>
                <w:sz w:val="20"/>
                <w:szCs w:val="20"/>
                <w:bdr w:val="nil"/>
              </w:rPr>
              <w:t>Promote ten</w:t>
            </w:r>
            <w:r>
              <w:rPr>
                <w:rFonts w:asciiTheme="minorHAnsi" w:hAnsiTheme="minorHAnsi"/>
                <w:color w:val="000000"/>
                <w:sz w:val="20"/>
                <w:szCs w:val="20"/>
                <w:bdr w:val="nil"/>
              </w:rPr>
              <w:t> </w:t>
            </w:r>
            <w:r w:rsidRPr="00263933">
              <w:rPr>
                <w:rFonts w:asciiTheme="minorHAnsi" w:hAnsiTheme="minorHAnsi"/>
                <w:color w:val="000000"/>
                <w:sz w:val="20"/>
                <w:szCs w:val="20"/>
                <w:bdr w:val="nil"/>
              </w:rPr>
              <w:t>(10) or more activations</w:t>
            </w:r>
            <w:r w:rsidR="008D7C48">
              <w:rPr>
                <w:rStyle w:val="FootnoteReference"/>
                <w:rFonts w:asciiTheme="minorHAnsi" w:hAnsiTheme="minorHAnsi"/>
                <w:color w:val="000000"/>
                <w:sz w:val="20"/>
                <w:szCs w:val="20"/>
                <w:bdr w:val="nil"/>
              </w:rPr>
              <w:footnoteReference w:id="1"/>
            </w:r>
            <w:r w:rsidRPr="00263933">
              <w:rPr>
                <w:rFonts w:asciiTheme="minorHAnsi" w:hAnsiTheme="minorHAnsi"/>
                <w:color w:val="000000"/>
                <w:sz w:val="20"/>
                <w:szCs w:val="20"/>
                <w:bdr w:val="nil"/>
              </w:rPr>
              <w:t xml:space="preserve"> </w:t>
            </w:r>
            <w:r w:rsidR="00177D0B">
              <w:rPr>
                <w:rFonts w:asciiTheme="minorHAnsi" w:hAnsiTheme="minorHAnsi"/>
                <w:color w:val="000000"/>
                <w:sz w:val="20"/>
                <w:szCs w:val="20"/>
                <w:bdr w:val="nil"/>
              </w:rPr>
              <w:t xml:space="preserve">in the City Renewal Precinct </w:t>
            </w:r>
            <w:r w:rsidRPr="00263933">
              <w:rPr>
                <w:rFonts w:asciiTheme="minorHAnsi" w:hAnsiTheme="minorHAnsi"/>
                <w:color w:val="000000"/>
                <w:sz w:val="20"/>
                <w:szCs w:val="20"/>
                <w:bdr w:val="nil"/>
              </w:rPr>
              <w:t>via the Authority’s social media channels</w:t>
            </w:r>
            <w:r>
              <w:rPr>
                <w:rFonts w:asciiTheme="minorHAnsi" w:hAnsiTheme="minorHAnsi"/>
                <w:color w:val="000000"/>
                <w:sz w:val="20"/>
                <w:szCs w:val="20"/>
                <w:bdr w:val="nil"/>
              </w:rPr>
              <w:t xml:space="preserve"> </w:t>
            </w:r>
            <w:r>
              <w:rPr>
                <w:rStyle w:val="FootnoteReference"/>
                <w:rFonts w:asciiTheme="minorHAnsi" w:hAnsiTheme="minorHAnsi"/>
                <w:color w:val="000000"/>
                <w:sz w:val="20"/>
                <w:szCs w:val="20"/>
                <w:bdr w:val="nil"/>
              </w:rPr>
              <w:footnoteReference w:id="2"/>
            </w:r>
          </w:p>
        </w:tc>
        <w:tc>
          <w:tcPr>
            <w:tcW w:w="1701" w:type="dxa"/>
            <w:tcBorders>
              <w:top w:val="single" w:sz="2" w:space="0" w:color="auto"/>
              <w:left w:val="nil"/>
              <w:bottom w:val="single" w:sz="2" w:space="0" w:color="auto"/>
              <w:right w:val="nil"/>
            </w:tcBorders>
          </w:tcPr>
          <w:p w14:paraId="5DC32473" w14:textId="19FEC3EE" w:rsidR="00CC6F8F" w:rsidRPr="00263933" w:rsidRDefault="00CC6F8F" w:rsidP="001F504E">
            <w:pPr>
              <w:pStyle w:val="Normal5"/>
              <w:pBdr>
                <w:top w:val="nil"/>
                <w:left w:val="nil"/>
                <w:bottom w:val="nil"/>
                <w:right w:val="nil"/>
                <w:between w:val="nil"/>
                <w:bar w:val="nil"/>
              </w:pBdr>
              <w:spacing w:before="100" w:after="100"/>
              <w:jc w:val="center"/>
              <w:rPr>
                <w:rFonts w:asciiTheme="minorHAnsi" w:hAnsiTheme="minorHAnsi"/>
                <w:color w:val="000000"/>
                <w:sz w:val="20"/>
                <w:szCs w:val="20"/>
                <w:bdr w:val="nil"/>
              </w:rPr>
            </w:pPr>
            <w:r>
              <w:rPr>
                <w:rFonts w:asciiTheme="minorHAnsi" w:hAnsiTheme="minorHAnsi"/>
                <w:color w:val="000000"/>
                <w:sz w:val="20"/>
                <w:szCs w:val="20"/>
                <w:bdr w:val="nil"/>
              </w:rPr>
              <w:t>Achieved</w:t>
            </w:r>
          </w:p>
        </w:tc>
        <w:tc>
          <w:tcPr>
            <w:tcW w:w="1701" w:type="dxa"/>
            <w:tcBorders>
              <w:top w:val="single" w:sz="2" w:space="0" w:color="auto"/>
              <w:left w:val="nil"/>
              <w:bottom w:val="single" w:sz="2" w:space="0" w:color="auto"/>
              <w:right w:val="nil"/>
            </w:tcBorders>
          </w:tcPr>
          <w:p w14:paraId="225A2B7E" w14:textId="18D4E5F6" w:rsidR="00CC6F8F" w:rsidRPr="00263933" w:rsidRDefault="00BD5127" w:rsidP="001F504E">
            <w:pPr>
              <w:pStyle w:val="Normal5"/>
              <w:pBdr>
                <w:top w:val="nil"/>
                <w:left w:val="nil"/>
                <w:bottom w:val="nil"/>
                <w:right w:val="nil"/>
                <w:between w:val="nil"/>
                <w:bar w:val="nil"/>
              </w:pBdr>
              <w:spacing w:before="100" w:after="100"/>
              <w:jc w:val="center"/>
              <w:rPr>
                <w:rFonts w:asciiTheme="minorHAnsi" w:hAnsiTheme="minorHAnsi"/>
                <w:color w:val="000000"/>
                <w:sz w:val="20"/>
                <w:szCs w:val="20"/>
                <w:bdr w:val="nil"/>
              </w:rPr>
            </w:pPr>
            <w:r>
              <w:rPr>
                <w:rFonts w:asciiTheme="minorHAnsi" w:hAnsiTheme="minorHAnsi"/>
                <w:color w:val="000000"/>
                <w:sz w:val="20"/>
                <w:szCs w:val="20"/>
                <w:bdr w:val="nil"/>
              </w:rPr>
              <w:t>-</w:t>
            </w:r>
          </w:p>
        </w:tc>
        <w:tc>
          <w:tcPr>
            <w:tcW w:w="3827" w:type="dxa"/>
            <w:tcBorders>
              <w:top w:val="single" w:sz="2" w:space="0" w:color="auto"/>
              <w:left w:val="nil"/>
              <w:bottom w:val="single" w:sz="2" w:space="0" w:color="auto"/>
              <w:right w:val="nil"/>
            </w:tcBorders>
          </w:tcPr>
          <w:p w14:paraId="784340D6" w14:textId="66500BD5" w:rsidR="00CC6F8F" w:rsidRPr="00263933" w:rsidRDefault="005B6E4F" w:rsidP="001F504E">
            <w:pPr>
              <w:pStyle w:val="Normal5"/>
              <w:pBdr>
                <w:top w:val="nil"/>
                <w:left w:val="nil"/>
                <w:bottom w:val="nil"/>
                <w:right w:val="nil"/>
                <w:between w:val="nil"/>
                <w:bar w:val="nil"/>
              </w:pBdr>
              <w:spacing w:before="100" w:after="100"/>
              <w:rPr>
                <w:rFonts w:asciiTheme="minorHAnsi" w:hAnsiTheme="minorHAnsi"/>
                <w:color w:val="000000"/>
                <w:sz w:val="20"/>
                <w:szCs w:val="20"/>
                <w:bdr w:val="nil"/>
              </w:rPr>
            </w:pPr>
            <w:r w:rsidRPr="005B6E4F">
              <w:rPr>
                <w:rFonts w:asciiTheme="minorHAnsi" w:hAnsiTheme="minorHAnsi"/>
                <w:color w:val="000000"/>
                <w:sz w:val="20"/>
                <w:szCs w:val="20"/>
                <w:bdr w:val="nil"/>
              </w:rPr>
              <w:t xml:space="preserve">More than </w:t>
            </w:r>
            <w:r>
              <w:rPr>
                <w:rFonts w:asciiTheme="minorHAnsi" w:hAnsiTheme="minorHAnsi"/>
                <w:color w:val="000000"/>
                <w:sz w:val="20"/>
                <w:szCs w:val="20"/>
                <w:bdr w:val="nil"/>
              </w:rPr>
              <w:t>seventy</w:t>
            </w:r>
            <w:r w:rsidRPr="005B6E4F">
              <w:rPr>
                <w:rFonts w:asciiTheme="minorHAnsi" w:hAnsiTheme="minorHAnsi"/>
                <w:color w:val="000000"/>
                <w:sz w:val="20"/>
                <w:szCs w:val="20"/>
                <w:bdr w:val="nil"/>
              </w:rPr>
              <w:t xml:space="preserve"> (</w:t>
            </w:r>
            <w:r>
              <w:rPr>
                <w:rFonts w:asciiTheme="minorHAnsi" w:hAnsiTheme="minorHAnsi"/>
                <w:color w:val="000000"/>
                <w:sz w:val="20"/>
                <w:szCs w:val="20"/>
                <w:bdr w:val="nil"/>
              </w:rPr>
              <w:t>7</w:t>
            </w:r>
            <w:r w:rsidRPr="005B6E4F">
              <w:rPr>
                <w:rFonts w:asciiTheme="minorHAnsi" w:hAnsiTheme="minorHAnsi"/>
                <w:color w:val="000000"/>
                <w:sz w:val="20"/>
                <w:szCs w:val="20"/>
                <w:bdr w:val="nil"/>
              </w:rPr>
              <w:t>0) precinct activations were promoted in 202</w:t>
            </w:r>
            <w:r>
              <w:rPr>
                <w:rFonts w:asciiTheme="minorHAnsi" w:hAnsiTheme="minorHAnsi"/>
                <w:color w:val="000000"/>
                <w:sz w:val="20"/>
                <w:szCs w:val="20"/>
                <w:bdr w:val="nil"/>
              </w:rPr>
              <w:t>5</w:t>
            </w:r>
            <w:r w:rsidRPr="005B6E4F">
              <w:rPr>
                <w:rFonts w:asciiTheme="minorHAnsi" w:hAnsiTheme="minorHAnsi"/>
                <w:color w:val="000000"/>
                <w:sz w:val="20"/>
                <w:szCs w:val="20"/>
                <w:bdr w:val="nil"/>
              </w:rPr>
              <w:t>-2</w:t>
            </w:r>
            <w:r>
              <w:rPr>
                <w:rFonts w:asciiTheme="minorHAnsi" w:hAnsiTheme="minorHAnsi"/>
                <w:color w:val="000000"/>
                <w:sz w:val="20"/>
                <w:szCs w:val="20"/>
                <w:bdr w:val="nil"/>
              </w:rPr>
              <w:t>6</w:t>
            </w:r>
            <w:r w:rsidRPr="005B6E4F">
              <w:rPr>
                <w:rFonts w:asciiTheme="minorHAnsi" w:hAnsiTheme="minorHAnsi"/>
                <w:color w:val="000000"/>
                <w:sz w:val="20"/>
                <w:szCs w:val="20"/>
                <w:bdr w:val="nil"/>
              </w:rPr>
              <w:t xml:space="preserve"> via </w:t>
            </w:r>
            <w:r>
              <w:rPr>
                <w:rFonts w:asciiTheme="minorHAnsi" w:hAnsiTheme="minorHAnsi"/>
                <w:color w:val="000000"/>
                <w:sz w:val="20"/>
                <w:szCs w:val="20"/>
                <w:bdr w:val="nil"/>
              </w:rPr>
              <w:t>City Renewal</w:t>
            </w:r>
            <w:r w:rsidRPr="005B6E4F">
              <w:rPr>
                <w:rFonts w:asciiTheme="minorHAnsi" w:hAnsiTheme="minorHAnsi"/>
                <w:color w:val="000000"/>
                <w:sz w:val="20"/>
                <w:szCs w:val="20"/>
                <w:bdr w:val="nil"/>
              </w:rPr>
              <w:t>’s social media channel</w:t>
            </w:r>
            <w:r w:rsidR="004A3428">
              <w:rPr>
                <w:rFonts w:asciiTheme="minorHAnsi" w:hAnsiTheme="minorHAnsi"/>
                <w:color w:val="000000"/>
                <w:sz w:val="20"/>
                <w:szCs w:val="20"/>
                <w:bdr w:val="nil"/>
              </w:rPr>
              <w:t>s</w:t>
            </w:r>
            <w:r w:rsidR="00D73D77">
              <w:rPr>
                <w:rFonts w:asciiTheme="minorHAnsi" w:hAnsiTheme="minorHAnsi"/>
                <w:color w:val="000000"/>
                <w:sz w:val="20"/>
                <w:szCs w:val="20"/>
                <w:bdr w:val="nil"/>
              </w:rPr>
              <w:t>.</w:t>
            </w:r>
          </w:p>
        </w:tc>
      </w:tr>
      <w:tr w:rsidR="00CC6F8F" w:rsidRPr="00263933" w14:paraId="3252EDF6" w14:textId="77777777" w:rsidTr="001F504E">
        <w:trPr>
          <w:cantSplit/>
          <w:trHeight w:val="20"/>
        </w:trPr>
        <w:tc>
          <w:tcPr>
            <w:tcW w:w="1418" w:type="dxa"/>
            <w:tcBorders>
              <w:top w:val="nil"/>
              <w:left w:val="nil"/>
              <w:bottom w:val="nil"/>
              <w:right w:val="nil"/>
            </w:tcBorders>
            <w:vAlign w:val="center"/>
          </w:tcPr>
          <w:p w14:paraId="7A2150E7" w14:textId="77777777" w:rsidR="00CC6F8F" w:rsidRPr="00263933" w:rsidRDefault="00CC6F8F" w:rsidP="00AA7E2A">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2977" w:type="dxa"/>
            <w:tcBorders>
              <w:top w:val="single" w:sz="2" w:space="0" w:color="auto"/>
              <w:left w:val="nil"/>
              <w:bottom w:val="single" w:sz="2" w:space="0" w:color="auto"/>
              <w:right w:val="nil"/>
            </w:tcBorders>
          </w:tcPr>
          <w:p w14:paraId="3751E0DF" w14:textId="7AB2D712" w:rsidR="00CC6F8F" w:rsidRPr="00263933" w:rsidRDefault="00CC6F8F" w:rsidP="001F504E">
            <w:pPr>
              <w:pStyle w:val="Normal5"/>
              <w:keepLines/>
              <w:numPr>
                <w:ilvl w:val="0"/>
                <w:numId w:val="10"/>
              </w:numPr>
              <w:pBdr>
                <w:top w:val="nil"/>
                <w:left w:val="nil"/>
                <w:bottom w:val="nil"/>
                <w:right w:val="nil"/>
                <w:between w:val="nil"/>
                <w:bar w:val="nil"/>
              </w:pBdr>
              <w:spacing w:before="100" w:after="100"/>
              <w:rPr>
                <w:rFonts w:asciiTheme="minorHAnsi" w:hAnsiTheme="minorHAnsi"/>
                <w:sz w:val="20"/>
              </w:rPr>
            </w:pPr>
            <w:r w:rsidRPr="00CC6F8F">
              <w:rPr>
                <w:rFonts w:asciiTheme="minorHAnsi" w:hAnsiTheme="minorHAnsi"/>
                <w:iCs/>
                <w:sz w:val="20"/>
                <w:szCs w:val="20"/>
                <w:bdr w:val="nil"/>
                <w:lang w:eastAsia="en-US"/>
              </w:rPr>
              <w:t>Place management</w:t>
            </w:r>
          </w:p>
        </w:tc>
        <w:tc>
          <w:tcPr>
            <w:tcW w:w="2835" w:type="dxa"/>
            <w:tcBorders>
              <w:top w:val="single" w:sz="2" w:space="0" w:color="auto"/>
              <w:left w:val="nil"/>
              <w:bottom w:val="single" w:sz="2" w:space="0" w:color="auto"/>
              <w:right w:val="nil"/>
            </w:tcBorders>
          </w:tcPr>
          <w:p w14:paraId="035BF05B" w14:textId="5815DBC1" w:rsidR="00CC6F8F" w:rsidRPr="00263933" w:rsidRDefault="00CC6F8F" w:rsidP="001F504E">
            <w:pPr>
              <w:numPr>
                <w:ilvl w:val="12"/>
                <w:numId w:val="0"/>
              </w:numPr>
              <w:pBdr>
                <w:top w:val="nil"/>
                <w:left w:val="nil"/>
                <w:bottom w:val="nil"/>
                <w:right w:val="nil"/>
                <w:between w:val="nil"/>
                <w:bar w:val="nil"/>
              </w:pBdr>
              <w:spacing w:before="100" w:after="100"/>
              <w:rPr>
                <w:rFonts w:asciiTheme="minorHAnsi" w:hAnsiTheme="minorHAnsi"/>
                <w:sz w:val="20"/>
              </w:rPr>
            </w:pPr>
            <w:r w:rsidRPr="00263933">
              <w:rPr>
                <w:rFonts w:asciiTheme="minorHAnsi" w:hAnsiTheme="minorHAnsi"/>
                <w:sz w:val="20"/>
              </w:rPr>
              <w:t>Deliver at least 1</w:t>
            </w:r>
            <w:r>
              <w:rPr>
                <w:rFonts w:asciiTheme="minorHAnsi" w:hAnsiTheme="minorHAnsi"/>
                <w:sz w:val="20"/>
              </w:rPr>
              <w:t>0</w:t>
            </w:r>
            <w:r w:rsidRPr="00263933">
              <w:rPr>
                <w:rFonts w:asciiTheme="minorHAnsi" w:hAnsiTheme="minorHAnsi"/>
                <w:sz w:val="20"/>
              </w:rPr>
              <w:t xml:space="preserve">,000 hours of cleaning, maintenance and landscape improvements across the </w:t>
            </w:r>
            <w:r w:rsidR="00177D0B">
              <w:rPr>
                <w:rFonts w:asciiTheme="minorHAnsi" w:hAnsiTheme="minorHAnsi"/>
                <w:sz w:val="20"/>
              </w:rPr>
              <w:t>City Renewal Precinct</w:t>
            </w:r>
          </w:p>
        </w:tc>
        <w:tc>
          <w:tcPr>
            <w:tcW w:w="1701" w:type="dxa"/>
            <w:tcBorders>
              <w:top w:val="single" w:sz="2" w:space="0" w:color="auto"/>
              <w:left w:val="nil"/>
              <w:bottom w:val="single" w:sz="2" w:space="0" w:color="auto"/>
              <w:right w:val="nil"/>
            </w:tcBorders>
          </w:tcPr>
          <w:p w14:paraId="5B2C9CC2" w14:textId="5DAF3D54" w:rsidR="00CC6F8F" w:rsidRPr="00263933" w:rsidRDefault="00CC6F8F" w:rsidP="001F504E">
            <w:pPr>
              <w:numPr>
                <w:ilvl w:val="12"/>
                <w:numId w:val="0"/>
              </w:numPr>
              <w:pBdr>
                <w:top w:val="nil"/>
                <w:left w:val="nil"/>
                <w:bottom w:val="nil"/>
                <w:right w:val="nil"/>
                <w:between w:val="nil"/>
                <w:bar w:val="nil"/>
              </w:pBdr>
              <w:spacing w:before="100" w:after="100"/>
              <w:jc w:val="center"/>
              <w:rPr>
                <w:rFonts w:asciiTheme="minorHAnsi" w:hAnsiTheme="minorHAnsi"/>
                <w:sz w:val="20"/>
              </w:rPr>
            </w:pPr>
            <w:r>
              <w:rPr>
                <w:rFonts w:asciiTheme="minorHAnsi" w:hAnsiTheme="minorHAnsi"/>
                <w:color w:val="000000"/>
                <w:sz w:val="20"/>
                <w:bdr w:val="nil"/>
              </w:rPr>
              <w:t>Achieved</w:t>
            </w:r>
          </w:p>
        </w:tc>
        <w:tc>
          <w:tcPr>
            <w:tcW w:w="1701" w:type="dxa"/>
            <w:tcBorders>
              <w:top w:val="single" w:sz="2" w:space="0" w:color="auto"/>
              <w:left w:val="nil"/>
              <w:bottom w:val="single" w:sz="2" w:space="0" w:color="auto"/>
              <w:right w:val="nil"/>
            </w:tcBorders>
          </w:tcPr>
          <w:p w14:paraId="59869ED5" w14:textId="3A86D5ED" w:rsidR="00CC6F8F" w:rsidRPr="00263933" w:rsidRDefault="00BD5127" w:rsidP="001F504E">
            <w:pPr>
              <w:numPr>
                <w:ilvl w:val="12"/>
                <w:numId w:val="0"/>
              </w:numPr>
              <w:pBdr>
                <w:top w:val="nil"/>
                <w:left w:val="nil"/>
                <w:bottom w:val="nil"/>
                <w:right w:val="nil"/>
                <w:between w:val="nil"/>
                <w:bar w:val="nil"/>
              </w:pBdr>
              <w:spacing w:before="100" w:after="100"/>
              <w:jc w:val="center"/>
              <w:rPr>
                <w:rFonts w:asciiTheme="minorHAnsi" w:hAnsiTheme="minorHAnsi"/>
                <w:sz w:val="20"/>
              </w:rPr>
            </w:pPr>
            <w:r>
              <w:rPr>
                <w:rFonts w:asciiTheme="minorHAnsi" w:hAnsiTheme="minorHAnsi"/>
                <w:sz w:val="20"/>
              </w:rPr>
              <w:t>-</w:t>
            </w:r>
          </w:p>
        </w:tc>
        <w:tc>
          <w:tcPr>
            <w:tcW w:w="3827" w:type="dxa"/>
            <w:tcBorders>
              <w:top w:val="single" w:sz="2" w:space="0" w:color="auto"/>
              <w:left w:val="nil"/>
              <w:bottom w:val="single" w:sz="2" w:space="0" w:color="auto"/>
              <w:right w:val="nil"/>
            </w:tcBorders>
          </w:tcPr>
          <w:p w14:paraId="1C8841D9" w14:textId="18424492" w:rsidR="00CC6F8F" w:rsidRPr="005B6E4F" w:rsidRDefault="00355546" w:rsidP="005B6E4F">
            <w:pPr>
              <w:pBdr>
                <w:top w:val="nil"/>
                <w:left w:val="nil"/>
                <w:bottom w:val="nil"/>
                <w:right w:val="nil"/>
                <w:between w:val="nil"/>
                <w:bar w:val="nil"/>
              </w:pBdr>
              <w:spacing w:before="100" w:after="100"/>
              <w:rPr>
                <w:rFonts w:asciiTheme="minorHAnsi" w:hAnsiTheme="minorHAnsi"/>
                <w:sz w:val="20"/>
              </w:rPr>
            </w:pPr>
            <w:r w:rsidRPr="005B6E4F">
              <w:rPr>
                <w:rFonts w:asciiTheme="minorHAnsi" w:hAnsiTheme="minorHAnsi"/>
                <w:sz w:val="20"/>
              </w:rPr>
              <w:t>More than 10,000 hours of cleaning, graffiti removal, planting and public space maintenance were delivered across the precinct in 2025-26.</w:t>
            </w:r>
          </w:p>
        </w:tc>
      </w:tr>
      <w:tr w:rsidR="007F4E58" w:rsidRPr="00263933" w14:paraId="41562CA9" w14:textId="77777777" w:rsidTr="009820B9">
        <w:trPr>
          <w:cantSplit/>
          <w:trHeight w:val="648"/>
        </w:trPr>
        <w:tc>
          <w:tcPr>
            <w:tcW w:w="1418" w:type="dxa"/>
            <w:tcBorders>
              <w:top w:val="nil"/>
              <w:left w:val="nil"/>
              <w:bottom w:val="nil"/>
              <w:right w:val="nil"/>
            </w:tcBorders>
            <w:vAlign w:val="center"/>
          </w:tcPr>
          <w:p w14:paraId="327FBED3" w14:textId="77777777" w:rsidR="007F4E58" w:rsidRPr="00263933" w:rsidRDefault="007F4E58" w:rsidP="00AA7E2A">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5812" w:type="dxa"/>
            <w:gridSpan w:val="2"/>
            <w:tcBorders>
              <w:top w:val="single" w:sz="2" w:space="0" w:color="auto"/>
              <w:left w:val="nil"/>
              <w:bottom w:val="nil"/>
              <w:right w:val="nil"/>
            </w:tcBorders>
            <w:vAlign w:val="center"/>
          </w:tcPr>
          <w:p w14:paraId="6EB0D4A1" w14:textId="4C9F5BF2" w:rsidR="007F4E58" w:rsidRPr="00263933" w:rsidRDefault="007F4E58">
            <w:pPr>
              <w:pStyle w:val="Normal5"/>
              <w:keepLines/>
              <w:numPr>
                <w:ilvl w:val="0"/>
                <w:numId w:val="10"/>
              </w:numPr>
              <w:pBdr>
                <w:top w:val="nil"/>
                <w:left w:val="nil"/>
                <w:bottom w:val="nil"/>
                <w:right w:val="nil"/>
                <w:between w:val="nil"/>
                <w:bar w:val="nil"/>
              </w:pBdr>
              <w:spacing w:before="100" w:after="100"/>
              <w:rPr>
                <w:rFonts w:asciiTheme="minorHAnsi" w:hAnsiTheme="minorHAnsi"/>
                <w:sz w:val="20"/>
              </w:rPr>
            </w:pPr>
            <w:r w:rsidRPr="007F4E58">
              <w:rPr>
                <w:rFonts w:asciiTheme="minorHAnsi" w:hAnsiTheme="minorHAnsi"/>
                <w:iCs/>
                <w:sz w:val="20"/>
                <w:szCs w:val="20"/>
                <w:bdr w:val="nil"/>
                <w:lang w:eastAsia="en-US"/>
              </w:rPr>
              <w:t>Communications and Engagement</w:t>
            </w:r>
            <w:r w:rsidRPr="0077738B">
              <w:rPr>
                <w:rFonts w:asciiTheme="minorHAnsi" w:hAnsiTheme="minorHAnsi"/>
                <w:iCs/>
                <w:sz w:val="20"/>
                <w:bdr w:val="nil"/>
              </w:rPr>
              <w:t xml:space="preserve"> </w:t>
            </w:r>
          </w:p>
        </w:tc>
        <w:tc>
          <w:tcPr>
            <w:tcW w:w="1701" w:type="dxa"/>
            <w:tcBorders>
              <w:top w:val="single" w:sz="2" w:space="0" w:color="auto"/>
              <w:left w:val="nil"/>
              <w:bottom w:val="nil"/>
              <w:right w:val="nil"/>
            </w:tcBorders>
            <w:vAlign w:val="center"/>
          </w:tcPr>
          <w:p w14:paraId="56EFFFC7" w14:textId="1D59876C" w:rsidR="007F4E58" w:rsidRPr="00263933" w:rsidRDefault="007F4E58" w:rsidP="00AA7E2A">
            <w:pPr>
              <w:numPr>
                <w:ilvl w:val="12"/>
                <w:numId w:val="0"/>
              </w:numPr>
              <w:pBdr>
                <w:top w:val="nil"/>
                <w:left w:val="nil"/>
                <w:bottom w:val="nil"/>
                <w:right w:val="nil"/>
                <w:between w:val="nil"/>
                <w:bar w:val="nil"/>
              </w:pBdr>
              <w:spacing w:before="100" w:afterLines="100" w:after="240"/>
              <w:jc w:val="center"/>
              <w:rPr>
                <w:rFonts w:asciiTheme="minorHAnsi" w:hAnsiTheme="minorHAnsi"/>
                <w:sz w:val="20"/>
              </w:rPr>
            </w:pPr>
          </w:p>
        </w:tc>
        <w:tc>
          <w:tcPr>
            <w:tcW w:w="1701" w:type="dxa"/>
            <w:tcBorders>
              <w:top w:val="single" w:sz="2" w:space="0" w:color="auto"/>
              <w:left w:val="nil"/>
              <w:bottom w:val="nil"/>
              <w:right w:val="nil"/>
            </w:tcBorders>
            <w:vAlign w:val="center"/>
          </w:tcPr>
          <w:p w14:paraId="50344996" w14:textId="6A3F66D9" w:rsidR="007F4E58" w:rsidRPr="00263933" w:rsidRDefault="007F4E58" w:rsidP="00AA7E2A">
            <w:pPr>
              <w:numPr>
                <w:ilvl w:val="12"/>
                <w:numId w:val="0"/>
              </w:numPr>
              <w:pBdr>
                <w:top w:val="nil"/>
                <w:left w:val="nil"/>
                <w:bottom w:val="nil"/>
                <w:right w:val="nil"/>
                <w:between w:val="nil"/>
                <w:bar w:val="nil"/>
              </w:pBdr>
              <w:spacing w:before="100" w:afterLines="100" w:after="240"/>
              <w:jc w:val="center"/>
              <w:rPr>
                <w:rFonts w:asciiTheme="minorHAnsi" w:hAnsiTheme="minorHAnsi"/>
                <w:sz w:val="20"/>
              </w:rPr>
            </w:pPr>
          </w:p>
        </w:tc>
        <w:tc>
          <w:tcPr>
            <w:tcW w:w="3827" w:type="dxa"/>
            <w:tcBorders>
              <w:top w:val="single" w:sz="2" w:space="0" w:color="auto"/>
              <w:left w:val="nil"/>
              <w:bottom w:val="nil"/>
              <w:right w:val="nil"/>
            </w:tcBorders>
            <w:vAlign w:val="center"/>
          </w:tcPr>
          <w:p w14:paraId="00F7E699" w14:textId="06363FEF" w:rsidR="007F4E58" w:rsidRPr="00263933" w:rsidRDefault="007F4E58" w:rsidP="00AA7E2A">
            <w:pPr>
              <w:numPr>
                <w:ilvl w:val="12"/>
                <w:numId w:val="0"/>
              </w:numPr>
              <w:pBdr>
                <w:top w:val="nil"/>
                <w:left w:val="nil"/>
                <w:bottom w:val="nil"/>
                <w:right w:val="nil"/>
                <w:between w:val="nil"/>
                <w:bar w:val="nil"/>
              </w:pBdr>
              <w:spacing w:before="100" w:afterLines="100" w:after="240"/>
              <w:rPr>
                <w:rFonts w:asciiTheme="minorHAnsi" w:hAnsiTheme="minorHAnsi"/>
                <w:sz w:val="20"/>
              </w:rPr>
            </w:pPr>
          </w:p>
        </w:tc>
      </w:tr>
      <w:tr w:rsidR="00CC6F8F" w:rsidRPr="00263933" w14:paraId="4B069D2B" w14:textId="77777777" w:rsidTr="001F504E">
        <w:trPr>
          <w:cantSplit/>
          <w:trHeight w:val="1125"/>
        </w:trPr>
        <w:tc>
          <w:tcPr>
            <w:tcW w:w="1418" w:type="dxa"/>
            <w:tcBorders>
              <w:top w:val="nil"/>
              <w:left w:val="nil"/>
              <w:bottom w:val="nil"/>
              <w:right w:val="nil"/>
            </w:tcBorders>
            <w:vAlign w:val="center"/>
          </w:tcPr>
          <w:p w14:paraId="578CA54E" w14:textId="77777777" w:rsidR="00CC6F8F" w:rsidRPr="00263933" w:rsidRDefault="00CC6F8F" w:rsidP="00570E41">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2977" w:type="dxa"/>
            <w:tcBorders>
              <w:top w:val="nil"/>
              <w:left w:val="nil"/>
              <w:bottom w:val="nil"/>
              <w:right w:val="nil"/>
            </w:tcBorders>
          </w:tcPr>
          <w:p w14:paraId="458A4117" w14:textId="55D15B18" w:rsidR="00CC6F8F" w:rsidRPr="00CC6F8F" w:rsidRDefault="00CC6F8F" w:rsidP="001F504E">
            <w:pPr>
              <w:pStyle w:val="BodyText"/>
              <w:numPr>
                <w:ilvl w:val="0"/>
                <w:numId w:val="16"/>
              </w:numPr>
              <w:pBdr>
                <w:top w:val="nil"/>
                <w:left w:val="nil"/>
                <w:bottom w:val="nil"/>
                <w:right w:val="nil"/>
                <w:between w:val="nil"/>
                <w:bar w:val="nil"/>
              </w:pBdr>
              <w:spacing w:before="100" w:after="240"/>
              <w:jc w:val="left"/>
              <w:rPr>
                <w:rFonts w:asciiTheme="minorHAnsi" w:hAnsiTheme="minorHAnsi"/>
                <w:iCs/>
                <w:sz w:val="20"/>
                <w:bdr w:val="nil"/>
              </w:rPr>
            </w:pPr>
            <w:r>
              <w:rPr>
                <w:rFonts w:asciiTheme="minorHAnsi" w:hAnsiTheme="minorHAnsi"/>
                <w:iCs/>
                <w:sz w:val="20"/>
                <w:bdr w:val="nil"/>
              </w:rPr>
              <w:t>E</w:t>
            </w:r>
            <w:r w:rsidRPr="00263933">
              <w:rPr>
                <w:rFonts w:asciiTheme="minorHAnsi" w:hAnsiTheme="minorHAnsi"/>
                <w:iCs/>
                <w:sz w:val="20"/>
                <w:bdr w:val="nil"/>
              </w:rPr>
              <w:t>ngagement</w:t>
            </w:r>
          </w:p>
        </w:tc>
        <w:tc>
          <w:tcPr>
            <w:tcW w:w="2835" w:type="dxa"/>
            <w:tcBorders>
              <w:top w:val="nil"/>
              <w:left w:val="nil"/>
              <w:bottom w:val="single" w:sz="4" w:space="0" w:color="auto"/>
              <w:right w:val="nil"/>
            </w:tcBorders>
          </w:tcPr>
          <w:p w14:paraId="63EFDDF4" w14:textId="1FED197E" w:rsidR="00CC6F8F" w:rsidRDefault="00CC6F8F" w:rsidP="001F504E">
            <w:pPr>
              <w:numPr>
                <w:ilvl w:val="12"/>
                <w:numId w:val="0"/>
              </w:numPr>
              <w:pBdr>
                <w:top w:val="nil"/>
                <w:left w:val="nil"/>
                <w:bottom w:val="nil"/>
                <w:right w:val="nil"/>
                <w:between w:val="nil"/>
                <w:bar w:val="nil"/>
              </w:pBdr>
              <w:spacing w:before="100" w:beforeAutospacing="1" w:after="100"/>
              <w:rPr>
                <w:rFonts w:asciiTheme="minorHAnsi" w:hAnsiTheme="minorHAnsi"/>
                <w:sz w:val="20"/>
              </w:rPr>
            </w:pPr>
            <w:r w:rsidRPr="00263933">
              <w:rPr>
                <w:rFonts w:asciiTheme="minorHAnsi" w:hAnsiTheme="minorHAnsi"/>
                <w:sz w:val="20"/>
              </w:rPr>
              <w:t xml:space="preserve">Deliver at least </w:t>
            </w:r>
            <w:r w:rsidR="00177D0B">
              <w:rPr>
                <w:rFonts w:asciiTheme="minorHAnsi" w:hAnsiTheme="minorHAnsi"/>
                <w:sz w:val="20"/>
              </w:rPr>
              <w:t>one</w:t>
            </w:r>
            <w:r w:rsidRPr="00263933">
              <w:rPr>
                <w:rFonts w:asciiTheme="minorHAnsi" w:hAnsiTheme="minorHAnsi"/>
                <w:sz w:val="20"/>
              </w:rPr>
              <w:t xml:space="preserve"> (</w:t>
            </w:r>
            <w:r w:rsidR="00177D0B">
              <w:rPr>
                <w:rFonts w:asciiTheme="minorHAnsi" w:hAnsiTheme="minorHAnsi"/>
                <w:sz w:val="20"/>
              </w:rPr>
              <w:t>1</w:t>
            </w:r>
            <w:r w:rsidRPr="00263933">
              <w:rPr>
                <w:rFonts w:asciiTheme="minorHAnsi" w:hAnsiTheme="minorHAnsi"/>
                <w:sz w:val="20"/>
              </w:rPr>
              <w:t xml:space="preserve">) engagement process for </w:t>
            </w:r>
            <w:r w:rsidR="00177D0B">
              <w:rPr>
                <w:rFonts w:asciiTheme="minorHAnsi" w:hAnsiTheme="minorHAnsi"/>
                <w:sz w:val="20"/>
              </w:rPr>
              <w:t>a</w:t>
            </w:r>
            <w:r w:rsidR="00CF5553">
              <w:rPr>
                <w:rFonts w:asciiTheme="minorHAnsi" w:hAnsiTheme="minorHAnsi"/>
                <w:sz w:val="20"/>
              </w:rPr>
              <w:t xml:space="preserve"> City Renewal</w:t>
            </w:r>
            <w:r w:rsidRPr="00263933">
              <w:rPr>
                <w:rFonts w:asciiTheme="minorHAnsi" w:hAnsiTheme="minorHAnsi"/>
                <w:sz w:val="20"/>
              </w:rPr>
              <w:t xml:space="preserve"> project</w:t>
            </w:r>
          </w:p>
        </w:tc>
        <w:tc>
          <w:tcPr>
            <w:tcW w:w="1701" w:type="dxa"/>
            <w:tcBorders>
              <w:top w:val="nil"/>
              <w:left w:val="nil"/>
              <w:bottom w:val="single" w:sz="4" w:space="0" w:color="auto"/>
              <w:right w:val="nil"/>
            </w:tcBorders>
          </w:tcPr>
          <w:p w14:paraId="0422C83D" w14:textId="4BA06926" w:rsidR="00CC6F8F" w:rsidRDefault="00CC6F8F" w:rsidP="001F504E">
            <w:pPr>
              <w:numPr>
                <w:ilvl w:val="12"/>
                <w:numId w:val="0"/>
              </w:numPr>
              <w:pBdr>
                <w:top w:val="nil"/>
                <w:left w:val="nil"/>
                <w:bottom w:val="nil"/>
                <w:right w:val="nil"/>
                <w:between w:val="nil"/>
                <w:bar w:val="nil"/>
              </w:pBdr>
              <w:spacing w:before="100" w:beforeAutospacing="1" w:after="100"/>
              <w:jc w:val="center"/>
              <w:rPr>
                <w:rFonts w:asciiTheme="minorHAnsi" w:hAnsiTheme="minorHAnsi"/>
                <w:color w:val="000000"/>
                <w:sz w:val="20"/>
                <w:bdr w:val="nil"/>
              </w:rPr>
            </w:pPr>
            <w:r>
              <w:rPr>
                <w:rFonts w:asciiTheme="minorHAnsi" w:hAnsiTheme="minorHAnsi"/>
                <w:color w:val="000000"/>
                <w:sz w:val="20"/>
                <w:bdr w:val="nil"/>
              </w:rPr>
              <w:t>Achieved</w:t>
            </w:r>
          </w:p>
        </w:tc>
        <w:tc>
          <w:tcPr>
            <w:tcW w:w="1701" w:type="dxa"/>
            <w:tcBorders>
              <w:top w:val="nil"/>
              <w:left w:val="nil"/>
              <w:bottom w:val="single" w:sz="4" w:space="0" w:color="auto"/>
              <w:right w:val="nil"/>
            </w:tcBorders>
          </w:tcPr>
          <w:p w14:paraId="45688388" w14:textId="61C9AA7B" w:rsidR="00CC6F8F" w:rsidRDefault="00BD5127" w:rsidP="001F504E">
            <w:pPr>
              <w:numPr>
                <w:ilvl w:val="12"/>
                <w:numId w:val="0"/>
              </w:numPr>
              <w:pBdr>
                <w:top w:val="nil"/>
                <w:left w:val="nil"/>
                <w:bottom w:val="nil"/>
                <w:right w:val="nil"/>
                <w:between w:val="nil"/>
                <w:bar w:val="nil"/>
              </w:pBdr>
              <w:spacing w:before="100" w:beforeAutospacing="1" w:after="100"/>
              <w:jc w:val="center"/>
              <w:rPr>
                <w:rFonts w:asciiTheme="minorHAnsi" w:hAnsiTheme="minorHAnsi"/>
                <w:sz w:val="20"/>
              </w:rPr>
            </w:pPr>
            <w:r>
              <w:rPr>
                <w:rFonts w:asciiTheme="minorHAnsi" w:hAnsiTheme="minorHAnsi"/>
                <w:sz w:val="20"/>
              </w:rPr>
              <w:t xml:space="preserve">- </w:t>
            </w:r>
          </w:p>
        </w:tc>
        <w:tc>
          <w:tcPr>
            <w:tcW w:w="3827" w:type="dxa"/>
            <w:tcBorders>
              <w:top w:val="nil"/>
              <w:left w:val="nil"/>
              <w:bottom w:val="single" w:sz="4" w:space="0" w:color="auto"/>
              <w:right w:val="nil"/>
            </w:tcBorders>
          </w:tcPr>
          <w:p w14:paraId="558ADB29" w14:textId="20B99B7C" w:rsidR="00CC6F8F" w:rsidRDefault="003C6855" w:rsidP="001F504E">
            <w:pPr>
              <w:numPr>
                <w:ilvl w:val="12"/>
                <w:numId w:val="0"/>
              </w:numPr>
              <w:pBdr>
                <w:top w:val="nil"/>
                <w:left w:val="nil"/>
                <w:right w:val="nil"/>
                <w:between w:val="nil"/>
                <w:bar w:val="nil"/>
              </w:pBdr>
              <w:spacing w:before="100" w:beforeAutospacing="1" w:after="100"/>
              <w:rPr>
                <w:rFonts w:asciiTheme="minorHAnsi" w:hAnsiTheme="minorHAnsi"/>
                <w:sz w:val="20"/>
              </w:rPr>
            </w:pPr>
            <w:r w:rsidRPr="003C6855">
              <w:rPr>
                <w:rFonts w:asciiTheme="minorHAnsi" w:hAnsiTheme="minorHAnsi"/>
                <w:sz w:val="20"/>
              </w:rPr>
              <w:t xml:space="preserve">City Renewal completed public engagement for the Acton Waterfront </w:t>
            </w:r>
            <w:r w:rsidR="00E95E36">
              <w:rPr>
                <w:rFonts w:asciiTheme="minorHAnsi" w:hAnsiTheme="minorHAnsi"/>
                <w:sz w:val="20"/>
              </w:rPr>
              <w:t>N</w:t>
            </w:r>
            <w:r w:rsidRPr="003C6855">
              <w:rPr>
                <w:rFonts w:asciiTheme="minorHAnsi" w:hAnsiTheme="minorHAnsi"/>
                <w:sz w:val="20"/>
              </w:rPr>
              <w:t>eighbourhood Design principles consultation from 4 November to 17</w:t>
            </w:r>
            <w:r w:rsidR="00355546">
              <w:rPr>
                <w:rFonts w:asciiTheme="minorHAnsi" w:hAnsiTheme="minorHAnsi"/>
                <w:sz w:val="20"/>
              </w:rPr>
              <w:t> </w:t>
            </w:r>
            <w:r w:rsidRPr="003C6855">
              <w:rPr>
                <w:rFonts w:asciiTheme="minorHAnsi" w:hAnsiTheme="minorHAnsi"/>
                <w:sz w:val="20"/>
              </w:rPr>
              <w:t>December 2025.</w:t>
            </w:r>
          </w:p>
        </w:tc>
      </w:tr>
      <w:tr w:rsidR="00CC6F8F" w:rsidRPr="00263933" w14:paraId="6DF422F5" w14:textId="77777777" w:rsidTr="001F504E">
        <w:trPr>
          <w:cantSplit/>
          <w:trHeight w:val="20"/>
        </w:trPr>
        <w:tc>
          <w:tcPr>
            <w:tcW w:w="1418" w:type="dxa"/>
            <w:tcBorders>
              <w:top w:val="nil"/>
              <w:left w:val="nil"/>
              <w:bottom w:val="nil"/>
              <w:right w:val="nil"/>
            </w:tcBorders>
            <w:vAlign w:val="center"/>
          </w:tcPr>
          <w:p w14:paraId="21FC2843" w14:textId="77777777" w:rsidR="00CC6F8F" w:rsidRPr="00263933" w:rsidRDefault="00CC6F8F" w:rsidP="00570E41">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2977" w:type="dxa"/>
            <w:tcBorders>
              <w:top w:val="nil"/>
              <w:left w:val="nil"/>
              <w:bottom w:val="single" w:sz="2" w:space="0" w:color="auto"/>
              <w:right w:val="nil"/>
            </w:tcBorders>
          </w:tcPr>
          <w:p w14:paraId="09FA2069" w14:textId="428D50A1" w:rsidR="00CC6F8F" w:rsidRPr="00263933" w:rsidRDefault="00CC6F8F" w:rsidP="001F504E">
            <w:pPr>
              <w:pStyle w:val="BodyText"/>
              <w:numPr>
                <w:ilvl w:val="0"/>
                <w:numId w:val="16"/>
              </w:numPr>
              <w:pBdr>
                <w:top w:val="nil"/>
                <w:left w:val="nil"/>
                <w:bottom w:val="nil"/>
                <w:right w:val="nil"/>
                <w:between w:val="nil"/>
                <w:bar w:val="nil"/>
              </w:pBdr>
              <w:spacing w:before="100" w:after="240"/>
              <w:jc w:val="left"/>
              <w:rPr>
                <w:rFonts w:asciiTheme="minorHAnsi" w:hAnsiTheme="minorHAnsi"/>
                <w:sz w:val="20"/>
              </w:rPr>
            </w:pPr>
            <w:r w:rsidRPr="00263933">
              <w:rPr>
                <w:rFonts w:asciiTheme="minorHAnsi" w:hAnsiTheme="minorHAnsi"/>
                <w:iCs/>
                <w:sz w:val="20"/>
                <w:bdr w:val="nil"/>
              </w:rPr>
              <w:t xml:space="preserve"> </w:t>
            </w:r>
            <w:r w:rsidRPr="00F400F1">
              <w:rPr>
                <w:rFonts w:asciiTheme="minorHAnsi" w:hAnsiTheme="minorHAnsi"/>
                <w:iCs/>
                <w:sz w:val="20"/>
                <w:bdr w:val="nil"/>
              </w:rPr>
              <w:t>Social media</w:t>
            </w:r>
          </w:p>
        </w:tc>
        <w:tc>
          <w:tcPr>
            <w:tcW w:w="2835" w:type="dxa"/>
            <w:tcBorders>
              <w:top w:val="single" w:sz="4" w:space="0" w:color="auto"/>
              <w:left w:val="nil"/>
              <w:bottom w:val="single" w:sz="2" w:space="0" w:color="auto"/>
              <w:right w:val="nil"/>
            </w:tcBorders>
          </w:tcPr>
          <w:p w14:paraId="1B6DEFAC" w14:textId="23EE7A37" w:rsidR="001F504E" w:rsidRPr="00263933" w:rsidRDefault="00834B90" w:rsidP="001F504E">
            <w:pPr>
              <w:numPr>
                <w:ilvl w:val="12"/>
                <w:numId w:val="0"/>
              </w:numPr>
              <w:pBdr>
                <w:top w:val="nil"/>
                <w:left w:val="nil"/>
                <w:bottom w:val="nil"/>
                <w:right w:val="nil"/>
                <w:between w:val="nil"/>
                <w:bar w:val="nil"/>
              </w:pBdr>
              <w:spacing w:before="100" w:after="100"/>
              <w:rPr>
                <w:rFonts w:asciiTheme="minorHAnsi" w:hAnsiTheme="minorHAnsi"/>
                <w:sz w:val="20"/>
              </w:rPr>
            </w:pPr>
            <w:r w:rsidRPr="00834B90">
              <w:rPr>
                <w:rFonts w:asciiTheme="minorHAnsi" w:hAnsiTheme="minorHAnsi"/>
                <w:sz w:val="20"/>
              </w:rPr>
              <w:t xml:space="preserve">Achieve an audience reach of at least 4.5 million impressions across City Renewal’s social media channels </w:t>
            </w:r>
          </w:p>
        </w:tc>
        <w:tc>
          <w:tcPr>
            <w:tcW w:w="1701" w:type="dxa"/>
            <w:tcBorders>
              <w:top w:val="single" w:sz="4" w:space="0" w:color="auto"/>
              <w:left w:val="nil"/>
              <w:bottom w:val="single" w:sz="2" w:space="0" w:color="auto"/>
              <w:right w:val="nil"/>
            </w:tcBorders>
          </w:tcPr>
          <w:p w14:paraId="5BBA1BE8" w14:textId="2C58A111" w:rsidR="00CC6F8F" w:rsidRPr="00263933" w:rsidRDefault="00CC6F8F" w:rsidP="001F504E">
            <w:pPr>
              <w:numPr>
                <w:ilvl w:val="12"/>
                <w:numId w:val="0"/>
              </w:numPr>
              <w:pBdr>
                <w:top w:val="nil"/>
                <w:left w:val="nil"/>
                <w:bottom w:val="nil"/>
                <w:right w:val="nil"/>
                <w:between w:val="nil"/>
                <w:bar w:val="nil"/>
              </w:pBdr>
              <w:spacing w:before="100" w:after="100"/>
              <w:jc w:val="center"/>
              <w:rPr>
                <w:rFonts w:asciiTheme="minorHAnsi" w:hAnsiTheme="minorHAnsi"/>
                <w:sz w:val="20"/>
              </w:rPr>
            </w:pPr>
            <w:r>
              <w:rPr>
                <w:rFonts w:asciiTheme="minorHAnsi" w:hAnsiTheme="minorHAnsi"/>
                <w:color w:val="000000"/>
                <w:sz w:val="20"/>
                <w:bdr w:val="nil"/>
              </w:rPr>
              <w:t>Achieved</w:t>
            </w:r>
          </w:p>
        </w:tc>
        <w:tc>
          <w:tcPr>
            <w:tcW w:w="1701" w:type="dxa"/>
            <w:tcBorders>
              <w:top w:val="single" w:sz="4" w:space="0" w:color="auto"/>
              <w:left w:val="nil"/>
              <w:bottom w:val="single" w:sz="2" w:space="0" w:color="auto"/>
              <w:right w:val="nil"/>
            </w:tcBorders>
          </w:tcPr>
          <w:p w14:paraId="0DCD833A" w14:textId="109E122B" w:rsidR="00CC6F8F" w:rsidRPr="00263933" w:rsidRDefault="00BD5127" w:rsidP="001F504E">
            <w:pPr>
              <w:numPr>
                <w:ilvl w:val="12"/>
                <w:numId w:val="0"/>
              </w:numPr>
              <w:pBdr>
                <w:top w:val="nil"/>
                <w:left w:val="nil"/>
                <w:bottom w:val="nil"/>
                <w:right w:val="nil"/>
                <w:between w:val="nil"/>
                <w:bar w:val="nil"/>
              </w:pBdr>
              <w:spacing w:before="100" w:after="100"/>
              <w:jc w:val="center"/>
              <w:rPr>
                <w:rFonts w:asciiTheme="minorHAnsi" w:hAnsiTheme="minorHAnsi"/>
                <w:sz w:val="20"/>
              </w:rPr>
            </w:pPr>
            <w:r>
              <w:rPr>
                <w:rFonts w:asciiTheme="minorHAnsi" w:hAnsiTheme="minorHAnsi"/>
                <w:sz w:val="20"/>
              </w:rPr>
              <w:t>-</w:t>
            </w:r>
          </w:p>
        </w:tc>
        <w:tc>
          <w:tcPr>
            <w:tcW w:w="3827" w:type="dxa"/>
            <w:tcBorders>
              <w:top w:val="single" w:sz="4" w:space="0" w:color="auto"/>
              <w:left w:val="nil"/>
              <w:bottom w:val="single" w:sz="2" w:space="0" w:color="auto"/>
              <w:right w:val="nil"/>
            </w:tcBorders>
          </w:tcPr>
          <w:p w14:paraId="57F27AAC" w14:textId="0B8E9E92" w:rsidR="00E0759B" w:rsidRDefault="00BC57E0" w:rsidP="001F504E">
            <w:pPr>
              <w:numPr>
                <w:ilvl w:val="12"/>
                <w:numId w:val="0"/>
              </w:numPr>
              <w:pBdr>
                <w:top w:val="nil"/>
                <w:left w:val="nil"/>
                <w:right w:val="nil"/>
                <w:between w:val="nil"/>
                <w:bar w:val="nil"/>
              </w:pBdr>
              <w:spacing w:before="100" w:after="40"/>
              <w:rPr>
                <w:rFonts w:asciiTheme="minorHAnsi" w:hAnsiTheme="minorHAnsi"/>
                <w:sz w:val="20"/>
              </w:rPr>
            </w:pPr>
            <w:r w:rsidRPr="00BC57E0">
              <w:rPr>
                <w:rFonts w:asciiTheme="minorHAnsi" w:hAnsiTheme="minorHAnsi"/>
                <w:sz w:val="20"/>
              </w:rPr>
              <w:t xml:space="preserve">Impressions of City Renewal social media posts </w:t>
            </w:r>
            <w:r w:rsidR="00355546">
              <w:rPr>
                <w:rFonts w:asciiTheme="minorHAnsi" w:hAnsiTheme="minorHAnsi"/>
                <w:sz w:val="20"/>
              </w:rPr>
              <w:t>totalled more than</w:t>
            </w:r>
            <w:r w:rsidR="002F6706">
              <w:rPr>
                <w:rFonts w:asciiTheme="minorHAnsi" w:hAnsiTheme="minorHAnsi"/>
                <w:sz w:val="20"/>
              </w:rPr>
              <w:t xml:space="preserve"> 7.</w:t>
            </w:r>
            <w:r w:rsidR="004523A6">
              <w:rPr>
                <w:rFonts w:asciiTheme="minorHAnsi" w:hAnsiTheme="minorHAnsi"/>
                <w:sz w:val="20"/>
              </w:rPr>
              <w:t>6</w:t>
            </w:r>
            <w:r w:rsidRPr="00BC57E0">
              <w:rPr>
                <w:rFonts w:asciiTheme="minorHAnsi" w:hAnsiTheme="minorHAnsi"/>
                <w:sz w:val="20"/>
              </w:rPr>
              <w:t xml:space="preserve"> million</w:t>
            </w:r>
            <w:r w:rsidR="00355546">
              <w:rPr>
                <w:rFonts w:asciiTheme="minorHAnsi" w:hAnsiTheme="minorHAnsi"/>
                <w:sz w:val="20"/>
              </w:rPr>
              <w:t xml:space="preserve"> in 2025-26</w:t>
            </w:r>
            <w:r w:rsidRPr="00BC57E0">
              <w:rPr>
                <w:rFonts w:asciiTheme="minorHAnsi" w:hAnsiTheme="minorHAnsi"/>
                <w:sz w:val="20"/>
              </w:rPr>
              <w:t>.</w:t>
            </w:r>
          </w:p>
          <w:p w14:paraId="203009C9" w14:textId="2A0F5290" w:rsidR="00CC6F8F" w:rsidRPr="00263933" w:rsidRDefault="00CC6F8F" w:rsidP="001F504E">
            <w:pPr>
              <w:numPr>
                <w:ilvl w:val="12"/>
                <w:numId w:val="0"/>
              </w:numPr>
              <w:pBdr>
                <w:top w:val="nil"/>
                <w:left w:val="nil"/>
                <w:right w:val="nil"/>
                <w:between w:val="nil"/>
                <w:bar w:val="nil"/>
              </w:pBdr>
              <w:spacing w:before="60" w:after="100"/>
              <w:rPr>
                <w:rFonts w:asciiTheme="minorHAnsi" w:hAnsiTheme="minorHAnsi"/>
                <w:sz w:val="20"/>
              </w:rPr>
            </w:pPr>
          </w:p>
        </w:tc>
      </w:tr>
      <w:tr w:rsidR="00177D0B" w:rsidRPr="00263933" w14:paraId="5BC151DB" w14:textId="77777777" w:rsidTr="00435040">
        <w:trPr>
          <w:cantSplit/>
          <w:trHeight w:val="20"/>
        </w:trPr>
        <w:tc>
          <w:tcPr>
            <w:tcW w:w="1418" w:type="dxa"/>
            <w:tcBorders>
              <w:top w:val="nil"/>
              <w:left w:val="nil"/>
              <w:bottom w:val="nil"/>
              <w:right w:val="nil"/>
            </w:tcBorders>
            <w:vAlign w:val="center"/>
          </w:tcPr>
          <w:p w14:paraId="49EE0105" w14:textId="77777777" w:rsidR="00177D0B" w:rsidRPr="00263933" w:rsidRDefault="00177D0B" w:rsidP="00570E41">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13041" w:type="dxa"/>
            <w:gridSpan w:val="5"/>
            <w:tcBorders>
              <w:top w:val="single" w:sz="2" w:space="0" w:color="auto"/>
              <w:left w:val="nil"/>
              <w:bottom w:val="nil"/>
              <w:right w:val="nil"/>
            </w:tcBorders>
            <w:vAlign w:val="center"/>
          </w:tcPr>
          <w:p w14:paraId="3AC61285" w14:textId="7780D7C1" w:rsidR="00177D0B" w:rsidRPr="00263933" w:rsidRDefault="009F393D" w:rsidP="00177D0B">
            <w:pPr>
              <w:pStyle w:val="BodyText"/>
              <w:keepNext w:val="0"/>
              <w:numPr>
                <w:ilvl w:val="0"/>
                <w:numId w:val="10"/>
              </w:numPr>
              <w:pBdr>
                <w:top w:val="nil"/>
                <w:left w:val="nil"/>
                <w:bottom w:val="nil"/>
                <w:right w:val="nil"/>
                <w:between w:val="nil"/>
                <w:bar w:val="nil"/>
              </w:pBdr>
              <w:spacing w:before="100" w:after="100"/>
              <w:jc w:val="left"/>
              <w:rPr>
                <w:rFonts w:asciiTheme="minorHAnsi" w:hAnsiTheme="minorHAnsi"/>
                <w:sz w:val="20"/>
              </w:rPr>
            </w:pPr>
            <w:r>
              <w:rPr>
                <w:rFonts w:asciiTheme="minorHAnsi" w:hAnsiTheme="minorHAnsi"/>
                <w:iCs/>
                <w:sz w:val="20"/>
                <w:bdr w:val="nil"/>
              </w:rPr>
              <w:t>City Centre Marketing and Improvements Levy (CCMIL)</w:t>
            </w:r>
            <w:r w:rsidR="0003100F">
              <w:rPr>
                <w:rFonts w:asciiTheme="minorHAnsi" w:hAnsiTheme="minorHAnsi"/>
                <w:iCs/>
                <w:sz w:val="20"/>
                <w:bdr w:val="nil"/>
              </w:rPr>
              <w:br/>
            </w:r>
          </w:p>
        </w:tc>
      </w:tr>
      <w:tr w:rsidR="00177D0B" w:rsidRPr="00263933" w14:paraId="786AAD83" w14:textId="77777777" w:rsidTr="001F504E">
        <w:trPr>
          <w:cantSplit/>
          <w:trHeight w:val="20"/>
        </w:trPr>
        <w:tc>
          <w:tcPr>
            <w:tcW w:w="1418" w:type="dxa"/>
            <w:tcBorders>
              <w:top w:val="nil"/>
              <w:left w:val="nil"/>
              <w:bottom w:val="nil"/>
              <w:right w:val="nil"/>
            </w:tcBorders>
            <w:vAlign w:val="center"/>
          </w:tcPr>
          <w:p w14:paraId="4AAF2CCC" w14:textId="77777777" w:rsidR="00177D0B" w:rsidRPr="00263933" w:rsidRDefault="00177D0B" w:rsidP="00177D0B">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2977" w:type="dxa"/>
            <w:tcBorders>
              <w:top w:val="nil"/>
              <w:left w:val="nil"/>
              <w:bottom w:val="nil"/>
              <w:right w:val="nil"/>
            </w:tcBorders>
          </w:tcPr>
          <w:p w14:paraId="3D566D1E" w14:textId="68C738C2" w:rsidR="00177D0B" w:rsidRPr="0077738B" w:rsidRDefault="00177D0B" w:rsidP="001F504E">
            <w:pPr>
              <w:pStyle w:val="BodyText"/>
              <w:numPr>
                <w:ilvl w:val="0"/>
                <w:numId w:val="20"/>
              </w:numPr>
              <w:pBdr>
                <w:top w:val="nil"/>
                <w:left w:val="nil"/>
                <w:bottom w:val="nil"/>
                <w:right w:val="nil"/>
                <w:between w:val="nil"/>
                <w:bar w:val="nil"/>
              </w:pBdr>
              <w:spacing w:before="100" w:after="240"/>
              <w:jc w:val="left"/>
              <w:rPr>
                <w:rFonts w:asciiTheme="minorHAnsi" w:hAnsiTheme="minorHAnsi"/>
                <w:iCs/>
                <w:sz w:val="20"/>
                <w:bdr w:val="nil"/>
              </w:rPr>
            </w:pPr>
            <w:r>
              <w:rPr>
                <w:rFonts w:asciiTheme="minorHAnsi" w:hAnsiTheme="minorHAnsi"/>
                <w:iCs/>
                <w:sz w:val="20"/>
                <w:bdr w:val="nil"/>
              </w:rPr>
              <w:t>Stakeholder engagement</w:t>
            </w:r>
          </w:p>
        </w:tc>
        <w:tc>
          <w:tcPr>
            <w:tcW w:w="2835" w:type="dxa"/>
            <w:tcBorders>
              <w:top w:val="nil"/>
              <w:left w:val="nil"/>
              <w:bottom w:val="single" w:sz="2" w:space="0" w:color="auto"/>
              <w:right w:val="nil"/>
            </w:tcBorders>
          </w:tcPr>
          <w:p w14:paraId="37A4FE07" w14:textId="5B70904D" w:rsidR="00177D0B" w:rsidRPr="00263933" w:rsidRDefault="00177D0B" w:rsidP="001F504E">
            <w:pPr>
              <w:pStyle w:val="BodyText"/>
              <w:keepNext w:val="0"/>
              <w:pBdr>
                <w:top w:val="nil"/>
                <w:left w:val="nil"/>
                <w:bottom w:val="nil"/>
                <w:right w:val="nil"/>
                <w:between w:val="nil"/>
                <w:bar w:val="nil"/>
              </w:pBdr>
              <w:spacing w:before="100" w:after="100"/>
              <w:jc w:val="left"/>
              <w:rPr>
                <w:rFonts w:asciiTheme="minorHAnsi" w:hAnsiTheme="minorHAnsi"/>
                <w:sz w:val="20"/>
              </w:rPr>
            </w:pPr>
            <w:r w:rsidRPr="00263933">
              <w:rPr>
                <w:rFonts w:asciiTheme="minorHAnsi" w:hAnsiTheme="minorHAnsi"/>
                <w:sz w:val="20"/>
              </w:rPr>
              <w:t>Convene at least three (3) CCMIL Advisory Group meetings</w:t>
            </w:r>
          </w:p>
        </w:tc>
        <w:tc>
          <w:tcPr>
            <w:tcW w:w="1701" w:type="dxa"/>
            <w:tcBorders>
              <w:top w:val="nil"/>
              <w:left w:val="nil"/>
              <w:bottom w:val="single" w:sz="2" w:space="0" w:color="auto"/>
              <w:right w:val="nil"/>
            </w:tcBorders>
          </w:tcPr>
          <w:p w14:paraId="4FB21C1F" w14:textId="085CAFB2" w:rsidR="00177D0B" w:rsidRDefault="00177D0B" w:rsidP="001F504E">
            <w:pPr>
              <w:pStyle w:val="BodyText"/>
              <w:keepNext w:val="0"/>
              <w:pBdr>
                <w:top w:val="nil"/>
                <w:left w:val="nil"/>
                <w:bottom w:val="nil"/>
                <w:right w:val="nil"/>
                <w:between w:val="nil"/>
                <w:bar w:val="nil"/>
              </w:pBdr>
              <w:spacing w:before="100" w:after="100"/>
              <w:jc w:val="center"/>
              <w:rPr>
                <w:rFonts w:asciiTheme="minorHAnsi" w:hAnsiTheme="minorHAnsi"/>
                <w:color w:val="000000"/>
                <w:sz w:val="20"/>
                <w:bdr w:val="nil"/>
              </w:rPr>
            </w:pPr>
            <w:r>
              <w:rPr>
                <w:rFonts w:asciiTheme="minorHAnsi" w:hAnsiTheme="minorHAnsi"/>
                <w:color w:val="000000"/>
                <w:sz w:val="20"/>
                <w:bdr w:val="nil"/>
              </w:rPr>
              <w:t>Achieved</w:t>
            </w:r>
          </w:p>
        </w:tc>
        <w:tc>
          <w:tcPr>
            <w:tcW w:w="1701" w:type="dxa"/>
            <w:tcBorders>
              <w:top w:val="nil"/>
              <w:left w:val="nil"/>
              <w:bottom w:val="single" w:sz="2" w:space="0" w:color="auto"/>
              <w:right w:val="nil"/>
            </w:tcBorders>
          </w:tcPr>
          <w:p w14:paraId="7EEDB955" w14:textId="77B7EEEE" w:rsidR="00177D0B" w:rsidRDefault="00BD5127" w:rsidP="001F504E">
            <w:pPr>
              <w:pStyle w:val="BodyText"/>
              <w:keepNext w:val="0"/>
              <w:pBdr>
                <w:top w:val="nil"/>
                <w:left w:val="nil"/>
                <w:bottom w:val="nil"/>
                <w:right w:val="nil"/>
                <w:between w:val="nil"/>
                <w:bar w:val="nil"/>
              </w:pBdr>
              <w:spacing w:before="100" w:after="100"/>
              <w:jc w:val="center"/>
              <w:rPr>
                <w:rFonts w:asciiTheme="minorHAnsi" w:hAnsiTheme="minorHAnsi"/>
                <w:sz w:val="20"/>
              </w:rPr>
            </w:pPr>
            <w:r>
              <w:rPr>
                <w:rFonts w:asciiTheme="minorHAnsi" w:hAnsiTheme="minorHAnsi"/>
                <w:sz w:val="20"/>
              </w:rPr>
              <w:t>-</w:t>
            </w:r>
          </w:p>
        </w:tc>
        <w:tc>
          <w:tcPr>
            <w:tcW w:w="3827" w:type="dxa"/>
            <w:tcBorders>
              <w:top w:val="nil"/>
              <w:left w:val="nil"/>
              <w:bottom w:val="single" w:sz="2" w:space="0" w:color="auto"/>
              <w:right w:val="nil"/>
            </w:tcBorders>
          </w:tcPr>
          <w:p w14:paraId="39B69EAA" w14:textId="1089802D" w:rsidR="00177D0B" w:rsidRDefault="009F393D" w:rsidP="001F504E">
            <w:pPr>
              <w:pStyle w:val="BodyText"/>
              <w:keepNext w:val="0"/>
              <w:pBdr>
                <w:top w:val="nil"/>
                <w:left w:val="nil"/>
                <w:bottom w:val="nil"/>
                <w:right w:val="nil"/>
                <w:between w:val="nil"/>
                <w:bar w:val="nil"/>
              </w:pBdr>
              <w:spacing w:before="100" w:after="100"/>
              <w:jc w:val="left"/>
              <w:rPr>
                <w:rFonts w:asciiTheme="minorHAnsi" w:hAnsiTheme="minorHAnsi"/>
                <w:sz w:val="20"/>
              </w:rPr>
            </w:pPr>
            <w:r>
              <w:rPr>
                <w:rFonts w:asciiTheme="minorHAnsi" w:hAnsiTheme="minorHAnsi"/>
                <w:sz w:val="20"/>
              </w:rPr>
              <w:t>Four</w:t>
            </w:r>
            <w:r w:rsidR="00A40D58">
              <w:rPr>
                <w:rFonts w:asciiTheme="minorHAnsi" w:hAnsiTheme="minorHAnsi"/>
                <w:sz w:val="20"/>
              </w:rPr>
              <w:t xml:space="preserve"> </w:t>
            </w:r>
            <w:r w:rsidR="00F47249">
              <w:rPr>
                <w:rFonts w:asciiTheme="minorHAnsi" w:hAnsiTheme="minorHAnsi"/>
                <w:sz w:val="20"/>
              </w:rPr>
              <w:t xml:space="preserve">CCMIL Advisory Group meetings were held </w:t>
            </w:r>
            <w:r w:rsidR="00355546">
              <w:rPr>
                <w:rFonts w:asciiTheme="minorHAnsi" w:hAnsiTheme="minorHAnsi"/>
                <w:sz w:val="20"/>
              </w:rPr>
              <w:t>in 2025-56.</w:t>
            </w:r>
          </w:p>
          <w:p w14:paraId="00EBFD8D" w14:textId="2186E1A8" w:rsidR="00A40D58" w:rsidRDefault="00A40D58" w:rsidP="00A40D58">
            <w:pPr>
              <w:pStyle w:val="BodyText"/>
              <w:keepNext w:val="0"/>
              <w:pBdr>
                <w:top w:val="nil"/>
                <w:left w:val="nil"/>
                <w:bottom w:val="nil"/>
                <w:right w:val="nil"/>
                <w:between w:val="nil"/>
                <w:bar w:val="nil"/>
              </w:pBdr>
              <w:spacing w:before="100" w:after="100"/>
              <w:jc w:val="left"/>
              <w:rPr>
                <w:rFonts w:asciiTheme="minorHAnsi" w:hAnsiTheme="minorHAnsi"/>
                <w:sz w:val="20"/>
              </w:rPr>
            </w:pPr>
          </w:p>
        </w:tc>
      </w:tr>
      <w:tr w:rsidR="00177D0B" w:rsidRPr="00263933" w14:paraId="0E2BB918" w14:textId="77777777" w:rsidTr="001F504E">
        <w:trPr>
          <w:cantSplit/>
          <w:trHeight w:val="20"/>
        </w:trPr>
        <w:tc>
          <w:tcPr>
            <w:tcW w:w="1418" w:type="dxa"/>
            <w:tcBorders>
              <w:top w:val="nil"/>
              <w:left w:val="nil"/>
              <w:bottom w:val="nil"/>
              <w:right w:val="nil"/>
            </w:tcBorders>
            <w:vAlign w:val="center"/>
          </w:tcPr>
          <w:p w14:paraId="55574A96" w14:textId="77777777" w:rsidR="00177D0B" w:rsidRPr="00263933" w:rsidRDefault="00177D0B" w:rsidP="00177D0B">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2977" w:type="dxa"/>
            <w:tcBorders>
              <w:top w:val="nil"/>
              <w:left w:val="nil"/>
              <w:bottom w:val="nil"/>
              <w:right w:val="nil"/>
            </w:tcBorders>
          </w:tcPr>
          <w:p w14:paraId="10D53D3A" w14:textId="44DEFACB" w:rsidR="00177D0B" w:rsidRPr="0077738B" w:rsidRDefault="00177D0B" w:rsidP="001F504E">
            <w:pPr>
              <w:pStyle w:val="BodyText"/>
              <w:numPr>
                <w:ilvl w:val="0"/>
                <w:numId w:val="20"/>
              </w:numPr>
              <w:pBdr>
                <w:top w:val="nil"/>
                <w:left w:val="nil"/>
                <w:bottom w:val="nil"/>
                <w:right w:val="nil"/>
                <w:between w:val="nil"/>
                <w:bar w:val="nil"/>
              </w:pBdr>
              <w:spacing w:before="100" w:after="240"/>
              <w:jc w:val="left"/>
              <w:rPr>
                <w:rFonts w:asciiTheme="minorHAnsi" w:hAnsiTheme="minorHAnsi"/>
                <w:iCs/>
                <w:sz w:val="20"/>
                <w:bdr w:val="nil"/>
              </w:rPr>
            </w:pPr>
            <w:r>
              <w:rPr>
                <w:rFonts w:asciiTheme="minorHAnsi" w:hAnsiTheme="minorHAnsi"/>
                <w:iCs/>
                <w:sz w:val="20"/>
                <w:bdr w:val="nil"/>
              </w:rPr>
              <w:t>Service delivery</w:t>
            </w:r>
          </w:p>
        </w:tc>
        <w:tc>
          <w:tcPr>
            <w:tcW w:w="2835" w:type="dxa"/>
            <w:tcBorders>
              <w:top w:val="single" w:sz="2" w:space="0" w:color="auto"/>
              <w:left w:val="nil"/>
              <w:bottom w:val="single" w:sz="2" w:space="0" w:color="auto"/>
              <w:right w:val="nil"/>
            </w:tcBorders>
          </w:tcPr>
          <w:p w14:paraId="5F9AA0A7" w14:textId="0BA9F186" w:rsidR="00177D0B" w:rsidRPr="00263933" w:rsidRDefault="00177D0B" w:rsidP="001F504E">
            <w:pPr>
              <w:pStyle w:val="BodyText"/>
              <w:keepNext w:val="0"/>
              <w:pBdr>
                <w:top w:val="nil"/>
                <w:left w:val="nil"/>
                <w:bottom w:val="nil"/>
                <w:right w:val="nil"/>
                <w:between w:val="nil"/>
                <w:bar w:val="nil"/>
              </w:pBdr>
              <w:spacing w:before="100" w:after="100"/>
              <w:jc w:val="left"/>
              <w:rPr>
                <w:rFonts w:asciiTheme="minorHAnsi" w:hAnsiTheme="minorHAnsi"/>
                <w:sz w:val="20"/>
              </w:rPr>
            </w:pPr>
            <w:r w:rsidRPr="00177D0B">
              <w:rPr>
                <w:rFonts w:asciiTheme="minorHAnsi" w:hAnsiTheme="minorHAnsi"/>
                <w:sz w:val="20"/>
              </w:rPr>
              <w:t>Expend at least ninety percent (90%) of the annual levy revenue</w:t>
            </w:r>
          </w:p>
        </w:tc>
        <w:tc>
          <w:tcPr>
            <w:tcW w:w="1701" w:type="dxa"/>
            <w:tcBorders>
              <w:top w:val="single" w:sz="2" w:space="0" w:color="auto"/>
              <w:left w:val="nil"/>
              <w:bottom w:val="single" w:sz="2" w:space="0" w:color="auto"/>
              <w:right w:val="nil"/>
            </w:tcBorders>
          </w:tcPr>
          <w:p w14:paraId="4A12048E" w14:textId="0590ABE1" w:rsidR="00177D0B" w:rsidRDefault="00177D0B" w:rsidP="001F504E">
            <w:pPr>
              <w:pStyle w:val="BodyText"/>
              <w:keepNext w:val="0"/>
              <w:pBdr>
                <w:top w:val="nil"/>
                <w:left w:val="nil"/>
                <w:bottom w:val="nil"/>
                <w:right w:val="nil"/>
                <w:between w:val="nil"/>
                <w:bar w:val="nil"/>
              </w:pBdr>
              <w:spacing w:before="100" w:after="100"/>
              <w:jc w:val="center"/>
              <w:rPr>
                <w:rFonts w:asciiTheme="minorHAnsi" w:hAnsiTheme="minorHAnsi"/>
                <w:color w:val="000000"/>
                <w:sz w:val="20"/>
                <w:bdr w:val="nil"/>
              </w:rPr>
            </w:pPr>
            <w:r>
              <w:rPr>
                <w:rFonts w:asciiTheme="minorHAnsi" w:hAnsiTheme="minorHAnsi"/>
                <w:color w:val="000000"/>
                <w:sz w:val="20"/>
                <w:bdr w:val="nil"/>
              </w:rPr>
              <w:t>Achieved</w:t>
            </w:r>
          </w:p>
        </w:tc>
        <w:tc>
          <w:tcPr>
            <w:tcW w:w="1701" w:type="dxa"/>
            <w:tcBorders>
              <w:top w:val="single" w:sz="2" w:space="0" w:color="auto"/>
              <w:left w:val="nil"/>
              <w:bottom w:val="single" w:sz="2" w:space="0" w:color="auto"/>
              <w:right w:val="nil"/>
            </w:tcBorders>
          </w:tcPr>
          <w:p w14:paraId="304585EB" w14:textId="665614E6" w:rsidR="00177D0B" w:rsidRDefault="00BD5127" w:rsidP="001F504E">
            <w:pPr>
              <w:pStyle w:val="BodyText"/>
              <w:keepNext w:val="0"/>
              <w:pBdr>
                <w:top w:val="nil"/>
                <w:left w:val="nil"/>
                <w:bottom w:val="nil"/>
                <w:right w:val="nil"/>
                <w:between w:val="nil"/>
                <w:bar w:val="nil"/>
              </w:pBdr>
              <w:spacing w:before="100" w:after="100"/>
              <w:jc w:val="center"/>
              <w:rPr>
                <w:rFonts w:asciiTheme="minorHAnsi" w:hAnsiTheme="minorHAnsi"/>
                <w:sz w:val="20"/>
              </w:rPr>
            </w:pPr>
            <w:r>
              <w:rPr>
                <w:rFonts w:asciiTheme="minorHAnsi" w:hAnsiTheme="minorHAnsi"/>
                <w:sz w:val="20"/>
              </w:rPr>
              <w:t>-</w:t>
            </w:r>
          </w:p>
        </w:tc>
        <w:tc>
          <w:tcPr>
            <w:tcW w:w="3827" w:type="dxa"/>
            <w:tcBorders>
              <w:top w:val="single" w:sz="2" w:space="0" w:color="auto"/>
              <w:left w:val="nil"/>
              <w:bottom w:val="single" w:sz="2" w:space="0" w:color="auto"/>
              <w:right w:val="nil"/>
            </w:tcBorders>
          </w:tcPr>
          <w:p w14:paraId="762F4309" w14:textId="4BEFC757" w:rsidR="00177D0B" w:rsidRDefault="00BF2DDD" w:rsidP="001F504E">
            <w:pPr>
              <w:pStyle w:val="BodyText"/>
              <w:keepNext w:val="0"/>
              <w:pBdr>
                <w:top w:val="nil"/>
                <w:left w:val="nil"/>
                <w:bottom w:val="nil"/>
                <w:right w:val="nil"/>
                <w:between w:val="nil"/>
                <w:bar w:val="nil"/>
              </w:pBdr>
              <w:spacing w:before="100" w:after="100"/>
              <w:jc w:val="left"/>
              <w:rPr>
                <w:rFonts w:asciiTheme="minorHAnsi" w:hAnsiTheme="minorHAnsi"/>
                <w:sz w:val="20"/>
              </w:rPr>
            </w:pPr>
            <w:r>
              <w:rPr>
                <w:rFonts w:asciiTheme="minorHAnsi" w:hAnsiTheme="minorHAnsi"/>
                <w:sz w:val="20"/>
              </w:rPr>
              <w:t>100% of the CCMIL annual levy revenue was expended.</w:t>
            </w:r>
          </w:p>
        </w:tc>
      </w:tr>
      <w:tr w:rsidR="00177D0B" w:rsidRPr="00263933" w14:paraId="427721CE" w14:textId="77777777" w:rsidTr="00E0759B">
        <w:trPr>
          <w:cantSplit/>
          <w:trHeight w:val="20"/>
        </w:trPr>
        <w:tc>
          <w:tcPr>
            <w:tcW w:w="1418" w:type="dxa"/>
            <w:tcBorders>
              <w:top w:val="nil"/>
              <w:left w:val="nil"/>
              <w:bottom w:val="nil"/>
              <w:right w:val="nil"/>
            </w:tcBorders>
            <w:vAlign w:val="center"/>
          </w:tcPr>
          <w:p w14:paraId="4D99DBB8" w14:textId="77777777" w:rsidR="00177D0B" w:rsidRPr="00263933" w:rsidRDefault="00177D0B" w:rsidP="00177D0B">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5812" w:type="dxa"/>
            <w:gridSpan w:val="2"/>
            <w:tcBorders>
              <w:top w:val="single" w:sz="2" w:space="0" w:color="auto"/>
              <w:left w:val="nil"/>
              <w:bottom w:val="nil"/>
              <w:right w:val="nil"/>
            </w:tcBorders>
            <w:vAlign w:val="center"/>
          </w:tcPr>
          <w:p w14:paraId="1AB4DB15" w14:textId="24DC60AB" w:rsidR="00177D0B" w:rsidRDefault="00177D0B" w:rsidP="00177D0B">
            <w:pPr>
              <w:pStyle w:val="BodyText"/>
              <w:keepNext w:val="0"/>
              <w:numPr>
                <w:ilvl w:val="0"/>
                <w:numId w:val="10"/>
              </w:numPr>
              <w:pBdr>
                <w:top w:val="nil"/>
                <w:left w:val="nil"/>
                <w:bottom w:val="nil"/>
                <w:right w:val="nil"/>
                <w:between w:val="nil"/>
                <w:bar w:val="nil"/>
              </w:pBdr>
              <w:spacing w:before="100" w:after="100"/>
              <w:jc w:val="left"/>
              <w:rPr>
                <w:rFonts w:asciiTheme="minorHAnsi" w:hAnsiTheme="minorHAnsi"/>
                <w:sz w:val="20"/>
              </w:rPr>
            </w:pPr>
            <w:r w:rsidRPr="00B61D01">
              <w:rPr>
                <w:rFonts w:asciiTheme="minorHAnsi" w:hAnsiTheme="minorHAnsi"/>
                <w:iCs/>
                <w:sz w:val="20"/>
                <w:bdr w:val="nil"/>
              </w:rPr>
              <w:t>Staff Performance and Capability</w:t>
            </w:r>
          </w:p>
        </w:tc>
        <w:tc>
          <w:tcPr>
            <w:tcW w:w="1701" w:type="dxa"/>
            <w:tcBorders>
              <w:top w:val="single" w:sz="2" w:space="0" w:color="auto"/>
              <w:left w:val="nil"/>
              <w:bottom w:val="nil"/>
              <w:right w:val="nil"/>
            </w:tcBorders>
            <w:vAlign w:val="center"/>
          </w:tcPr>
          <w:p w14:paraId="27456A34" w14:textId="77777777" w:rsidR="00177D0B" w:rsidRDefault="00177D0B" w:rsidP="00177D0B">
            <w:pPr>
              <w:numPr>
                <w:ilvl w:val="12"/>
                <w:numId w:val="0"/>
              </w:numPr>
              <w:pBdr>
                <w:top w:val="nil"/>
                <w:left w:val="nil"/>
                <w:bottom w:val="nil"/>
                <w:right w:val="nil"/>
                <w:between w:val="nil"/>
                <w:bar w:val="nil"/>
              </w:pBdr>
              <w:spacing w:before="100" w:after="100"/>
              <w:jc w:val="center"/>
              <w:rPr>
                <w:rFonts w:asciiTheme="minorHAnsi" w:hAnsiTheme="minorHAnsi"/>
                <w:color w:val="000000"/>
                <w:sz w:val="20"/>
                <w:bdr w:val="nil"/>
              </w:rPr>
            </w:pPr>
          </w:p>
        </w:tc>
        <w:tc>
          <w:tcPr>
            <w:tcW w:w="1701" w:type="dxa"/>
            <w:tcBorders>
              <w:top w:val="single" w:sz="2" w:space="0" w:color="auto"/>
              <w:left w:val="nil"/>
              <w:bottom w:val="nil"/>
              <w:right w:val="nil"/>
            </w:tcBorders>
            <w:vAlign w:val="center"/>
          </w:tcPr>
          <w:p w14:paraId="2D0821DC" w14:textId="77777777" w:rsidR="00177D0B" w:rsidRDefault="00177D0B" w:rsidP="00177D0B">
            <w:pPr>
              <w:numPr>
                <w:ilvl w:val="12"/>
                <w:numId w:val="0"/>
              </w:numPr>
              <w:pBdr>
                <w:top w:val="nil"/>
                <w:left w:val="nil"/>
                <w:bottom w:val="nil"/>
                <w:right w:val="nil"/>
                <w:between w:val="nil"/>
                <w:bar w:val="nil"/>
              </w:pBdr>
              <w:spacing w:before="100" w:after="100"/>
              <w:jc w:val="center"/>
              <w:rPr>
                <w:rFonts w:asciiTheme="minorHAnsi" w:hAnsiTheme="minorHAnsi"/>
                <w:sz w:val="20"/>
              </w:rPr>
            </w:pPr>
          </w:p>
        </w:tc>
        <w:tc>
          <w:tcPr>
            <w:tcW w:w="3827" w:type="dxa"/>
            <w:tcBorders>
              <w:top w:val="single" w:sz="2" w:space="0" w:color="auto"/>
              <w:left w:val="nil"/>
              <w:bottom w:val="nil"/>
              <w:right w:val="nil"/>
            </w:tcBorders>
            <w:vAlign w:val="center"/>
          </w:tcPr>
          <w:p w14:paraId="2C07CE03" w14:textId="77777777" w:rsidR="00177D0B" w:rsidRPr="00FA3E8F" w:rsidRDefault="00177D0B" w:rsidP="00177D0B">
            <w:pPr>
              <w:numPr>
                <w:ilvl w:val="12"/>
                <w:numId w:val="0"/>
              </w:numPr>
              <w:pBdr>
                <w:top w:val="nil"/>
                <w:left w:val="nil"/>
                <w:bottom w:val="nil"/>
                <w:right w:val="nil"/>
                <w:between w:val="nil"/>
                <w:bar w:val="nil"/>
              </w:pBdr>
              <w:spacing w:before="100" w:after="100"/>
              <w:rPr>
                <w:rFonts w:asciiTheme="minorHAnsi" w:hAnsiTheme="minorHAnsi"/>
                <w:sz w:val="20"/>
              </w:rPr>
            </w:pPr>
          </w:p>
        </w:tc>
      </w:tr>
      <w:tr w:rsidR="00177D0B" w:rsidRPr="00263933" w14:paraId="4294004E" w14:textId="77777777" w:rsidTr="00283D43">
        <w:trPr>
          <w:cantSplit/>
          <w:trHeight w:val="20"/>
        </w:trPr>
        <w:tc>
          <w:tcPr>
            <w:tcW w:w="1418" w:type="dxa"/>
            <w:tcBorders>
              <w:top w:val="nil"/>
              <w:left w:val="nil"/>
              <w:bottom w:val="nil"/>
              <w:right w:val="nil"/>
            </w:tcBorders>
            <w:vAlign w:val="center"/>
          </w:tcPr>
          <w:p w14:paraId="226E1AB9" w14:textId="77777777" w:rsidR="00177D0B" w:rsidRPr="00263933" w:rsidRDefault="00177D0B" w:rsidP="00177D0B">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2977" w:type="dxa"/>
            <w:tcBorders>
              <w:top w:val="nil"/>
              <w:left w:val="nil"/>
              <w:bottom w:val="nil"/>
              <w:right w:val="nil"/>
            </w:tcBorders>
          </w:tcPr>
          <w:p w14:paraId="25415869" w14:textId="6E74B0F6" w:rsidR="00177D0B" w:rsidRPr="00263933" w:rsidRDefault="00177D0B" w:rsidP="001F504E">
            <w:pPr>
              <w:pStyle w:val="BodyText"/>
              <w:numPr>
                <w:ilvl w:val="0"/>
                <w:numId w:val="17"/>
              </w:numPr>
              <w:pBdr>
                <w:top w:val="nil"/>
                <w:left w:val="nil"/>
                <w:bottom w:val="nil"/>
                <w:right w:val="nil"/>
                <w:between w:val="nil"/>
                <w:bar w:val="nil"/>
              </w:pBdr>
              <w:spacing w:before="100" w:after="240"/>
              <w:jc w:val="left"/>
              <w:rPr>
                <w:rFonts w:asciiTheme="minorHAnsi" w:hAnsiTheme="minorHAnsi"/>
                <w:sz w:val="20"/>
              </w:rPr>
            </w:pPr>
            <w:r w:rsidRPr="00263933">
              <w:rPr>
                <w:rFonts w:asciiTheme="minorHAnsi" w:hAnsiTheme="minorHAnsi"/>
                <w:iCs/>
                <w:sz w:val="20"/>
                <w:bdr w:val="nil"/>
              </w:rPr>
              <w:t>Performance and Development Plans (PDPs)</w:t>
            </w:r>
          </w:p>
        </w:tc>
        <w:tc>
          <w:tcPr>
            <w:tcW w:w="2835" w:type="dxa"/>
            <w:tcBorders>
              <w:top w:val="nil"/>
              <w:left w:val="nil"/>
              <w:bottom w:val="single" w:sz="4" w:space="0" w:color="auto"/>
              <w:right w:val="nil"/>
            </w:tcBorders>
          </w:tcPr>
          <w:p w14:paraId="27016EDC" w14:textId="557F7ACB" w:rsidR="00177D0B" w:rsidRPr="00263933" w:rsidRDefault="00177D0B" w:rsidP="001F504E">
            <w:pPr>
              <w:numPr>
                <w:ilvl w:val="12"/>
                <w:numId w:val="0"/>
              </w:numPr>
              <w:pBdr>
                <w:top w:val="nil"/>
                <w:left w:val="nil"/>
                <w:bottom w:val="nil"/>
                <w:right w:val="nil"/>
                <w:between w:val="nil"/>
                <w:bar w:val="nil"/>
              </w:pBdr>
              <w:spacing w:before="100" w:after="100"/>
              <w:rPr>
                <w:rFonts w:asciiTheme="minorHAnsi" w:hAnsiTheme="minorHAnsi"/>
                <w:sz w:val="20"/>
              </w:rPr>
            </w:pPr>
            <w:r w:rsidRPr="00263933">
              <w:rPr>
                <w:rFonts w:asciiTheme="minorHAnsi" w:hAnsiTheme="minorHAnsi"/>
                <w:sz w:val="20"/>
              </w:rPr>
              <w:t>Ensure at least ninety percent (90%) of Authority staff employed for more than six months have current PDPs in place</w:t>
            </w:r>
          </w:p>
        </w:tc>
        <w:tc>
          <w:tcPr>
            <w:tcW w:w="1701" w:type="dxa"/>
            <w:tcBorders>
              <w:top w:val="nil"/>
              <w:left w:val="nil"/>
              <w:bottom w:val="single" w:sz="4" w:space="0" w:color="auto"/>
              <w:right w:val="nil"/>
            </w:tcBorders>
          </w:tcPr>
          <w:p w14:paraId="56E98D88" w14:textId="17094FF7" w:rsidR="00177D0B" w:rsidRPr="00263933" w:rsidRDefault="00177D0B" w:rsidP="001F504E">
            <w:pPr>
              <w:numPr>
                <w:ilvl w:val="12"/>
                <w:numId w:val="0"/>
              </w:numPr>
              <w:pBdr>
                <w:top w:val="nil"/>
                <w:left w:val="nil"/>
                <w:bottom w:val="nil"/>
                <w:right w:val="nil"/>
                <w:between w:val="nil"/>
                <w:bar w:val="nil"/>
              </w:pBdr>
              <w:spacing w:before="100" w:after="100"/>
              <w:jc w:val="center"/>
              <w:rPr>
                <w:rFonts w:asciiTheme="minorHAnsi" w:hAnsiTheme="minorHAnsi"/>
                <w:sz w:val="20"/>
              </w:rPr>
            </w:pPr>
            <w:r w:rsidRPr="00E24593">
              <w:rPr>
                <w:rFonts w:asciiTheme="minorHAnsi" w:hAnsiTheme="minorHAnsi"/>
                <w:color w:val="000000"/>
                <w:sz w:val="20"/>
                <w:bdr w:val="nil"/>
              </w:rPr>
              <w:t>Achieved</w:t>
            </w:r>
          </w:p>
        </w:tc>
        <w:tc>
          <w:tcPr>
            <w:tcW w:w="1701" w:type="dxa"/>
            <w:tcBorders>
              <w:top w:val="nil"/>
              <w:left w:val="nil"/>
              <w:bottom w:val="single" w:sz="4" w:space="0" w:color="auto"/>
              <w:right w:val="nil"/>
            </w:tcBorders>
          </w:tcPr>
          <w:p w14:paraId="58E78EFE" w14:textId="0F6C9FE3" w:rsidR="00177D0B" w:rsidRPr="00263933" w:rsidRDefault="00BD5127" w:rsidP="001F504E">
            <w:pPr>
              <w:numPr>
                <w:ilvl w:val="12"/>
                <w:numId w:val="0"/>
              </w:numPr>
              <w:pBdr>
                <w:top w:val="nil"/>
                <w:left w:val="nil"/>
                <w:bottom w:val="nil"/>
                <w:right w:val="nil"/>
                <w:between w:val="nil"/>
                <w:bar w:val="nil"/>
              </w:pBdr>
              <w:spacing w:before="100" w:after="100"/>
              <w:jc w:val="center"/>
              <w:rPr>
                <w:rFonts w:asciiTheme="minorHAnsi" w:hAnsiTheme="minorHAnsi"/>
                <w:sz w:val="20"/>
              </w:rPr>
            </w:pPr>
            <w:r>
              <w:rPr>
                <w:rFonts w:asciiTheme="minorHAnsi" w:hAnsiTheme="minorHAnsi"/>
                <w:sz w:val="20"/>
              </w:rPr>
              <w:t>-</w:t>
            </w:r>
          </w:p>
        </w:tc>
        <w:tc>
          <w:tcPr>
            <w:tcW w:w="3827" w:type="dxa"/>
            <w:tcBorders>
              <w:top w:val="nil"/>
              <w:left w:val="nil"/>
              <w:bottom w:val="single" w:sz="4" w:space="0" w:color="auto"/>
              <w:right w:val="nil"/>
            </w:tcBorders>
          </w:tcPr>
          <w:p w14:paraId="46659864" w14:textId="55D961E8" w:rsidR="00177D0B" w:rsidRPr="00263933" w:rsidRDefault="00EB1D7D" w:rsidP="001F504E">
            <w:pPr>
              <w:numPr>
                <w:ilvl w:val="12"/>
                <w:numId w:val="0"/>
              </w:numPr>
              <w:pBdr>
                <w:top w:val="nil"/>
                <w:left w:val="nil"/>
                <w:bottom w:val="nil"/>
                <w:right w:val="nil"/>
                <w:between w:val="nil"/>
                <w:bar w:val="nil"/>
              </w:pBdr>
              <w:spacing w:before="100" w:after="100"/>
              <w:rPr>
                <w:rFonts w:asciiTheme="minorHAnsi" w:hAnsiTheme="minorHAnsi"/>
                <w:sz w:val="20"/>
              </w:rPr>
            </w:pPr>
            <w:r w:rsidRPr="00EB1D7D">
              <w:rPr>
                <w:rFonts w:asciiTheme="minorHAnsi" w:hAnsiTheme="minorHAnsi"/>
                <w:sz w:val="20"/>
              </w:rPr>
              <w:t>9</w:t>
            </w:r>
            <w:r w:rsidR="009F393D">
              <w:rPr>
                <w:rFonts w:asciiTheme="minorHAnsi" w:hAnsiTheme="minorHAnsi"/>
                <w:sz w:val="20"/>
              </w:rPr>
              <w:t>5</w:t>
            </w:r>
            <w:r w:rsidRPr="00EB1D7D">
              <w:rPr>
                <w:rFonts w:asciiTheme="minorHAnsi" w:hAnsiTheme="minorHAnsi"/>
                <w:sz w:val="20"/>
              </w:rPr>
              <w:t>% of City Renewal staff employed for more than six months have current PDPs in place.</w:t>
            </w:r>
          </w:p>
        </w:tc>
      </w:tr>
      <w:tr w:rsidR="00177D0B" w:rsidRPr="00263933" w14:paraId="3AA0A529" w14:textId="77777777" w:rsidTr="00283D43">
        <w:trPr>
          <w:cantSplit/>
          <w:trHeight w:val="20"/>
        </w:trPr>
        <w:tc>
          <w:tcPr>
            <w:tcW w:w="1418" w:type="dxa"/>
            <w:tcBorders>
              <w:top w:val="nil"/>
              <w:left w:val="nil"/>
              <w:bottom w:val="nil"/>
              <w:right w:val="nil"/>
            </w:tcBorders>
            <w:vAlign w:val="center"/>
          </w:tcPr>
          <w:p w14:paraId="42DC9138" w14:textId="77777777" w:rsidR="00177D0B" w:rsidRPr="00263933" w:rsidRDefault="00177D0B" w:rsidP="00177D0B">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2977" w:type="dxa"/>
            <w:tcBorders>
              <w:top w:val="nil"/>
              <w:left w:val="nil"/>
              <w:bottom w:val="single" w:sz="4" w:space="0" w:color="auto"/>
              <w:right w:val="nil"/>
            </w:tcBorders>
          </w:tcPr>
          <w:p w14:paraId="1D6E24EE" w14:textId="1FF5F280" w:rsidR="00177D0B" w:rsidRPr="00263933" w:rsidRDefault="00E84734" w:rsidP="001F504E">
            <w:pPr>
              <w:pStyle w:val="BodyText"/>
              <w:numPr>
                <w:ilvl w:val="0"/>
                <w:numId w:val="17"/>
              </w:numPr>
              <w:pBdr>
                <w:top w:val="nil"/>
                <w:left w:val="nil"/>
                <w:bottom w:val="nil"/>
                <w:right w:val="nil"/>
                <w:between w:val="nil"/>
                <w:bar w:val="nil"/>
              </w:pBdr>
              <w:spacing w:before="100" w:after="240"/>
              <w:jc w:val="left"/>
              <w:rPr>
                <w:rFonts w:asciiTheme="minorHAnsi" w:hAnsiTheme="minorHAnsi"/>
                <w:sz w:val="20"/>
              </w:rPr>
            </w:pPr>
            <w:r w:rsidRPr="00E84734">
              <w:rPr>
                <w:rFonts w:asciiTheme="minorHAnsi" w:hAnsiTheme="minorHAnsi"/>
                <w:iCs/>
                <w:sz w:val="20"/>
                <w:bdr w:val="nil"/>
              </w:rPr>
              <w:t>Probity training</w:t>
            </w:r>
          </w:p>
        </w:tc>
        <w:tc>
          <w:tcPr>
            <w:tcW w:w="2835" w:type="dxa"/>
            <w:tcBorders>
              <w:top w:val="single" w:sz="4" w:space="0" w:color="auto"/>
              <w:left w:val="nil"/>
              <w:bottom w:val="single" w:sz="2" w:space="0" w:color="auto"/>
              <w:right w:val="nil"/>
            </w:tcBorders>
          </w:tcPr>
          <w:p w14:paraId="0408851C" w14:textId="6CD2B251" w:rsidR="00177D0B" w:rsidRPr="00263933" w:rsidRDefault="00177D0B" w:rsidP="001F504E">
            <w:pPr>
              <w:numPr>
                <w:ilvl w:val="12"/>
                <w:numId w:val="0"/>
              </w:numPr>
              <w:pBdr>
                <w:top w:val="nil"/>
                <w:left w:val="nil"/>
                <w:bottom w:val="nil"/>
                <w:right w:val="nil"/>
                <w:between w:val="nil"/>
                <w:bar w:val="nil"/>
              </w:pBdr>
              <w:spacing w:before="100" w:after="100"/>
              <w:rPr>
                <w:rFonts w:asciiTheme="minorHAnsi" w:hAnsiTheme="minorHAnsi"/>
                <w:sz w:val="20"/>
              </w:rPr>
            </w:pPr>
            <w:r w:rsidRPr="00263933">
              <w:rPr>
                <w:rFonts w:asciiTheme="minorHAnsi" w:hAnsiTheme="minorHAnsi"/>
                <w:sz w:val="20"/>
              </w:rPr>
              <w:t xml:space="preserve">Ensure at least ninety-five percent (95%) of Authority staff employed for more than three months have completed </w:t>
            </w:r>
            <w:r w:rsidR="00EB49C8">
              <w:rPr>
                <w:rFonts w:asciiTheme="minorHAnsi" w:hAnsiTheme="minorHAnsi"/>
                <w:sz w:val="20"/>
              </w:rPr>
              <w:t>probity</w:t>
            </w:r>
            <w:r w:rsidRPr="00263933">
              <w:rPr>
                <w:rFonts w:asciiTheme="minorHAnsi" w:hAnsiTheme="minorHAnsi"/>
                <w:sz w:val="20"/>
              </w:rPr>
              <w:t xml:space="preserve"> training</w:t>
            </w:r>
          </w:p>
        </w:tc>
        <w:tc>
          <w:tcPr>
            <w:tcW w:w="1701" w:type="dxa"/>
            <w:tcBorders>
              <w:top w:val="single" w:sz="4" w:space="0" w:color="auto"/>
              <w:left w:val="nil"/>
              <w:bottom w:val="single" w:sz="2" w:space="0" w:color="auto"/>
              <w:right w:val="nil"/>
            </w:tcBorders>
          </w:tcPr>
          <w:p w14:paraId="258B898B" w14:textId="5B4D7CB6" w:rsidR="00177D0B" w:rsidRPr="00263933" w:rsidRDefault="00177D0B" w:rsidP="001F504E">
            <w:pPr>
              <w:numPr>
                <w:ilvl w:val="12"/>
                <w:numId w:val="0"/>
              </w:numPr>
              <w:pBdr>
                <w:top w:val="nil"/>
                <w:left w:val="nil"/>
                <w:bottom w:val="nil"/>
                <w:right w:val="nil"/>
                <w:between w:val="nil"/>
                <w:bar w:val="nil"/>
              </w:pBdr>
              <w:spacing w:before="100" w:after="100"/>
              <w:jc w:val="center"/>
              <w:rPr>
                <w:rFonts w:asciiTheme="minorHAnsi" w:hAnsiTheme="minorHAnsi"/>
                <w:sz w:val="20"/>
              </w:rPr>
            </w:pPr>
            <w:r>
              <w:rPr>
                <w:rFonts w:asciiTheme="minorHAnsi" w:hAnsiTheme="minorHAnsi"/>
                <w:color w:val="000000"/>
                <w:sz w:val="20"/>
                <w:bdr w:val="nil"/>
              </w:rPr>
              <w:t>Achieved</w:t>
            </w:r>
          </w:p>
        </w:tc>
        <w:tc>
          <w:tcPr>
            <w:tcW w:w="1701" w:type="dxa"/>
            <w:tcBorders>
              <w:top w:val="single" w:sz="4" w:space="0" w:color="auto"/>
              <w:left w:val="nil"/>
              <w:bottom w:val="single" w:sz="2" w:space="0" w:color="auto"/>
              <w:right w:val="nil"/>
            </w:tcBorders>
          </w:tcPr>
          <w:p w14:paraId="75284D1E" w14:textId="553E8342" w:rsidR="00177D0B" w:rsidRPr="00263933" w:rsidRDefault="00BD5127" w:rsidP="001F504E">
            <w:pPr>
              <w:numPr>
                <w:ilvl w:val="12"/>
                <w:numId w:val="0"/>
              </w:numPr>
              <w:pBdr>
                <w:top w:val="nil"/>
                <w:left w:val="nil"/>
                <w:bottom w:val="nil"/>
                <w:right w:val="nil"/>
                <w:between w:val="nil"/>
                <w:bar w:val="nil"/>
              </w:pBdr>
              <w:spacing w:before="100" w:after="100"/>
              <w:jc w:val="center"/>
              <w:rPr>
                <w:rFonts w:asciiTheme="minorHAnsi" w:hAnsiTheme="minorHAnsi"/>
                <w:sz w:val="20"/>
              </w:rPr>
            </w:pPr>
            <w:r>
              <w:rPr>
                <w:rFonts w:asciiTheme="minorHAnsi" w:hAnsiTheme="minorHAnsi"/>
                <w:sz w:val="20"/>
              </w:rPr>
              <w:t>-</w:t>
            </w:r>
          </w:p>
        </w:tc>
        <w:tc>
          <w:tcPr>
            <w:tcW w:w="3827" w:type="dxa"/>
            <w:tcBorders>
              <w:top w:val="single" w:sz="4" w:space="0" w:color="auto"/>
              <w:left w:val="nil"/>
              <w:bottom w:val="single" w:sz="2" w:space="0" w:color="auto"/>
              <w:right w:val="nil"/>
            </w:tcBorders>
          </w:tcPr>
          <w:p w14:paraId="26237DDF" w14:textId="1CC74B8B" w:rsidR="00177D0B" w:rsidRPr="00263933" w:rsidRDefault="005C402A" w:rsidP="001F504E">
            <w:pPr>
              <w:numPr>
                <w:ilvl w:val="12"/>
                <w:numId w:val="0"/>
              </w:numPr>
              <w:pBdr>
                <w:top w:val="nil"/>
                <w:left w:val="nil"/>
                <w:bottom w:val="nil"/>
                <w:right w:val="nil"/>
                <w:between w:val="nil"/>
                <w:bar w:val="nil"/>
              </w:pBdr>
              <w:spacing w:before="100" w:after="100"/>
              <w:rPr>
                <w:rFonts w:asciiTheme="minorHAnsi" w:hAnsiTheme="minorHAnsi"/>
                <w:sz w:val="20"/>
              </w:rPr>
            </w:pPr>
            <w:r>
              <w:rPr>
                <w:rFonts w:asciiTheme="minorHAnsi" w:hAnsiTheme="minorHAnsi"/>
                <w:sz w:val="20"/>
              </w:rPr>
              <w:t xml:space="preserve">98% of </w:t>
            </w:r>
            <w:r w:rsidR="00E376DD" w:rsidRPr="00E376DD">
              <w:rPr>
                <w:rFonts w:asciiTheme="minorHAnsi" w:hAnsiTheme="minorHAnsi"/>
                <w:sz w:val="20"/>
              </w:rPr>
              <w:t>City Renewal</w:t>
            </w:r>
            <w:r>
              <w:rPr>
                <w:rFonts w:asciiTheme="minorHAnsi" w:hAnsiTheme="minorHAnsi"/>
                <w:sz w:val="20"/>
              </w:rPr>
              <w:t xml:space="preserve"> </w:t>
            </w:r>
            <w:r w:rsidR="00355546">
              <w:rPr>
                <w:rFonts w:asciiTheme="minorHAnsi" w:hAnsiTheme="minorHAnsi"/>
                <w:sz w:val="20"/>
              </w:rPr>
              <w:t xml:space="preserve">staff </w:t>
            </w:r>
            <w:r>
              <w:rPr>
                <w:rFonts w:asciiTheme="minorHAnsi" w:hAnsiTheme="minorHAnsi"/>
                <w:sz w:val="20"/>
              </w:rPr>
              <w:t>have</w:t>
            </w:r>
            <w:r w:rsidR="00E376DD" w:rsidRPr="00E376DD">
              <w:rPr>
                <w:rFonts w:asciiTheme="minorHAnsi" w:hAnsiTheme="minorHAnsi"/>
                <w:sz w:val="20"/>
              </w:rPr>
              <w:t xml:space="preserve"> completed </w:t>
            </w:r>
            <w:r w:rsidR="00355546">
              <w:rPr>
                <w:rFonts w:asciiTheme="minorHAnsi" w:hAnsiTheme="minorHAnsi"/>
                <w:sz w:val="20"/>
              </w:rPr>
              <w:t>p</w:t>
            </w:r>
            <w:r w:rsidR="00E376DD" w:rsidRPr="00E376DD">
              <w:rPr>
                <w:rFonts w:asciiTheme="minorHAnsi" w:hAnsiTheme="minorHAnsi"/>
                <w:sz w:val="20"/>
              </w:rPr>
              <w:t xml:space="preserve">robity </w:t>
            </w:r>
            <w:r w:rsidR="00355546">
              <w:rPr>
                <w:rFonts w:asciiTheme="minorHAnsi" w:hAnsiTheme="minorHAnsi"/>
                <w:sz w:val="20"/>
              </w:rPr>
              <w:t>t</w:t>
            </w:r>
            <w:r w:rsidR="00355546" w:rsidRPr="00E376DD">
              <w:rPr>
                <w:rFonts w:asciiTheme="minorHAnsi" w:hAnsiTheme="minorHAnsi"/>
                <w:sz w:val="20"/>
              </w:rPr>
              <w:t>raining</w:t>
            </w:r>
            <w:r>
              <w:rPr>
                <w:rFonts w:asciiTheme="minorHAnsi" w:hAnsiTheme="minorHAnsi"/>
                <w:sz w:val="20"/>
              </w:rPr>
              <w:t>.</w:t>
            </w:r>
          </w:p>
        </w:tc>
      </w:tr>
      <w:tr w:rsidR="00177D0B" w:rsidRPr="00263933" w14:paraId="5AF21FC2" w14:textId="77777777" w:rsidTr="00B9357C">
        <w:trPr>
          <w:cantSplit/>
          <w:trHeight w:val="20"/>
        </w:trPr>
        <w:tc>
          <w:tcPr>
            <w:tcW w:w="1418" w:type="dxa"/>
            <w:tcBorders>
              <w:top w:val="nil"/>
              <w:left w:val="nil"/>
              <w:bottom w:val="nil"/>
              <w:right w:val="nil"/>
            </w:tcBorders>
            <w:vAlign w:val="center"/>
          </w:tcPr>
          <w:p w14:paraId="07069EBD" w14:textId="6BCE30BD" w:rsidR="00177D0B" w:rsidRPr="00B61D01" w:rsidRDefault="00283D43" w:rsidP="00B9357C">
            <w:pPr>
              <w:pStyle w:val="BodyText"/>
              <w:keepLines w:val="0"/>
              <w:pBdr>
                <w:top w:val="nil"/>
                <w:left w:val="nil"/>
                <w:bottom w:val="nil"/>
                <w:right w:val="nil"/>
                <w:between w:val="nil"/>
                <w:bar w:val="nil"/>
              </w:pBdr>
              <w:spacing w:before="100" w:after="100"/>
              <w:jc w:val="left"/>
              <w:rPr>
                <w:rFonts w:asciiTheme="minorHAnsi" w:hAnsiTheme="minorHAnsi"/>
                <w:bCs/>
                <w:iCs/>
                <w:sz w:val="20"/>
                <w:bdr w:val="nil"/>
              </w:rPr>
            </w:pPr>
            <w:r>
              <w:rPr>
                <w:rFonts w:asciiTheme="minorHAnsi" w:hAnsiTheme="minorHAnsi"/>
                <w:bCs/>
                <w:iCs/>
                <w:sz w:val="20"/>
                <w:bdr w:val="nil"/>
              </w:rPr>
              <w:lastRenderedPageBreak/>
              <w:br/>
            </w:r>
            <w:r>
              <w:rPr>
                <w:rFonts w:asciiTheme="minorHAnsi" w:hAnsiTheme="minorHAnsi"/>
                <w:bCs/>
                <w:iCs/>
                <w:sz w:val="20"/>
                <w:bdr w:val="nil"/>
              </w:rPr>
              <w:br/>
            </w:r>
          </w:p>
        </w:tc>
        <w:tc>
          <w:tcPr>
            <w:tcW w:w="5812" w:type="dxa"/>
            <w:gridSpan w:val="2"/>
            <w:tcBorders>
              <w:top w:val="single" w:sz="4" w:space="0" w:color="auto"/>
              <w:left w:val="nil"/>
              <w:bottom w:val="nil"/>
              <w:right w:val="nil"/>
            </w:tcBorders>
            <w:vAlign w:val="center"/>
          </w:tcPr>
          <w:p w14:paraId="7128D24C" w14:textId="0888002A" w:rsidR="00177D0B" w:rsidRDefault="00177D0B" w:rsidP="00B9357C">
            <w:pPr>
              <w:pStyle w:val="BodyText"/>
              <w:pageBreakBefore/>
              <w:numPr>
                <w:ilvl w:val="0"/>
                <w:numId w:val="10"/>
              </w:numPr>
              <w:pBdr>
                <w:top w:val="nil"/>
                <w:left w:val="nil"/>
                <w:bottom w:val="nil"/>
                <w:right w:val="nil"/>
                <w:between w:val="nil"/>
                <w:bar w:val="nil"/>
              </w:pBdr>
              <w:spacing w:before="100" w:after="100"/>
              <w:ind w:left="357" w:hanging="357"/>
              <w:jc w:val="left"/>
              <w:rPr>
                <w:rFonts w:asciiTheme="minorHAnsi" w:hAnsiTheme="minorHAnsi"/>
                <w:sz w:val="20"/>
              </w:rPr>
            </w:pPr>
            <w:r w:rsidRPr="0055324E">
              <w:rPr>
                <w:rFonts w:asciiTheme="minorHAnsi" w:hAnsiTheme="minorHAnsi"/>
                <w:iCs/>
                <w:sz w:val="20"/>
                <w:bdr w:val="nil"/>
              </w:rPr>
              <w:t>Work Health and Safety (WHS)</w:t>
            </w:r>
          </w:p>
        </w:tc>
        <w:tc>
          <w:tcPr>
            <w:tcW w:w="1701" w:type="dxa"/>
            <w:tcBorders>
              <w:top w:val="single" w:sz="2" w:space="0" w:color="auto"/>
              <w:left w:val="nil"/>
              <w:bottom w:val="nil"/>
              <w:right w:val="nil"/>
            </w:tcBorders>
            <w:vAlign w:val="center"/>
          </w:tcPr>
          <w:p w14:paraId="46188FEA" w14:textId="77777777" w:rsidR="00177D0B" w:rsidRDefault="00177D0B" w:rsidP="00B9357C">
            <w:pPr>
              <w:keepNext/>
              <w:numPr>
                <w:ilvl w:val="12"/>
                <w:numId w:val="0"/>
              </w:numPr>
              <w:pBdr>
                <w:top w:val="nil"/>
                <w:left w:val="nil"/>
                <w:bottom w:val="nil"/>
                <w:right w:val="nil"/>
                <w:between w:val="nil"/>
                <w:bar w:val="nil"/>
              </w:pBdr>
              <w:spacing w:before="100" w:after="100"/>
              <w:jc w:val="center"/>
              <w:rPr>
                <w:rFonts w:asciiTheme="minorHAnsi" w:hAnsiTheme="minorHAnsi"/>
                <w:color w:val="000000"/>
                <w:sz w:val="20"/>
                <w:bdr w:val="nil"/>
              </w:rPr>
            </w:pPr>
          </w:p>
        </w:tc>
        <w:tc>
          <w:tcPr>
            <w:tcW w:w="1701" w:type="dxa"/>
            <w:tcBorders>
              <w:top w:val="single" w:sz="2" w:space="0" w:color="auto"/>
              <w:left w:val="nil"/>
              <w:bottom w:val="nil"/>
              <w:right w:val="nil"/>
            </w:tcBorders>
            <w:vAlign w:val="center"/>
          </w:tcPr>
          <w:p w14:paraId="3755E9D6" w14:textId="77777777" w:rsidR="00177D0B" w:rsidRDefault="00177D0B" w:rsidP="00B9357C">
            <w:pPr>
              <w:keepNext/>
              <w:numPr>
                <w:ilvl w:val="12"/>
                <w:numId w:val="0"/>
              </w:numPr>
              <w:pBdr>
                <w:top w:val="nil"/>
                <w:left w:val="nil"/>
                <w:bottom w:val="nil"/>
                <w:right w:val="nil"/>
                <w:between w:val="nil"/>
                <w:bar w:val="nil"/>
              </w:pBdr>
              <w:spacing w:before="100" w:after="100"/>
              <w:jc w:val="center"/>
              <w:rPr>
                <w:rFonts w:asciiTheme="minorHAnsi" w:hAnsiTheme="minorHAnsi"/>
                <w:sz w:val="20"/>
              </w:rPr>
            </w:pPr>
          </w:p>
        </w:tc>
        <w:tc>
          <w:tcPr>
            <w:tcW w:w="3827" w:type="dxa"/>
            <w:tcBorders>
              <w:top w:val="single" w:sz="2" w:space="0" w:color="auto"/>
              <w:left w:val="nil"/>
              <w:bottom w:val="nil"/>
              <w:right w:val="nil"/>
            </w:tcBorders>
            <w:vAlign w:val="center"/>
          </w:tcPr>
          <w:p w14:paraId="75F88ACF" w14:textId="77777777" w:rsidR="00177D0B" w:rsidRPr="00792E95" w:rsidRDefault="00177D0B" w:rsidP="00B9357C">
            <w:pPr>
              <w:keepNext/>
              <w:numPr>
                <w:ilvl w:val="12"/>
                <w:numId w:val="0"/>
              </w:numPr>
              <w:pBdr>
                <w:top w:val="nil"/>
                <w:left w:val="nil"/>
                <w:bottom w:val="nil"/>
                <w:right w:val="nil"/>
                <w:between w:val="nil"/>
                <w:bar w:val="nil"/>
              </w:pBdr>
              <w:spacing w:before="100" w:after="100"/>
              <w:rPr>
                <w:rFonts w:asciiTheme="minorHAnsi" w:hAnsiTheme="minorHAnsi"/>
                <w:sz w:val="20"/>
              </w:rPr>
            </w:pPr>
          </w:p>
        </w:tc>
      </w:tr>
      <w:tr w:rsidR="00177D0B" w:rsidRPr="00263933" w14:paraId="2169F2F5" w14:textId="77777777" w:rsidTr="002A7213">
        <w:trPr>
          <w:cantSplit/>
          <w:trHeight w:val="20"/>
        </w:trPr>
        <w:tc>
          <w:tcPr>
            <w:tcW w:w="1418" w:type="dxa"/>
            <w:tcBorders>
              <w:top w:val="nil"/>
              <w:left w:val="nil"/>
              <w:bottom w:val="nil"/>
              <w:right w:val="nil"/>
            </w:tcBorders>
            <w:vAlign w:val="center"/>
          </w:tcPr>
          <w:p w14:paraId="5C1200F9" w14:textId="77777777" w:rsidR="00177D0B" w:rsidRPr="00263933" w:rsidRDefault="00177D0B" w:rsidP="00177D0B">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2977" w:type="dxa"/>
            <w:tcBorders>
              <w:top w:val="nil"/>
              <w:left w:val="nil"/>
              <w:bottom w:val="single" w:sz="4" w:space="0" w:color="auto"/>
              <w:right w:val="nil"/>
            </w:tcBorders>
          </w:tcPr>
          <w:p w14:paraId="02C15E86" w14:textId="1285EF81" w:rsidR="00177D0B" w:rsidRPr="00263933" w:rsidRDefault="00177D0B" w:rsidP="00355546">
            <w:pPr>
              <w:pStyle w:val="BodyText"/>
              <w:numPr>
                <w:ilvl w:val="0"/>
                <w:numId w:val="18"/>
              </w:numPr>
              <w:pBdr>
                <w:top w:val="nil"/>
                <w:left w:val="nil"/>
                <w:bottom w:val="nil"/>
                <w:right w:val="nil"/>
                <w:between w:val="nil"/>
                <w:bar w:val="nil"/>
              </w:pBdr>
              <w:spacing w:before="100" w:after="240"/>
              <w:jc w:val="left"/>
              <w:rPr>
                <w:rFonts w:asciiTheme="minorHAnsi" w:hAnsiTheme="minorHAnsi"/>
                <w:sz w:val="20"/>
              </w:rPr>
            </w:pPr>
            <w:r w:rsidRPr="00263933">
              <w:rPr>
                <w:rFonts w:asciiTheme="minorHAnsi" w:hAnsiTheme="minorHAnsi"/>
                <w:iCs/>
                <w:sz w:val="20"/>
                <w:bdr w:val="nil"/>
              </w:rPr>
              <w:t xml:space="preserve"> Monitoring</w:t>
            </w:r>
          </w:p>
        </w:tc>
        <w:tc>
          <w:tcPr>
            <w:tcW w:w="2835" w:type="dxa"/>
            <w:tcBorders>
              <w:top w:val="nil"/>
              <w:left w:val="nil"/>
              <w:bottom w:val="single" w:sz="4" w:space="0" w:color="auto"/>
              <w:right w:val="nil"/>
            </w:tcBorders>
          </w:tcPr>
          <w:p w14:paraId="54788B5E" w14:textId="24F42C81" w:rsidR="00177D0B" w:rsidRPr="00263933" w:rsidRDefault="00177D0B" w:rsidP="001F504E">
            <w:pPr>
              <w:numPr>
                <w:ilvl w:val="12"/>
                <w:numId w:val="0"/>
              </w:numPr>
              <w:pBdr>
                <w:top w:val="nil"/>
                <w:left w:val="nil"/>
                <w:bottom w:val="nil"/>
                <w:right w:val="nil"/>
                <w:between w:val="nil"/>
                <w:bar w:val="nil"/>
              </w:pBdr>
              <w:spacing w:before="120" w:after="100"/>
              <w:rPr>
                <w:rFonts w:asciiTheme="minorHAnsi" w:hAnsiTheme="minorHAnsi"/>
                <w:sz w:val="20"/>
              </w:rPr>
            </w:pPr>
            <w:r w:rsidRPr="00263933">
              <w:rPr>
                <w:rFonts w:asciiTheme="minorHAnsi" w:hAnsiTheme="minorHAnsi"/>
                <w:sz w:val="20"/>
              </w:rPr>
              <w:t xml:space="preserve">Convene at least five (5) internal WHS </w:t>
            </w:r>
            <w:r>
              <w:rPr>
                <w:rFonts w:asciiTheme="minorHAnsi" w:hAnsiTheme="minorHAnsi"/>
                <w:sz w:val="20"/>
              </w:rPr>
              <w:t>c</w:t>
            </w:r>
            <w:r w:rsidRPr="00263933">
              <w:rPr>
                <w:rFonts w:asciiTheme="minorHAnsi" w:hAnsiTheme="minorHAnsi"/>
                <w:sz w:val="20"/>
              </w:rPr>
              <w:t>ommittee meetings</w:t>
            </w:r>
          </w:p>
        </w:tc>
        <w:tc>
          <w:tcPr>
            <w:tcW w:w="1701" w:type="dxa"/>
            <w:tcBorders>
              <w:top w:val="nil"/>
              <w:left w:val="nil"/>
              <w:bottom w:val="single" w:sz="2" w:space="0" w:color="auto"/>
              <w:right w:val="nil"/>
            </w:tcBorders>
          </w:tcPr>
          <w:p w14:paraId="4F53E563" w14:textId="59813C7B" w:rsidR="00177D0B" w:rsidRPr="00263933" w:rsidRDefault="00177D0B" w:rsidP="001F504E">
            <w:pPr>
              <w:numPr>
                <w:ilvl w:val="12"/>
                <w:numId w:val="0"/>
              </w:numPr>
              <w:pBdr>
                <w:top w:val="nil"/>
                <w:left w:val="nil"/>
                <w:bottom w:val="nil"/>
                <w:right w:val="nil"/>
                <w:between w:val="nil"/>
                <w:bar w:val="nil"/>
              </w:pBdr>
              <w:spacing w:before="120"/>
              <w:jc w:val="center"/>
              <w:rPr>
                <w:rFonts w:asciiTheme="minorHAnsi" w:hAnsiTheme="minorHAnsi"/>
                <w:sz w:val="20"/>
              </w:rPr>
            </w:pPr>
            <w:r>
              <w:rPr>
                <w:rFonts w:asciiTheme="minorHAnsi" w:hAnsiTheme="minorHAnsi"/>
                <w:color w:val="000000"/>
                <w:sz w:val="20"/>
                <w:bdr w:val="nil"/>
              </w:rPr>
              <w:t>Achieved</w:t>
            </w:r>
          </w:p>
        </w:tc>
        <w:tc>
          <w:tcPr>
            <w:tcW w:w="1701" w:type="dxa"/>
            <w:tcBorders>
              <w:top w:val="nil"/>
              <w:left w:val="nil"/>
              <w:bottom w:val="single" w:sz="2" w:space="0" w:color="auto"/>
              <w:right w:val="nil"/>
            </w:tcBorders>
          </w:tcPr>
          <w:p w14:paraId="6093F556" w14:textId="5A3E52DE" w:rsidR="00177D0B" w:rsidRPr="00263933" w:rsidRDefault="00BD5127" w:rsidP="001F504E">
            <w:pPr>
              <w:numPr>
                <w:ilvl w:val="12"/>
                <w:numId w:val="0"/>
              </w:numPr>
              <w:pBdr>
                <w:top w:val="nil"/>
                <w:left w:val="nil"/>
                <w:bottom w:val="nil"/>
                <w:right w:val="nil"/>
                <w:between w:val="nil"/>
                <w:bar w:val="nil"/>
              </w:pBdr>
              <w:spacing w:before="120"/>
              <w:jc w:val="center"/>
              <w:rPr>
                <w:rFonts w:asciiTheme="minorHAnsi" w:hAnsiTheme="minorHAnsi"/>
                <w:sz w:val="20"/>
              </w:rPr>
            </w:pPr>
            <w:r>
              <w:rPr>
                <w:rFonts w:asciiTheme="minorHAnsi" w:hAnsiTheme="minorHAnsi"/>
                <w:sz w:val="20"/>
              </w:rPr>
              <w:t>-</w:t>
            </w:r>
          </w:p>
        </w:tc>
        <w:tc>
          <w:tcPr>
            <w:tcW w:w="3827" w:type="dxa"/>
            <w:tcBorders>
              <w:top w:val="nil"/>
              <w:left w:val="nil"/>
              <w:bottom w:val="single" w:sz="2" w:space="0" w:color="auto"/>
              <w:right w:val="nil"/>
            </w:tcBorders>
          </w:tcPr>
          <w:p w14:paraId="2737C414" w14:textId="3C42F6B1" w:rsidR="005316E5" w:rsidRPr="00792E95" w:rsidRDefault="005316E5" w:rsidP="00407D21">
            <w:pPr>
              <w:pStyle w:val="BodyText"/>
              <w:keepNext w:val="0"/>
              <w:spacing w:before="100" w:after="100"/>
              <w:jc w:val="left"/>
              <w:rPr>
                <w:rFonts w:asciiTheme="minorHAnsi" w:hAnsiTheme="minorHAnsi"/>
                <w:sz w:val="20"/>
              </w:rPr>
            </w:pPr>
            <w:r>
              <w:rPr>
                <w:rFonts w:asciiTheme="minorHAnsi" w:hAnsiTheme="minorHAnsi"/>
                <w:sz w:val="20"/>
              </w:rPr>
              <w:t xml:space="preserve">Five WHS committee meetings were held </w:t>
            </w:r>
            <w:r w:rsidR="00355546">
              <w:rPr>
                <w:rFonts w:asciiTheme="minorHAnsi" w:hAnsiTheme="minorHAnsi"/>
                <w:sz w:val="20"/>
              </w:rPr>
              <w:t>in 2025-26.</w:t>
            </w:r>
          </w:p>
        </w:tc>
      </w:tr>
      <w:tr w:rsidR="00177D0B" w:rsidRPr="00263933" w14:paraId="5DCFD775" w14:textId="77777777" w:rsidTr="002A7213">
        <w:trPr>
          <w:cantSplit/>
          <w:trHeight w:val="20"/>
        </w:trPr>
        <w:tc>
          <w:tcPr>
            <w:tcW w:w="1418" w:type="dxa"/>
            <w:tcBorders>
              <w:top w:val="nil"/>
              <w:left w:val="nil"/>
              <w:bottom w:val="single" w:sz="18" w:space="0" w:color="auto"/>
              <w:right w:val="nil"/>
            </w:tcBorders>
            <w:vAlign w:val="center"/>
          </w:tcPr>
          <w:p w14:paraId="789A639D" w14:textId="77777777" w:rsidR="00177D0B" w:rsidRPr="00263933" w:rsidRDefault="00177D0B" w:rsidP="00177D0B">
            <w:pPr>
              <w:pStyle w:val="BodyText"/>
              <w:keepNext w:val="0"/>
              <w:keepLines w:val="0"/>
              <w:pBdr>
                <w:top w:val="nil"/>
                <w:left w:val="nil"/>
                <w:bottom w:val="nil"/>
                <w:right w:val="nil"/>
                <w:between w:val="nil"/>
                <w:bar w:val="nil"/>
              </w:pBdr>
              <w:spacing w:before="100" w:after="100"/>
              <w:jc w:val="left"/>
              <w:rPr>
                <w:rFonts w:asciiTheme="minorHAnsi" w:hAnsiTheme="minorHAnsi"/>
                <w:b/>
                <w:iCs/>
                <w:sz w:val="20"/>
                <w:bdr w:val="nil"/>
              </w:rPr>
            </w:pPr>
          </w:p>
        </w:tc>
        <w:tc>
          <w:tcPr>
            <w:tcW w:w="2977" w:type="dxa"/>
            <w:tcBorders>
              <w:top w:val="single" w:sz="4" w:space="0" w:color="auto"/>
              <w:left w:val="nil"/>
              <w:bottom w:val="single" w:sz="18" w:space="0" w:color="auto"/>
              <w:right w:val="nil"/>
            </w:tcBorders>
          </w:tcPr>
          <w:p w14:paraId="69B43E5C" w14:textId="3452CFEE" w:rsidR="00177D0B" w:rsidRPr="00263933" w:rsidRDefault="00177D0B" w:rsidP="00355546">
            <w:pPr>
              <w:pStyle w:val="BodyText"/>
              <w:numPr>
                <w:ilvl w:val="0"/>
                <w:numId w:val="18"/>
              </w:numPr>
              <w:pBdr>
                <w:top w:val="nil"/>
                <w:left w:val="nil"/>
                <w:bottom w:val="nil"/>
                <w:right w:val="nil"/>
                <w:between w:val="nil"/>
                <w:bar w:val="nil"/>
              </w:pBdr>
              <w:spacing w:before="100" w:after="240"/>
              <w:jc w:val="left"/>
              <w:rPr>
                <w:rFonts w:asciiTheme="minorHAnsi" w:hAnsiTheme="minorHAnsi"/>
                <w:sz w:val="20"/>
              </w:rPr>
            </w:pPr>
            <w:r w:rsidRPr="00263933">
              <w:rPr>
                <w:rFonts w:asciiTheme="minorHAnsi" w:hAnsiTheme="minorHAnsi"/>
                <w:iCs/>
                <w:sz w:val="20"/>
                <w:bdr w:val="nil"/>
              </w:rPr>
              <w:t xml:space="preserve"> Training</w:t>
            </w:r>
          </w:p>
        </w:tc>
        <w:tc>
          <w:tcPr>
            <w:tcW w:w="2835" w:type="dxa"/>
            <w:tcBorders>
              <w:top w:val="single" w:sz="4" w:space="0" w:color="auto"/>
              <w:left w:val="nil"/>
              <w:bottom w:val="single" w:sz="18" w:space="0" w:color="auto"/>
              <w:right w:val="nil"/>
            </w:tcBorders>
          </w:tcPr>
          <w:p w14:paraId="79E7AF82" w14:textId="227E727A" w:rsidR="00177D0B" w:rsidRPr="00263933" w:rsidRDefault="00177D0B" w:rsidP="001F504E">
            <w:pPr>
              <w:numPr>
                <w:ilvl w:val="12"/>
                <w:numId w:val="0"/>
              </w:numPr>
              <w:pBdr>
                <w:top w:val="nil"/>
                <w:left w:val="nil"/>
                <w:bottom w:val="nil"/>
                <w:right w:val="nil"/>
                <w:between w:val="nil"/>
                <w:bar w:val="nil"/>
              </w:pBdr>
              <w:spacing w:before="100" w:after="100"/>
              <w:rPr>
                <w:rFonts w:asciiTheme="minorHAnsi" w:hAnsiTheme="minorHAnsi"/>
                <w:sz w:val="20"/>
              </w:rPr>
            </w:pPr>
            <w:r w:rsidRPr="00263933">
              <w:rPr>
                <w:rFonts w:asciiTheme="minorHAnsi" w:hAnsiTheme="minorHAnsi"/>
                <w:sz w:val="20"/>
              </w:rPr>
              <w:t xml:space="preserve">Ensure at least ninety-five percent (95%) of </w:t>
            </w:r>
            <w:r w:rsidR="00C93565">
              <w:rPr>
                <w:rFonts w:asciiTheme="minorHAnsi" w:hAnsiTheme="minorHAnsi"/>
                <w:sz w:val="20"/>
              </w:rPr>
              <w:t>City Renewal</w:t>
            </w:r>
            <w:r w:rsidRPr="00263933">
              <w:rPr>
                <w:rFonts w:asciiTheme="minorHAnsi" w:hAnsiTheme="minorHAnsi"/>
                <w:sz w:val="20"/>
              </w:rPr>
              <w:t xml:space="preserve"> staff employed for more than three months have completed WHS training</w:t>
            </w:r>
          </w:p>
        </w:tc>
        <w:tc>
          <w:tcPr>
            <w:tcW w:w="1701" w:type="dxa"/>
            <w:tcBorders>
              <w:top w:val="single" w:sz="2" w:space="0" w:color="auto"/>
              <w:left w:val="nil"/>
              <w:bottom w:val="single" w:sz="18" w:space="0" w:color="auto"/>
              <w:right w:val="nil"/>
            </w:tcBorders>
          </w:tcPr>
          <w:p w14:paraId="42C942F6" w14:textId="4DFA18B8" w:rsidR="00177D0B" w:rsidRPr="00263933" w:rsidRDefault="00177D0B" w:rsidP="001F504E">
            <w:pPr>
              <w:numPr>
                <w:ilvl w:val="12"/>
                <w:numId w:val="0"/>
              </w:numPr>
              <w:pBdr>
                <w:top w:val="nil"/>
                <w:left w:val="nil"/>
                <w:bottom w:val="nil"/>
                <w:right w:val="nil"/>
                <w:between w:val="nil"/>
                <w:bar w:val="nil"/>
              </w:pBdr>
              <w:spacing w:before="100" w:after="100"/>
              <w:jc w:val="center"/>
              <w:rPr>
                <w:rFonts w:asciiTheme="minorHAnsi" w:hAnsiTheme="minorHAnsi"/>
                <w:sz w:val="20"/>
              </w:rPr>
            </w:pPr>
            <w:r>
              <w:rPr>
                <w:rFonts w:asciiTheme="minorHAnsi" w:hAnsiTheme="minorHAnsi"/>
                <w:color w:val="000000"/>
                <w:sz w:val="20"/>
                <w:bdr w:val="nil"/>
              </w:rPr>
              <w:t>Achieved</w:t>
            </w:r>
          </w:p>
        </w:tc>
        <w:tc>
          <w:tcPr>
            <w:tcW w:w="1701" w:type="dxa"/>
            <w:tcBorders>
              <w:top w:val="single" w:sz="2" w:space="0" w:color="auto"/>
              <w:left w:val="nil"/>
              <w:bottom w:val="single" w:sz="18" w:space="0" w:color="auto"/>
              <w:right w:val="nil"/>
            </w:tcBorders>
          </w:tcPr>
          <w:p w14:paraId="3E1AB4A7" w14:textId="23FDEAF6" w:rsidR="00177D0B" w:rsidRPr="00263933" w:rsidRDefault="00BD5127" w:rsidP="001F504E">
            <w:pPr>
              <w:numPr>
                <w:ilvl w:val="12"/>
                <w:numId w:val="0"/>
              </w:numPr>
              <w:pBdr>
                <w:top w:val="nil"/>
                <w:left w:val="nil"/>
                <w:bottom w:val="nil"/>
                <w:right w:val="nil"/>
                <w:between w:val="nil"/>
                <w:bar w:val="nil"/>
              </w:pBdr>
              <w:spacing w:before="100" w:after="100"/>
              <w:jc w:val="center"/>
              <w:rPr>
                <w:rFonts w:asciiTheme="minorHAnsi" w:hAnsiTheme="minorHAnsi"/>
                <w:sz w:val="20"/>
              </w:rPr>
            </w:pPr>
            <w:r>
              <w:rPr>
                <w:rFonts w:asciiTheme="minorHAnsi" w:hAnsiTheme="minorHAnsi"/>
                <w:sz w:val="20"/>
              </w:rPr>
              <w:t>-</w:t>
            </w:r>
          </w:p>
        </w:tc>
        <w:tc>
          <w:tcPr>
            <w:tcW w:w="3827" w:type="dxa"/>
            <w:tcBorders>
              <w:top w:val="single" w:sz="2" w:space="0" w:color="auto"/>
              <w:left w:val="nil"/>
              <w:bottom w:val="single" w:sz="18" w:space="0" w:color="auto"/>
              <w:right w:val="nil"/>
            </w:tcBorders>
          </w:tcPr>
          <w:p w14:paraId="219149FB" w14:textId="6FFEC6C1" w:rsidR="00177D0B" w:rsidRPr="00263933" w:rsidRDefault="008D790D" w:rsidP="001F504E">
            <w:pPr>
              <w:numPr>
                <w:ilvl w:val="12"/>
                <w:numId w:val="0"/>
              </w:numPr>
              <w:pBdr>
                <w:top w:val="nil"/>
                <w:left w:val="nil"/>
                <w:bottom w:val="nil"/>
                <w:right w:val="nil"/>
                <w:between w:val="nil"/>
                <w:bar w:val="nil"/>
              </w:pBdr>
              <w:spacing w:before="100" w:after="100"/>
              <w:rPr>
                <w:rFonts w:asciiTheme="minorHAnsi" w:hAnsiTheme="minorHAnsi"/>
                <w:sz w:val="20"/>
              </w:rPr>
            </w:pPr>
            <w:r>
              <w:rPr>
                <w:rFonts w:asciiTheme="minorHAnsi" w:hAnsiTheme="minorHAnsi"/>
                <w:sz w:val="20"/>
              </w:rPr>
              <w:t xml:space="preserve">98% of </w:t>
            </w:r>
            <w:r w:rsidR="0013038D" w:rsidRPr="0013038D">
              <w:rPr>
                <w:rFonts w:asciiTheme="minorHAnsi" w:hAnsiTheme="minorHAnsi"/>
                <w:sz w:val="20"/>
              </w:rPr>
              <w:t xml:space="preserve">City Renewal </w:t>
            </w:r>
            <w:r w:rsidR="00355546">
              <w:rPr>
                <w:rFonts w:asciiTheme="minorHAnsi" w:hAnsiTheme="minorHAnsi"/>
                <w:sz w:val="20"/>
              </w:rPr>
              <w:t xml:space="preserve">staff </w:t>
            </w:r>
            <w:r>
              <w:rPr>
                <w:rFonts w:asciiTheme="minorHAnsi" w:hAnsiTheme="minorHAnsi"/>
                <w:sz w:val="20"/>
              </w:rPr>
              <w:t xml:space="preserve">have </w:t>
            </w:r>
            <w:r w:rsidR="0013038D" w:rsidRPr="0013038D">
              <w:rPr>
                <w:rFonts w:asciiTheme="minorHAnsi" w:hAnsiTheme="minorHAnsi"/>
                <w:sz w:val="20"/>
              </w:rPr>
              <w:t xml:space="preserve">completed WHS </w:t>
            </w:r>
            <w:r w:rsidR="00355546">
              <w:rPr>
                <w:rFonts w:asciiTheme="minorHAnsi" w:hAnsiTheme="minorHAnsi"/>
                <w:sz w:val="20"/>
              </w:rPr>
              <w:t>t</w:t>
            </w:r>
            <w:r w:rsidR="0013038D" w:rsidRPr="0013038D">
              <w:rPr>
                <w:rFonts w:asciiTheme="minorHAnsi" w:hAnsiTheme="minorHAnsi"/>
                <w:sz w:val="20"/>
              </w:rPr>
              <w:t>raining</w:t>
            </w:r>
            <w:r>
              <w:rPr>
                <w:rFonts w:asciiTheme="minorHAnsi" w:hAnsiTheme="minorHAnsi"/>
                <w:sz w:val="20"/>
              </w:rPr>
              <w:t>.</w:t>
            </w:r>
          </w:p>
        </w:tc>
      </w:tr>
    </w:tbl>
    <w:p w14:paraId="77DD5A1F" w14:textId="77777777" w:rsidR="00A1194D" w:rsidRPr="00A1194D" w:rsidRDefault="00A1194D" w:rsidP="00A1194D"/>
    <w:p w14:paraId="2A2D79F8" w14:textId="77777777" w:rsidR="00D8201D" w:rsidRPr="00D8201D" w:rsidRDefault="00D8201D" w:rsidP="00D8201D"/>
    <w:sectPr w:rsidR="00D8201D" w:rsidRPr="00D8201D" w:rsidSect="000C72A7">
      <w:headerReference w:type="even" r:id="rId18"/>
      <w:headerReference w:type="default" r:id="rId19"/>
      <w:headerReference w:type="first" r:id="rId20"/>
      <w:footerReference w:type="first" r:id="rId21"/>
      <w:footnotePr>
        <w:numStart w:val="3"/>
      </w:footnotePr>
      <w:type w:val="continuous"/>
      <w:pgSz w:w="16838" w:h="11906" w:orient="landscape" w:code="9"/>
      <w:pgMar w:top="1077" w:right="1985" w:bottom="1077" w:left="153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C7485" w14:textId="77777777" w:rsidR="00DC0DFB" w:rsidRDefault="00DC0DFB" w:rsidP="00C37A29">
      <w:r>
        <w:separator/>
      </w:r>
    </w:p>
  </w:endnote>
  <w:endnote w:type="continuationSeparator" w:id="0">
    <w:p w14:paraId="168DC855" w14:textId="77777777" w:rsidR="00DC0DFB" w:rsidRDefault="00DC0DFB" w:rsidP="00C37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enorite">
    <w:charset w:val="00"/>
    <w:family w:val="auto"/>
    <w:pitch w:val="variable"/>
    <w:sig w:usb0="80000003" w:usb1="00000001"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52E32" w14:textId="77777777" w:rsidR="003815F4" w:rsidRDefault="003815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ED6EF" w14:textId="5FF0E3D0" w:rsidR="008431ED" w:rsidRPr="00DD598C" w:rsidRDefault="008431ED" w:rsidP="006825DD">
    <w:pPr>
      <w:pStyle w:val="Footer"/>
      <w:spacing w:before="120" w:after="120"/>
      <w:rPr>
        <w:rFonts w:ascii="Tenorite" w:hAnsi="Tenorite" w:cs="Arial"/>
        <w:szCs w:val="18"/>
      </w:rPr>
    </w:pPr>
    <w:r w:rsidRPr="00DD598C">
      <w:rPr>
        <w:rFonts w:ascii="Tenorite" w:hAnsi="Tenorite" w:cs="Arial"/>
        <w:szCs w:val="18"/>
      </w:rPr>
      <w:t xml:space="preserve">The </w:t>
    </w:r>
    <w:r w:rsidR="006D1F75">
      <w:rPr>
        <w:rFonts w:ascii="Tenorite" w:hAnsi="Tenorite" w:cs="Arial"/>
        <w:szCs w:val="18"/>
      </w:rPr>
      <w:t>performance</w:t>
    </w:r>
    <w:r w:rsidR="00916503" w:rsidRPr="00DD598C">
      <w:rPr>
        <w:rFonts w:ascii="Tenorite" w:hAnsi="Tenorite" w:cs="Arial"/>
        <w:szCs w:val="18"/>
      </w:rPr>
      <w:t xml:space="preserve"> </w:t>
    </w:r>
    <w:r w:rsidRPr="00DD598C">
      <w:rPr>
        <w:rFonts w:ascii="Tenorite" w:hAnsi="Tenorite" w:cs="Arial"/>
        <w:szCs w:val="18"/>
      </w:rPr>
      <w:t xml:space="preserve">indicators were examined by the ACT Audit Office in accordance with the </w:t>
    </w:r>
    <w:r w:rsidRPr="00DD598C">
      <w:rPr>
        <w:rFonts w:ascii="Tenorite" w:hAnsi="Tenorite" w:cs="Arial"/>
        <w:i/>
        <w:szCs w:val="18"/>
      </w:rPr>
      <w:t>Financial Management Act 1996.</w:t>
    </w:r>
    <w:r w:rsidRPr="00DD598C">
      <w:rPr>
        <w:noProof/>
        <w:szCs w:val="18"/>
      </w:rPr>
      <w:t xml:space="preserve"> </w:t>
    </w:r>
    <w:r w:rsidRPr="00DD598C">
      <w:rPr>
        <w:noProof/>
        <w:szCs w:val="18"/>
      </w:rPr>
      <mc:AlternateContent>
        <mc:Choice Requires="wpg">
          <w:drawing>
            <wp:anchor distT="0" distB="0" distL="114300" distR="114300" simplePos="0" relativeHeight="251658242" behindDoc="1" locked="1" layoutInCell="1" allowOverlap="1" wp14:anchorId="67086570" wp14:editId="5FACF79C">
              <wp:simplePos x="0" y="0"/>
              <wp:positionH relativeFrom="page">
                <wp:align>right</wp:align>
              </wp:positionH>
              <wp:positionV relativeFrom="page">
                <wp:posOffset>6995160</wp:posOffset>
              </wp:positionV>
              <wp:extent cx="1471930" cy="960755"/>
              <wp:effectExtent l="0" t="0" r="0" b="0"/>
              <wp:wrapNone/>
              <wp:docPr id="22" name="Group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471930" cy="960755"/>
                        <a:chOff x="0" y="0"/>
                        <a:chExt cx="1473826" cy="962305"/>
                      </a:xfrm>
                    </wpg:grpSpPr>
                    <wpg:grpSp>
                      <wpg:cNvPr id="23" name="docshapegroup5"/>
                      <wpg:cNvGrpSpPr>
                        <a:grpSpLocks/>
                      </wpg:cNvGrpSpPr>
                      <wpg:grpSpPr bwMode="auto">
                        <a:xfrm>
                          <a:off x="0" y="0"/>
                          <a:ext cx="1026160" cy="513080"/>
                          <a:chOff x="9666" y="15406"/>
                          <a:chExt cx="1616" cy="808"/>
                        </a:xfrm>
                      </wpg:grpSpPr>
                      <wps:wsp>
                        <wps:cNvPr id="24" name="docshape6"/>
                        <wps:cNvSpPr>
                          <a:spLocks/>
                        </wps:cNvSpPr>
                        <wps:spPr bwMode="auto">
                          <a:xfrm>
                            <a:off x="10204" y="15406"/>
                            <a:ext cx="539" cy="539"/>
                          </a:xfrm>
                          <a:prstGeom prst="rect">
                            <a:avLst/>
                          </a:prstGeom>
                          <a:solidFill>
                            <a:srgbClr val="F598A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docshape7"/>
                        <wps:cNvSpPr>
                          <a:spLocks/>
                        </wps:cNvSpPr>
                        <wps:spPr bwMode="auto">
                          <a:xfrm>
                            <a:off x="10743" y="15406"/>
                            <a:ext cx="539" cy="539"/>
                          </a:xfrm>
                          <a:custGeom>
                            <a:avLst/>
                            <a:gdLst>
                              <a:gd name="T0" fmla="+- 0 11013 10743"/>
                              <a:gd name="T1" fmla="*/ T0 w 539"/>
                              <a:gd name="T2" fmla="+- 0 15406 15406"/>
                              <a:gd name="T3" fmla="*/ 15406 h 539"/>
                              <a:gd name="T4" fmla="+- 0 10941 10743"/>
                              <a:gd name="T5" fmla="*/ T4 w 539"/>
                              <a:gd name="T6" fmla="+- 0 15416 15406"/>
                              <a:gd name="T7" fmla="*/ 15416 h 539"/>
                              <a:gd name="T8" fmla="+- 0 10877 10743"/>
                              <a:gd name="T9" fmla="*/ T8 w 539"/>
                              <a:gd name="T10" fmla="+- 0 15443 15406"/>
                              <a:gd name="T11" fmla="*/ 15443 h 539"/>
                              <a:gd name="T12" fmla="+- 0 10822 10743"/>
                              <a:gd name="T13" fmla="*/ T12 w 539"/>
                              <a:gd name="T14" fmla="+- 0 15485 15406"/>
                              <a:gd name="T15" fmla="*/ 15485 h 539"/>
                              <a:gd name="T16" fmla="+- 0 10780 10743"/>
                              <a:gd name="T17" fmla="*/ T16 w 539"/>
                              <a:gd name="T18" fmla="+- 0 15540 15406"/>
                              <a:gd name="T19" fmla="*/ 15540 h 539"/>
                              <a:gd name="T20" fmla="+- 0 10753 10743"/>
                              <a:gd name="T21" fmla="*/ T20 w 539"/>
                              <a:gd name="T22" fmla="+- 0 15604 15406"/>
                              <a:gd name="T23" fmla="*/ 15604 h 539"/>
                              <a:gd name="T24" fmla="+- 0 10743 10743"/>
                              <a:gd name="T25" fmla="*/ T24 w 539"/>
                              <a:gd name="T26" fmla="+- 0 15676 15406"/>
                              <a:gd name="T27" fmla="*/ 15676 h 539"/>
                              <a:gd name="T28" fmla="+- 0 10753 10743"/>
                              <a:gd name="T29" fmla="*/ T28 w 539"/>
                              <a:gd name="T30" fmla="+- 0 15747 15406"/>
                              <a:gd name="T31" fmla="*/ 15747 h 539"/>
                              <a:gd name="T32" fmla="+- 0 10780 10743"/>
                              <a:gd name="T33" fmla="*/ T32 w 539"/>
                              <a:gd name="T34" fmla="+- 0 15811 15406"/>
                              <a:gd name="T35" fmla="*/ 15811 h 539"/>
                              <a:gd name="T36" fmla="+- 0 10822 10743"/>
                              <a:gd name="T37" fmla="*/ T36 w 539"/>
                              <a:gd name="T38" fmla="+- 0 15866 15406"/>
                              <a:gd name="T39" fmla="*/ 15866 h 539"/>
                              <a:gd name="T40" fmla="+- 0 10877 10743"/>
                              <a:gd name="T41" fmla="*/ T40 w 539"/>
                              <a:gd name="T42" fmla="+- 0 15908 15406"/>
                              <a:gd name="T43" fmla="*/ 15908 h 539"/>
                              <a:gd name="T44" fmla="+- 0 10941 10743"/>
                              <a:gd name="T45" fmla="*/ T44 w 539"/>
                              <a:gd name="T46" fmla="+- 0 15935 15406"/>
                              <a:gd name="T47" fmla="*/ 15935 h 539"/>
                              <a:gd name="T48" fmla="+- 0 11013 10743"/>
                              <a:gd name="T49" fmla="*/ T48 w 539"/>
                              <a:gd name="T50" fmla="+- 0 15945 15406"/>
                              <a:gd name="T51" fmla="*/ 15945 h 539"/>
                              <a:gd name="T52" fmla="+- 0 11084 10743"/>
                              <a:gd name="T53" fmla="*/ T52 w 539"/>
                              <a:gd name="T54" fmla="+- 0 15935 15406"/>
                              <a:gd name="T55" fmla="*/ 15935 h 539"/>
                              <a:gd name="T56" fmla="+- 0 11149 10743"/>
                              <a:gd name="T57" fmla="*/ T56 w 539"/>
                              <a:gd name="T58" fmla="+- 0 15908 15406"/>
                              <a:gd name="T59" fmla="*/ 15908 h 539"/>
                              <a:gd name="T60" fmla="+- 0 11203 10743"/>
                              <a:gd name="T61" fmla="*/ T60 w 539"/>
                              <a:gd name="T62" fmla="+- 0 15866 15406"/>
                              <a:gd name="T63" fmla="*/ 15866 h 539"/>
                              <a:gd name="T64" fmla="+- 0 11245 10743"/>
                              <a:gd name="T65" fmla="*/ T64 w 539"/>
                              <a:gd name="T66" fmla="+- 0 15811 15406"/>
                              <a:gd name="T67" fmla="*/ 15811 h 539"/>
                              <a:gd name="T68" fmla="+- 0 11272 10743"/>
                              <a:gd name="T69" fmla="*/ T68 w 539"/>
                              <a:gd name="T70" fmla="+- 0 15747 15406"/>
                              <a:gd name="T71" fmla="*/ 15747 h 539"/>
                              <a:gd name="T72" fmla="+- 0 11282 10743"/>
                              <a:gd name="T73" fmla="*/ T72 w 539"/>
                              <a:gd name="T74" fmla="+- 0 15676 15406"/>
                              <a:gd name="T75" fmla="*/ 15676 h 539"/>
                              <a:gd name="T76" fmla="+- 0 11272 10743"/>
                              <a:gd name="T77" fmla="*/ T76 w 539"/>
                              <a:gd name="T78" fmla="+- 0 15604 15406"/>
                              <a:gd name="T79" fmla="*/ 15604 h 539"/>
                              <a:gd name="T80" fmla="+- 0 11245 10743"/>
                              <a:gd name="T81" fmla="*/ T80 w 539"/>
                              <a:gd name="T82" fmla="+- 0 15540 15406"/>
                              <a:gd name="T83" fmla="*/ 15540 h 539"/>
                              <a:gd name="T84" fmla="+- 0 11203 10743"/>
                              <a:gd name="T85" fmla="*/ T84 w 539"/>
                              <a:gd name="T86" fmla="+- 0 15485 15406"/>
                              <a:gd name="T87" fmla="*/ 15485 h 539"/>
                              <a:gd name="T88" fmla="+- 0 11149 10743"/>
                              <a:gd name="T89" fmla="*/ T88 w 539"/>
                              <a:gd name="T90" fmla="+- 0 15443 15406"/>
                              <a:gd name="T91" fmla="*/ 15443 h 539"/>
                              <a:gd name="T92" fmla="+- 0 11084 10743"/>
                              <a:gd name="T93" fmla="*/ T92 w 539"/>
                              <a:gd name="T94" fmla="+- 0 15416 15406"/>
                              <a:gd name="T95" fmla="*/ 15416 h 539"/>
                              <a:gd name="T96" fmla="+- 0 11013 10743"/>
                              <a:gd name="T97" fmla="*/ T96 w 539"/>
                              <a:gd name="T98" fmla="+- 0 15406 15406"/>
                              <a:gd name="T99" fmla="*/ 15406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39" h="539">
                                <a:moveTo>
                                  <a:pt x="270" y="0"/>
                                </a:moveTo>
                                <a:lnTo>
                                  <a:pt x="198" y="10"/>
                                </a:lnTo>
                                <a:lnTo>
                                  <a:pt x="134" y="37"/>
                                </a:lnTo>
                                <a:lnTo>
                                  <a:pt x="79" y="79"/>
                                </a:lnTo>
                                <a:lnTo>
                                  <a:pt x="37" y="134"/>
                                </a:lnTo>
                                <a:lnTo>
                                  <a:pt x="10" y="198"/>
                                </a:lnTo>
                                <a:lnTo>
                                  <a:pt x="0" y="270"/>
                                </a:lnTo>
                                <a:lnTo>
                                  <a:pt x="10" y="341"/>
                                </a:lnTo>
                                <a:lnTo>
                                  <a:pt x="37" y="405"/>
                                </a:lnTo>
                                <a:lnTo>
                                  <a:pt x="79" y="460"/>
                                </a:lnTo>
                                <a:lnTo>
                                  <a:pt x="134" y="502"/>
                                </a:lnTo>
                                <a:lnTo>
                                  <a:pt x="198" y="529"/>
                                </a:lnTo>
                                <a:lnTo>
                                  <a:pt x="270" y="539"/>
                                </a:lnTo>
                                <a:lnTo>
                                  <a:pt x="341" y="529"/>
                                </a:lnTo>
                                <a:lnTo>
                                  <a:pt x="406" y="502"/>
                                </a:lnTo>
                                <a:lnTo>
                                  <a:pt x="460" y="460"/>
                                </a:lnTo>
                                <a:lnTo>
                                  <a:pt x="502" y="405"/>
                                </a:lnTo>
                                <a:lnTo>
                                  <a:pt x="529" y="341"/>
                                </a:lnTo>
                                <a:lnTo>
                                  <a:pt x="539" y="270"/>
                                </a:lnTo>
                                <a:lnTo>
                                  <a:pt x="529" y="198"/>
                                </a:lnTo>
                                <a:lnTo>
                                  <a:pt x="502" y="134"/>
                                </a:lnTo>
                                <a:lnTo>
                                  <a:pt x="460" y="79"/>
                                </a:lnTo>
                                <a:lnTo>
                                  <a:pt x="406" y="37"/>
                                </a:lnTo>
                                <a:lnTo>
                                  <a:pt x="341" y="10"/>
                                </a:lnTo>
                                <a:lnTo>
                                  <a:pt x="270" y="0"/>
                                </a:lnTo>
                                <a:close/>
                              </a:path>
                            </a:pathLst>
                          </a:custGeom>
                          <a:solidFill>
                            <a:srgbClr val="F475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docshape8"/>
                        <wps:cNvSpPr>
                          <a:spLocks/>
                        </wps:cNvSpPr>
                        <wps:spPr bwMode="auto">
                          <a:xfrm>
                            <a:off x="10204" y="15406"/>
                            <a:ext cx="539" cy="539"/>
                          </a:xfrm>
                          <a:custGeom>
                            <a:avLst/>
                            <a:gdLst>
                              <a:gd name="T0" fmla="+- 0 10474 10205"/>
                              <a:gd name="T1" fmla="*/ T0 w 539"/>
                              <a:gd name="T2" fmla="+- 0 15406 15406"/>
                              <a:gd name="T3" fmla="*/ 15406 h 539"/>
                              <a:gd name="T4" fmla="+- 0 10402 10205"/>
                              <a:gd name="T5" fmla="*/ T4 w 539"/>
                              <a:gd name="T6" fmla="+- 0 15416 15406"/>
                              <a:gd name="T7" fmla="*/ 15416 h 539"/>
                              <a:gd name="T8" fmla="+- 0 10338 10205"/>
                              <a:gd name="T9" fmla="*/ T8 w 539"/>
                              <a:gd name="T10" fmla="+- 0 15443 15406"/>
                              <a:gd name="T11" fmla="*/ 15443 h 539"/>
                              <a:gd name="T12" fmla="+- 0 10284 10205"/>
                              <a:gd name="T13" fmla="*/ T12 w 539"/>
                              <a:gd name="T14" fmla="+- 0 15485 15406"/>
                              <a:gd name="T15" fmla="*/ 15485 h 539"/>
                              <a:gd name="T16" fmla="+- 0 10241 10205"/>
                              <a:gd name="T17" fmla="*/ T16 w 539"/>
                              <a:gd name="T18" fmla="+- 0 15540 15406"/>
                              <a:gd name="T19" fmla="*/ 15540 h 539"/>
                              <a:gd name="T20" fmla="+- 0 10214 10205"/>
                              <a:gd name="T21" fmla="*/ T20 w 539"/>
                              <a:gd name="T22" fmla="+- 0 15604 15406"/>
                              <a:gd name="T23" fmla="*/ 15604 h 539"/>
                              <a:gd name="T24" fmla="+- 0 10205 10205"/>
                              <a:gd name="T25" fmla="*/ T24 w 539"/>
                              <a:gd name="T26" fmla="+- 0 15676 15406"/>
                              <a:gd name="T27" fmla="*/ 15676 h 539"/>
                              <a:gd name="T28" fmla="+- 0 10214 10205"/>
                              <a:gd name="T29" fmla="*/ T28 w 539"/>
                              <a:gd name="T30" fmla="+- 0 15747 15406"/>
                              <a:gd name="T31" fmla="*/ 15747 h 539"/>
                              <a:gd name="T32" fmla="+- 0 10241 10205"/>
                              <a:gd name="T33" fmla="*/ T32 w 539"/>
                              <a:gd name="T34" fmla="+- 0 15812 15406"/>
                              <a:gd name="T35" fmla="*/ 15812 h 539"/>
                              <a:gd name="T36" fmla="+- 0 10284 10205"/>
                              <a:gd name="T37" fmla="*/ T36 w 539"/>
                              <a:gd name="T38" fmla="+- 0 15866 15406"/>
                              <a:gd name="T39" fmla="*/ 15866 h 539"/>
                              <a:gd name="T40" fmla="+- 0 10338 10205"/>
                              <a:gd name="T41" fmla="*/ T40 w 539"/>
                              <a:gd name="T42" fmla="+- 0 15908 15406"/>
                              <a:gd name="T43" fmla="*/ 15908 h 539"/>
                              <a:gd name="T44" fmla="+- 0 10402 10205"/>
                              <a:gd name="T45" fmla="*/ T44 w 539"/>
                              <a:gd name="T46" fmla="+- 0 15935 15406"/>
                              <a:gd name="T47" fmla="*/ 15935 h 539"/>
                              <a:gd name="T48" fmla="+- 0 10474 10205"/>
                              <a:gd name="T49" fmla="*/ T48 w 539"/>
                              <a:gd name="T50" fmla="+- 0 15945 15406"/>
                              <a:gd name="T51" fmla="*/ 15945 h 539"/>
                              <a:gd name="T52" fmla="+- 0 10546 10205"/>
                              <a:gd name="T53" fmla="*/ T52 w 539"/>
                              <a:gd name="T54" fmla="+- 0 15935 15406"/>
                              <a:gd name="T55" fmla="*/ 15935 h 539"/>
                              <a:gd name="T56" fmla="+- 0 10610 10205"/>
                              <a:gd name="T57" fmla="*/ T56 w 539"/>
                              <a:gd name="T58" fmla="+- 0 15908 15406"/>
                              <a:gd name="T59" fmla="*/ 15908 h 539"/>
                              <a:gd name="T60" fmla="+- 0 10664 10205"/>
                              <a:gd name="T61" fmla="*/ T60 w 539"/>
                              <a:gd name="T62" fmla="+- 0 15866 15406"/>
                              <a:gd name="T63" fmla="*/ 15866 h 539"/>
                              <a:gd name="T64" fmla="+- 0 10707 10205"/>
                              <a:gd name="T65" fmla="*/ T64 w 539"/>
                              <a:gd name="T66" fmla="+- 0 15812 15406"/>
                              <a:gd name="T67" fmla="*/ 15812 h 539"/>
                              <a:gd name="T68" fmla="+- 0 10734 10205"/>
                              <a:gd name="T69" fmla="*/ T68 w 539"/>
                              <a:gd name="T70" fmla="+- 0 15747 15406"/>
                              <a:gd name="T71" fmla="*/ 15747 h 539"/>
                              <a:gd name="T72" fmla="+- 0 10743 10205"/>
                              <a:gd name="T73" fmla="*/ T72 w 539"/>
                              <a:gd name="T74" fmla="+- 0 15676 15406"/>
                              <a:gd name="T75" fmla="*/ 15676 h 539"/>
                              <a:gd name="T76" fmla="+- 0 10734 10205"/>
                              <a:gd name="T77" fmla="*/ T76 w 539"/>
                              <a:gd name="T78" fmla="+- 0 15604 15406"/>
                              <a:gd name="T79" fmla="*/ 15604 h 539"/>
                              <a:gd name="T80" fmla="+- 0 10707 10205"/>
                              <a:gd name="T81" fmla="*/ T80 w 539"/>
                              <a:gd name="T82" fmla="+- 0 15540 15406"/>
                              <a:gd name="T83" fmla="*/ 15540 h 539"/>
                              <a:gd name="T84" fmla="+- 0 10664 10205"/>
                              <a:gd name="T85" fmla="*/ T84 w 539"/>
                              <a:gd name="T86" fmla="+- 0 15485 15406"/>
                              <a:gd name="T87" fmla="*/ 15485 h 539"/>
                              <a:gd name="T88" fmla="+- 0 10610 10205"/>
                              <a:gd name="T89" fmla="*/ T88 w 539"/>
                              <a:gd name="T90" fmla="+- 0 15443 15406"/>
                              <a:gd name="T91" fmla="*/ 15443 h 539"/>
                              <a:gd name="T92" fmla="+- 0 10546 10205"/>
                              <a:gd name="T93" fmla="*/ T92 w 539"/>
                              <a:gd name="T94" fmla="+- 0 15416 15406"/>
                              <a:gd name="T95" fmla="*/ 15416 h 539"/>
                              <a:gd name="T96" fmla="+- 0 10474 10205"/>
                              <a:gd name="T97" fmla="*/ T96 w 539"/>
                              <a:gd name="T98" fmla="+- 0 15406 15406"/>
                              <a:gd name="T99" fmla="*/ 15406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39" h="539">
                                <a:moveTo>
                                  <a:pt x="269" y="0"/>
                                </a:moveTo>
                                <a:lnTo>
                                  <a:pt x="197" y="10"/>
                                </a:lnTo>
                                <a:lnTo>
                                  <a:pt x="133" y="37"/>
                                </a:lnTo>
                                <a:lnTo>
                                  <a:pt x="79" y="79"/>
                                </a:lnTo>
                                <a:lnTo>
                                  <a:pt x="36" y="134"/>
                                </a:lnTo>
                                <a:lnTo>
                                  <a:pt x="9" y="198"/>
                                </a:lnTo>
                                <a:lnTo>
                                  <a:pt x="0" y="270"/>
                                </a:lnTo>
                                <a:lnTo>
                                  <a:pt x="9" y="341"/>
                                </a:lnTo>
                                <a:lnTo>
                                  <a:pt x="36" y="406"/>
                                </a:lnTo>
                                <a:lnTo>
                                  <a:pt x="79" y="460"/>
                                </a:lnTo>
                                <a:lnTo>
                                  <a:pt x="133" y="502"/>
                                </a:lnTo>
                                <a:lnTo>
                                  <a:pt x="197" y="529"/>
                                </a:lnTo>
                                <a:lnTo>
                                  <a:pt x="269" y="539"/>
                                </a:lnTo>
                                <a:lnTo>
                                  <a:pt x="341" y="529"/>
                                </a:lnTo>
                                <a:lnTo>
                                  <a:pt x="405" y="502"/>
                                </a:lnTo>
                                <a:lnTo>
                                  <a:pt x="459" y="460"/>
                                </a:lnTo>
                                <a:lnTo>
                                  <a:pt x="502" y="406"/>
                                </a:lnTo>
                                <a:lnTo>
                                  <a:pt x="529" y="341"/>
                                </a:lnTo>
                                <a:lnTo>
                                  <a:pt x="538" y="270"/>
                                </a:lnTo>
                                <a:lnTo>
                                  <a:pt x="529" y="198"/>
                                </a:lnTo>
                                <a:lnTo>
                                  <a:pt x="502" y="134"/>
                                </a:lnTo>
                                <a:lnTo>
                                  <a:pt x="459" y="79"/>
                                </a:lnTo>
                                <a:lnTo>
                                  <a:pt x="405" y="37"/>
                                </a:lnTo>
                                <a:lnTo>
                                  <a:pt x="341" y="10"/>
                                </a:lnTo>
                                <a:lnTo>
                                  <a:pt x="269" y="0"/>
                                </a:lnTo>
                                <a:close/>
                              </a:path>
                            </a:pathLst>
                          </a:custGeom>
                          <a:solidFill>
                            <a:srgbClr val="FFC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docshape9"/>
                        <wps:cNvSpPr>
                          <a:spLocks/>
                        </wps:cNvSpPr>
                        <wps:spPr bwMode="auto">
                          <a:xfrm>
                            <a:off x="9666" y="15675"/>
                            <a:ext cx="1078" cy="539"/>
                          </a:xfrm>
                          <a:custGeom>
                            <a:avLst/>
                            <a:gdLst>
                              <a:gd name="T0" fmla="+- 0 10205 9666"/>
                              <a:gd name="T1" fmla="*/ T0 w 1078"/>
                              <a:gd name="T2" fmla="+- 0 15945 15676"/>
                              <a:gd name="T3" fmla="*/ 15945 h 539"/>
                              <a:gd name="T4" fmla="+- 0 10195 9666"/>
                              <a:gd name="T5" fmla="*/ T4 w 1078"/>
                              <a:gd name="T6" fmla="+- 0 15873 15676"/>
                              <a:gd name="T7" fmla="*/ 15873 h 539"/>
                              <a:gd name="T8" fmla="+- 0 10168 9666"/>
                              <a:gd name="T9" fmla="*/ T8 w 1078"/>
                              <a:gd name="T10" fmla="+- 0 15809 15676"/>
                              <a:gd name="T11" fmla="*/ 15809 h 539"/>
                              <a:gd name="T12" fmla="+- 0 10126 9666"/>
                              <a:gd name="T13" fmla="*/ T12 w 1078"/>
                              <a:gd name="T14" fmla="+- 0 15754 15676"/>
                              <a:gd name="T15" fmla="*/ 15754 h 539"/>
                              <a:gd name="T16" fmla="+- 0 10071 9666"/>
                              <a:gd name="T17" fmla="*/ T16 w 1078"/>
                              <a:gd name="T18" fmla="+- 0 15712 15676"/>
                              <a:gd name="T19" fmla="*/ 15712 h 539"/>
                              <a:gd name="T20" fmla="+- 0 10007 9666"/>
                              <a:gd name="T21" fmla="*/ T20 w 1078"/>
                              <a:gd name="T22" fmla="+- 0 15685 15676"/>
                              <a:gd name="T23" fmla="*/ 15685 h 539"/>
                              <a:gd name="T24" fmla="+- 0 9935 9666"/>
                              <a:gd name="T25" fmla="*/ T24 w 1078"/>
                              <a:gd name="T26" fmla="+- 0 15676 15676"/>
                              <a:gd name="T27" fmla="*/ 15676 h 539"/>
                              <a:gd name="T28" fmla="+- 0 9864 9666"/>
                              <a:gd name="T29" fmla="*/ T28 w 1078"/>
                              <a:gd name="T30" fmla="+- 0 15685 15676"/>
                              <a:gd name="T31" fmla="*/ 15685 h 539"/>
                              <a:gd name="T32" fmla="+- 0 9800 9666"/>
                              <a:gd name="T33" fmla="*/ T32 w 1078"/>
                              <a:gd name="T34" fmla="+- 0 15712 15676"/>
                              <a:gd name="T35" fmla="*/ 15712 h 539"/>
                              <a:gd name="T36" fmla="+- 0 9745 9666"/>
                              <a:gd name="T37" fmla="*/ T36 w 1078"/>
                              <a:gd name="T38" fmla="+- 0 15754 15676"/>
                              <a:gd name="T39" fmla="*/ 15754 h 539"/>
                              <a:gd name="T40" fmla="+- 0 9703 9666"/>
                              <a:gd name="T41" fmla="*/ T40 w 1078"/>
                              <a:gd name="T42" fmla="+- 0 15809 15676"/>
                              <a:gd name="T43" fmla="*/ 15809 h 539"/>
                              <a:gd name="T44" fmla="+- 0 9676 9666"/>
                              <a:gd name="T45" fmla="*/ T44 w 1078"/>
                              <a:gd name="T46" fmla="+- 0 15873 15676"/>
                              <a:gd name="T47" fmla="*/ 15873 h 539"/>
                              <a:gd name="T48" fmla="+- 0 9666 9666"/>
                              <a:gd name="T49" fmla="*/ T48 w 1078"/>
                              <a:gd name="T50" fmla="+- 0 15945 15676"/>
                              <a:gd name="T51" fmla="*/ 15945 h 539"/>
                              <a:gd name="T52" fmla="+- 0 10205 9666"/>
                              <a:gd name="T53" fmla="*/ T52 w 1078"/>
                              <a:gd name="T54" fmla="+- 0 15945 15676"/>
                              <a:gd name="T55" fmla="*/ 15945 h 539"/>
                              <a:gd name="T56" fmla="+- 0 10743 9666"/>
                              <a:gd name="T57" fmla="*/ T56 w 1078"/>
                              <a:gd name="T58" fmla="+- 0 15945 15676"/>
                              <a:gd name="T59" fmla="*/ 15945 h 539"/>
                              <a:gd name="T60" fmla="+- 0 10205 9666"/>
                              <a:gd name="T61" fmla="*/ T60 w 1078"/>
                              <a:gd name="T62" fmla="+- 0 15945 15676"/>
                              <a:gd name="T63" fmla="*/ 15945 h 539"/>
                              <a:gd name="T64" fmla="+- 0 10214 9666"/>
                              <a:gd name="T65" fmla="*/ T64 w 1078"/>
                              <a:gd name="T66" fmla="+- 0 16016 15676"/>
                              <a:gd name="T67" fmla="*/ 16016 h 539"/>
                              <a:gd name="T68" fmla="+- 0 10242 9666"/>
                              <a:gd name="T69" fmla="*/ T68 w 1078"/>
                              <a:gd name="T70" fmla="+- 0 16081 15676"/>
                              <a:gd name="T71" fmla="*/ 16081 h 539"/>
                              <a:gd name="T72" fmla="+- 0 10284 9666"/>
                              <a:gd name="T73" fmla="*/ T72 w 1078"/>
                              <a:gd name="T74" fmla="+- 0 16135 15676"/>
                              <a:gd name="T75" fmla="*/ 16135 h 539"/>
                              <a:gd name="T76" fmla="+- 0 10338 9666"/>
                              <a:gd name="T77" fmla="*/ T76 w 1078"/>
                              <a:gd name="T78" fmla="+- 0 16177 15676"/>
                              <a:gd name="T79" fmla="*/ 16177 h 539"/>
                              <a:gd name="T80" fmla="+- 0 10402 9666"/>
                              <a:gd name="T81" fmla="*/ T80 w 1078"/>
                              <a:gd name="T82" fmla="+- 0 16205 15676"/>
                              <a:gd name="T83" fmla="*/ 16205 h 539"/>
                              <a:gd name="T84" fmla="+- 0 10474 9666"/>
                              <a:gd name="T85" fmla="*/ T84 w 1078"/>
                              <a:gd name="T86" fmla="+- 0 16214 15676"/>
                              <a:gd name="T87" fmla="*/ 16214 h 539"/>
                              <a:gd name="T88" fmla="+- 0 10546 9666"/>
                              <a:gd name="T89" fmla="*/ T88 w 1078"/>
                              <a:gd name="T90" fmla="+- 0 16205 15676"/>
                              <a:gd name="T91" fmla="*/ 16205 h 539"/>
                              <a:gd name="T92" fmla="+- 0 10610 9666"/>
                              <a:gd name="T93" fmla="*/ T92 w 1078"/>
                              <a:gd name="T94" fmla="+- 0 16177 15676"/>
                              <a:gd name="T95" fmla="*/ 16177 h 539"/>
                              <a:gd name="T96" fmla="+- 0 10664 9666"/>
                              <a:gd name="T97" fmla="*/ T96 w 1078"/>
                              <a:gd name="T98" fmla="+- 0 16135 15676"/>
                              <a:gd name="T99" fmla="*/ 16135 h 539"/>
                              <a:gd name="T100" fmla="+- 0 10707 9666"/>
                              <a:gd name="T101" fmla="*/ T100 w 1078"/>
                              <a:gd name="T102" fmla="+- 0 16081 15676"/>
                              <a:gd name="T103" fmla="*/ 16081 h 539"/>
                              <a:gd name="T104" fmla="+- 0 10734 9666"/>
                              <a:gd name="T105" fmla="*/ T104 w 1078"/>
                              <a:gd name="T106" fmla="+- 0 16016 15676"/>
                              <a:gd name="T107" fmla="*/ 16016 h 539"/>
                              <a:gd name="T108" fmla="+- 0 10743 9666"/>
                              <a:gd name="T109" fmla="*/ T108 w 1078"/>
                              <a:gd name="T110" fmla="+- 0 15945 15676"/>
                              <a:gd name="T111" fmla="*/ 15945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078" h="539">
                                <a:moveTo>
                                  <a:pt x="539" y="269"/>
                                </a:moveTo>
                                <a:lnTo>
                                  <a:pt x="529" y="197"/>
                                </a:lnTo>
                                <a:lnTo>
                                  <a:pt x="502" y="133"/>
                                </a:lnTo>
                                <a:lnTo>
                                  <a:pt x="460" y="78"/>
                                </a:lnTo>
                                <a:lnTo>
                                  <a:pt x="405" y="36"/>
                                </a:lnTo>
                                <a:lnTo>
                                  <a:pt x="341" y="9"/>
                                </a:lnTo>
                                <a:lnTo>
                                  <a:pt x="269" y="0"/>
                                </a:lnTo>
                                <a:lnTo>
                                  <a:pt x="198" y="9"/>
                                </a:lnTo>
                                <a:lnTo>
                                  <a:pt x="134" y="36"/>
                                </a:lnTo>
                                <a:lnTo>
                                  <a:pt x="79" y="78"/>
                                </a:lnTo>
                                <a:lnTo>
                                  <a:pt x="37" y="133"/>
                                </a:lnTo>
                                <a:lnTo>
                                  <a:pt x="10" y="197"/>
                                </a:lnTo>
                                <a:lnTo>
                                  <a:pt x="0" y="269"/>
                                </a:lnTo>
                                <a:lnTo>
                                  <a:pt x="539" y="269"/>
                                </a:lnTo>
                                <a:close/>
                                <a:moveTo>
                                  <a:pt x="1077" y="269"/>
                                </a:moveTo>
                                <a:lnTo>
                                  <a:pt x="539" y="269"/>
                                </a:lnTo>
                                <a:lnTo>
                                  <a:pt x="548" y="340"/>
                                </a:lnTo>
                                <a:lnTo>
                                  <a:pt x="576" y="405"/>
                                </a:lnTo>
                                <a:lnTo>
                                  <a:pt x="618" y="459"/>
                                </a:lnTo>
                                <a:lnTo>
                                  <a:pt x="672" y="501"/>
                                </a:lnTo>
                                <a:lnTo>
                                  <a:pt x="736" y="529"/>
                                </a:lnTo>
                                <a:lnTo>
                                  <a:pt x="808" y="538"/>
                                </a:lnTo>
                                <a:lnTo>
                                  <a:pt x="880" y="529"/>
                                </a:lnTo>
                                <a:lnTo>
                                  <a:pt x="944" y="501"/>
                                </a:lnTo>
                                <a:lnTo>
                                  <a:pt x="998" y="459"/>
                                </a:lnTo>
                                <a:lnTo>
                                  <a:pt x="1041" y="405"/>
                                </a:lnTo>
                                <a:lnTo>
                                  <a:pt x="1068" y="340"/>
                                </a:lnTo>
                                <a:lnTo>
                                  <a:pt x="1077" y="269"/>
                                </a:lnTo>
                                <a:close/>
                              </a:path>
                            </a:pathLst>
                          </a:custGeom>
                          <a:solidFill>
                            <a:srgbClr val="F0532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docshape10"/>
                        <wps:cNvSpPr>
                          <a:spLocks/>
                        </wps:cNvSpPr>
                        <wps:spPr bwMode="auto">
                          <a:xfrm>
                            <a:off x="9666" y="15944"/>
                            <a:ext cx="539" cy="270"/>
                          </a:xfrm>
                          <a:custGeom>
                            <a:avLst/>
                            <a:gdLst>
                              <a:gd name="T0" fmla="+- 0 9935 9666"/>
                              <a:gd name="T1" fmla="*/ T0 w 539"/>
                              <a:gd name="T2" fmla="+- 0 15945 15945"/>
                              <a:gd name="T3" fmla="*/ 15945 h 270"/>
                              <a:gd name="T4" fmla="+- 0 9666 9666"/>
                              <a:gd name="T5" fmla="*/ T4 w 539"/>
                              <a:gd name="T6" fmla="+- 0 16214 15945"/>
                              <a:gd name="T7" fmla="*/ 16214 h 270"/>
                              <a:gd name="T8" fmla="+- 0 10205 9666"/>
                              <a:gd name="T9" fmla="*/ T8 w 539"/>
                              <a:gd name="T10" fmla="+- 0 16214 15945"/>
                              <a:gd name="T11" fmla="*/ 16214 h 270"/>
                              <a:gd name="T12" fmla="+- 0 9935 9666"/>
                              <a:gd name="T13" fmla="*/ T12 w 539"/>
                              <a:gd name="T14" fmla="+- 0 15945 15945"/>
                              <a:gd name="T15" fmla="*/ 15945 h 270"/>
                            </a:gdLst>
                            <a:ahLst/>
                            <a:cxnLst>
                              <a:cxn ang="0">
                                <a:pos x="T1" y="T3"/>
                              </a:cxn>
                              <a:cxn ang="0">
                                <a:pos x="T5" y="T7"/>
                              </a:cxn>
                              <a:cxn ang="0">
                                <a:pos x="T9" y="T11"/>
                              </a:cxn>
                              <a:cxn ang="0">
                                <a:pos x="T13" y="T15"/>
                              </a:cxn>
                            </a:cxnLst>
                            <a:rect l="0" t="0" r="r" b="b"/>
                            <a:pathLst>
                              <a:path w="539" h="270">
                                <a:moveTo>
                                  <a:pt x="269" y="0"/>
                                </a:moveTo>
                                <a:lnTo>
                                  <a:pt x="0" y="269"/>
                                </a:lnTo>
                                <a:lnTo>
                                  <a:pt x="539" y="269"/>
                                </a:lnTo>
                                <a:lnTo>
                                  <a:pt x="269" y="0"/>
                                </a:lnTo>
                                <a:close/>
                              </a:path>
                            </a:pathLst>
                          </a:custGeom>
                          <a:solidFill>
                            <a:srgbClr val="F475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docshape11"/>
                        <wps:cNvSpPr>
                          <a:spLocks/>
                        </wps:cNvSpPr>
                        <wps:spPr bwMode="auto">
                          <a:xfrm>
                            <a:off x="10743" y="15944"/>
                            <a:ext cx="539" cy="270"/>
                          </a:xfrm>
                          <a:custGeom>
                            <a:avLst/>
                            <a:gdLst>
                              <a:gd name="T0" fmla="+- 0 11282 10743"/>
                              <a:gd name="T1" fmla="*/ T0 w 539"/>
                              <a:gd name="T2" fmla="+- 0 15945 15945"/>
                              <a:gd name="T3" fmla="*/ 15945 h 270"/>
                              <a:gd name="T4" fmla="+- 0 10743 10743"/>
                              <a:gd name="T5" fmla="*/ T4 w 539"/>
                              <a:gd name="T6" fmla="+- 0 15945 15945"/>
                              <a:gd name="T7" fmla="*/ 15945 h 270"/>
                              <a:gd name="T8" fmla="+- 0 11013 10743"/>
                              <a:gd name="T9" fmla="*/ T8 w 539"/>
                              <a:gd name="T10" fmla="+- 0 16214 15945"/>
                              <a:gd name="T11" fmla="*/ 16214 h 270"/>
                              <a:gd name="T12" fmla="+- 0 11282 10743"/>
                              <a:gd name="T13" fmla="*/ T12 w 539"/>
                              <a:gd name="T14" fmla="+- 0 15945 15945"/>
                              <a:gd name="T15" fmla="*/ 15945 h 270"/>
                            </a:gdLst>
                            <a:ahLst/>
                            <a:cxnLst>
                              <a:cxn ang="0">
                                <a:pos x="T1" y="T3"/>
                              </a:cxn>
                              <a:cxn ang="0">
                                <a:pos x="T5" y="T7"/>
                              </a:cxn>
                              <a:cxn ang="0">
                                <a:pos x="T9" y="T11"/>
                              </a:cxn>
                              <a:cxn ang="0">
                                <a:pos x="T13" y="T15"/>
                              </a:cxn>
                            </a:cxnLst>
                            <a:rect l="0" t="0" r="r" b="b"/>
                            <a:pathLst>
                              <a:path w="539" h="270">
                                <a:moveTo>
                                  <a:pt x="539" y="0"/>
                                </a:moveTo>
                                <a:lnTo>
                                  <a:pt x="0" y="0"/>
                                </a:lnTo>
                                <a:lnTo>
                                  <a:pt x="270" y="269"/>
                                </a:lnTo>
                                <a:lnTo>
                                  <a:pt x="539" y="0"/>
                                </a:lnTo>
                                <a:close/>
                              </a:path>
                            </a:pathLst>
                          </a:custGeom>
                          <a:solidFill>
                            <a:srgbClr val="F0532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0" name="Rectangle 30"/>
                      <wps:cNvSpPr/>
                      <wps:spPr>
                        <a:xfrm>
                          <a:off x="1308226" y="796705"/>
                          <a:ext cx="165600" cy="165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xmlns:w16cei="http://schemas.microsoft.com/office/word/2026/wordml/cei">
          <w:pict w14:anchorId="41300270">
            <v:group id="Group 22" style="position:absolute;margin-left:64.7pt;margin-top:550.8pt;width:115.9pt;height:75.65pt;z-index:-251637760;mso-position-horizontal:right;mso-position-horizontal-relative:page;mso-position-vertical-relative:page;mso-width-relative:margin;mso-height-relative:margin" alt="&quot;&quot;" coordsize="14738,9623" o:spid="_x0000_s1026" w14:anchorId="48FF7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">
              <v:group id="docshapegroup5" style="position:absolute;width:10261;height:5130" coordsize="1616,808" coordorigin="9666,1540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docshape6" style="position:absolute;left:10204;top:15406;width:539;height:539;visibility:visible;mso-wrap-style:square;v-text-anchor:top" o:spid="_x0000_s1028" fillcolor="#f598aa"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">
                  <v:path arrowok="t"/>
                </v:rect>
                <v:shape id="docshape7" style="position:absolute;left:10743;top:15406;width:539;height:539;visibility:visible;mso-wrap-style:square;v-text-anchor:top" coordsize="539,539" o:spid="_x0000_s1029" fillcolor="#f47522" stroked="f" path="m270,l198,10,134,37,79,79,37,134,10,198,,270r10,71l37,405r42,55l134,502r64,27l270,539r71,-10l406,502r54,-42l502,405r27,-64l539,270,529,198,502,134,460,79,406,37,341,10,2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">
                  <v:path arrowok="t" o:connecttype="custom" o:connectlocs="270,15406;198,15416;134,15443;79,15485;37,15540;10,15604;0,15676;10,15747;37,15811;79,15866;134,15908;198,15935;270,15945;341,15935;406,15908;460,15866;502,15811;529,15747;539,15676;529,15604;502,15540;460,15485;406,15443;341,15416;270,15406" o:connectangles="0,0,0,0,0,0,0,0,0,0,0,0,0,0,0,0,0,0,0,0,0,0,0,0,0"/>
                </v:shape>
                <v:shape id="docshape8" style="position:absolute;left:10204;top:15406;width:539;height:539;visibility:visible;mso-wrap-style:square;v-text-anchor:top" coordsize="539,539" o:spid="_x0000_s1030" fillcolor="#ffce7e" stroked="f" path="m269,l197,10,133,37,79,79,36,134,9,198,,270r9,71l36,406r43,54l133,502r64,27l269,539r72,-10l405,502r54,-42l502,406r27,-65l538,270r-9,-72l502,134,459,79,405,37,341,10,2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">
                  <v:path arrowok="t" o:connecttype="custom" o:connectlocs="269,15406;197,15416;133,15443;79,15485;36,15540;9,15604;0,15676;9,15747;36,15812;79,15866;133,15908;197,15935;269,15945;341,15935;405,15908;459,15866;502,15812;529,15747;538,15676;529,15604;502,15540;459,15485;405,15443;341,15416;269,15406" o:connectangles="0,0,0,0,0,0,0,0,0,0,0,0,0,0,0,0,0,0,0,0,0,0,0,0,0"/>
                </v:shape>
                <v:shape id="docshape9" style="position:absolute;left:9666;top:15675;width:1078;height:539;visibility:visible;mso-wrap-style:square;v-text-anchor:top" coordsize="1078,539" o:spid="_x0000_s1031" fillcolor="#f05325" stroked="f" path="m539,269l529,197,502,133,460,78,405,36,341,9,269,,198,9,134,36,79,78,37,133,10,197,,269r539,xm1077,269r-538,l548,340r28,65l618,459r54,42l736,529r72,9l880,529r64,-28l998,459r43,-54l1068,340r9,-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">
                  <v:path arrowok="t" o:connecttype="custom" o:connectlocs="539,15945;529,15873;502,15809;460,15754;405,15712;341,15685;269,15676;198,15685;134,15712;79,15754;37,15809;10,15873;0,15945;539,15945;1077,15945;539,15945;548,16016;576,16081;618,16135;672,16177;736,16205;808,16214;880,16205;944,16177;998,16135;1041,16081;1068,16016;1077,15945" o:connectangles="0,0,0,0,0,0,0,0,0,0,0,0,0,0,0,0,0,0,0,0,0,0,0,0,0,0,0,0"/>
                </v:shape>
                <v:shape id="docshape10" style="position:absolute;left:9666;top:15944;width:539;height:270;visibility:visible;mso-wrap-style:square;v-text-anchor:top" coordsize="539,270" o:spid="_x0000_s1032" fillcolor="#f47522" stroked="f" path="m269,l,269r539,l2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">
                  <v:path arrowok="t" o:connecttype="custom" o:connectlocs="269,15945;0,16214;539,16214;269,15945" o:connectangles="0,0,0,0"/>
                </v:shape>
                <v:shape id="docshape11" style="position:absolute;left:10743;top:15944;width:539;height:270;visibility:visible;mso-wrap-style:square;v-text-anchor:top" coordsize="539,270" o:spid="_x0000_s1033" fillcolor="#f05325" stroked="f" path="m539,l,,270,269,5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">
                  <v:path arrowok="t" o:connecttype="custom" o:connectlocs="539,15945;0,15945;270,16214;539,15945" o:connectangles="0,0,0,0"/>
                </v:shape>
              </v:group>
              <v:rect id="Rectangle 30" style="position:absolute;left:13082;top:7967;width:1656;height:1656;visibility:visible;mso-wrap-style:square;v-text-anchor:middle" o:spid="_x0000_s1034"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"/>
              <w10:wrap anchorx="page" anchory="page"/>
              <w10:anchorlock/>
            </v:group>
          </w:pict>
        </mc:Fallback>
      </mc:AlternateContent>
    </w:r>
  </w:p>
  <w:sdt>
    <w:sdtPr>
      <w:rPr>
        <w:rFonts w:asciiTheme="minorHAnsi" w:hAnsiTheme="minorHAnsi"/>
        <w:color w:val="CE3A0C" w:themeColor="accent5" w:themeShade="80"/>
      </w:rPr>
      <w:id w:val="2041856168"/>
      <w:docPartObj>
        <w:docPartGallery w:val="Page Numbers (Bottom of Page)"/>
        <w:docPartUnique/>
      </w:docPartObj>
    </w:sdtPr>
    <w:sdtEndPr>
      <w:rPr>
        <w:color w:val="auto"/>
        <w:sz w:val="20"/>
      </w:rPr>
    </w:sdtEndPr>
    <w:sdtContent>
      <w:p w14:paraId="2D8B4368" w14:textId="77777777" w:rsidR="008431ED" w:rsidRPr="00933AC4" w:rsidRDefault="008431ED" w:rsidP="008431ED">
        <w:pPr>
          <w:pStyle w:val="Footer"/>
          <w:jc w:val="center"/>
          <w:rPr>
            <w:rFonts w:asciiTheme="minorHAnsi" w:hAnsiTheme="minorHAnsi"/>
            <w:sz w:val="20"/>
            <w:szCs w:val="24"/>
          </w:rPr>
        </w:pPr>
        <w:r w:rsidRPr="00933AC4">
          <w:rPr>
            <w:rFonts w:asciiTheme="minorHAnsi" w:hAnsiTheme="minorHAnsi"/>
            <w:sz w:val="20"/>
            <w:szCs w:val="24"/>
          </w:rPr>
          <w:fldChar w:fldCharType="begin"/>
        </w:r>
        <w:r w:rsidRPr="00933AC4">
          <w:rPr>
            <w:rFonts w:asciiTheme="minorHAnsi" w:hAnsiTheme="minorHAnsi"/>
            <w:sz w:val="20"/>
            <w:szCs w:val="24"/>
          </w:rPr>
          <w:instrText xml:space="preserve"> PAGE   \* MERGEFORMAT </w:instrText>
        </w:r>
        <w:r w:rsidRPr="00933AC4">
          <w:rPr>
            <w:rFonts w:asciiTheme="minorHAnsi" w:hAnsiTheme="minorHAnsi"/>
            <w:sz w:val="20"/>
            <w:szCs w:val="24"/>
          </w:rPr>
          <w:fldChar w:fldCharType="separate"/>
        </w:r>
        <w:r w:rsidRPr="00933AC4">
          <w:rPr>
            <w:rFonts w:asciiTheme="minorHAnsi" w:hAnsiTheme="minorHAnsi"/>
            <w:sz w:val="20"/>
            <w:szCs w:val="24"/>
          </w:rPr>
          <w:t>3</w:t>
        </w:r>
        <w:r w:rsidRPr="00933AC4">
          <w:rPr>
            <w:rFonts w:asciiTheme="minorHAnsi" w:hAnsiTheme="minorHAnsi"/>
            <w:noProof/>
            <w:sz w:val="20"/>
            <w:szCs w:val="24"/>
          </w:rPr>
          <w:fldChar w:fldCharType="end"/>
        </w:r>
        <w:r w:rsidRPr="00933AC4">
          <w:rPr>
            <w:rFonts w:asciiTheme="minorHAnsi" w:hAnsiTheme="minorHAnsi"/>
            <w:noProof/>
            <w:sz w:val="20"/>
            <w:szCs w:val="24"/>
          </w:rPr>
          <w:t xml:space="preserve"> </w:t>
        </w:r>
        <w:r w:rsidRPr="00933AC4">
          <w:rPr>
            <w:rFonts w:asciiTheme="minorHAnsi" w:hAnsiTheme="minorHAnsi"/>
            <w:noProof/>
            <w:sz w:val="20"/>
            <w:szCs w:val="24"/>
          </w:rPr>
          <mc:AlternateContent>
            <mc:Choice Requires="wpg">
              <w:drawing>
                <wp:anchor distT="0" distB="0" distL="114300" distR="114300" simplePos="0" relativeHeight="251658244" behindDoc="1" locked="1" layoutInCell="1" allowOverlap="1" wp14:anchorId="52A5C9EB" wp14:editId="69789324">
                  <wp:simplePos x="0" y="0"/>
                  <wp:positionH relativeFrom="page">
                    <wp:posOffset>6368415</wp:posOffset>
                  </wp:positionH>
                  <wp:positionV relativeFrom="page">
                    <wp:posOffset>9756140</wp:posOffset>
                  </wp:positionV>
                  <wp:extent cx="1471930" cy="960755"/>
                  <wp:effectExtent l="0" t="0" r="0" b="0"/>
                  <wp:wrapNone/>
                  <wp:docPr id="9" name="Group 9"/>
                  <wp:cNvGraphicFramePr/>
                  <a:graphic xmlns:a="http://schemas.openxmlformats.org/drawingml/2006/main">
                    <a:graphicData uri="http://schemas.microsoft.com/office/word/2010/wordprocessingGroup">
                      <wpg:wgp>
                        <wpg:cNvGrpSpPr/>
                        <wpg:grpSpPr>
                          <a:xfrm>
                            <a:off x="0" y="0"/>
                            <a:ext cx="1471930" cy="960755"/>
                            <a:chOff x="0" y="0"/>
                            <a:chExt cx="1473826" cy="962305"/>
                          </a:xfrm>
                        </wpg:grpSpPr>
                        <wpg:grpSp>
                          <wpg:cNvPr id="10" name="docshapegroup5"/>
                          <wpg:cNvGrpSpPr>
                            <a:grpSpLocks/>
                          </wpg:cNvGrpSpPr>
                          <wpg:grpSpPr bwMode="auto">
                            <a:xfrm>
                              <a:off x="0" y="0"/>
                              <a:ext cx="1026160" cy="513080"/>
                              <a:chOff x="9666" y="15406"/>
                              <a:chExt cx="1616" cy="808"/>
                            </a:xfrm>
                          </wpg:grpSpPr>
                          <wps:wsp>
                            <wps:cNvPr id="11" name="docshape6"/>
                            <wps:cNvSpPr>
                              <a:spLocks/>
                            </wps:cNvSpPr>
                            <wps:spPr bwMode="auto">
                              <a:xfrm>
                                <a:off x="10204" y="15406"/>
                                <a:ext cx="539" cy="539"/>
                              </a:xfrm>
                              <a:prstGeom prst="rect">
                                <a:avLst/>
                              </a:prstGeom>
                              <a:solidFill>
                                <a:srgbClr val="F598A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docshape7"/>
                            <wps:cNvSpPr>
                              <a:spLocks/>
                            </wps:cNvSpPr>
                            <wps:spPr bwMode="auto">
                              <a:xfrm>
                                <a:off x="10743" y="15406"/>
                                <a:ext cx="539" cy="539"/>
                              </a:xfrm>
                              <a:custGeom>
                                <a:avLst/>
                                <a:gdLst>
                                  <a:gd name="T0" fmla="+- 0 11013 10743"/>
                                  <a:gd name="T1" fmla="*/ T0 w 539"/>
                                  <a:gd name="T2" fmla="+- 0 15406 15406"/>
                                  <a:gd name="T3" fmla="*/ 15406 h 539"/>
                                  <a:gd name="T4" fmla="+- 0 10941 10743"/>
                                  <a:gd name="T5" fmla="*/ T4 w 539"/>
                                  <a:gd name="T6" fmla="+- 0 15416 15406"/>
                                  <a:gd name="T7" fmla="*/ 15416 h 539"/>
                                  <a:gd name="T8" fmla="+- 0 10877 10743"/>
                                  <a:gd name="T9" fmla="*/ T8 w 539"/>
                                  <a:gd name="T10" fmla="+- 0 15443 15406"/>
                                  <a:gd name="T11" fmla="*/ 15443 h 539"/>
                                  <a:gd name="T12" fmla="+- 0 10822 10743"/>
                                  <a:gd name="T13" fmla="*/ T12 w 539"/>
                                  <a:gd name="T14" fmla="+- 0 15485 15406"/>
                                  <a:gd name="T15" fmla="*/ 15485 h 539"/>
                                  <a:gd name="T16" fmla="+- 0 10780 10743"/>
                                  <a:gd name="T17" fmla="*/ T16 w 539"/>
                                  <a:gd name="T18" fmla="+- 0 15540 15406"/>
                                  <a:gd name="T19" fmla="*/ 15540 h 539"/>
                                  <a:gd name="T20" fmla="+- 0 10753 10743"/>
                                  <a:gd name="T21" fmla="*/ T20 w 539"/>
                                  <a:gd name="T22" fmla="+- 0 15604 15406"/>
                                  <a:gd name="T23" fmla="*/ 15604 h 539"/>
                                  <a:gd name="T24" fmla="+- 0 10743 10743"/>
                                  <a:gd name="T25" fmla="*/ T24 w 539"/>
                                  <a:gd name="T26" fmla="+- 0 15676 15406"/>
                                  <a:gd name="T27" fmla="*/ 15676 h 539"/>
                                  <a:gd name="T28" fmla="+- 0 10753 10743"/>
                                  <a:gd name="T29" fmla="*/ T28 w 539"/>
                                  <a:gd name="T30" fmla="+- 0 15747 15406"/>
                                  <a:gd name="T31" fmla="*/ 15747 h 539"/>
                                  <a:gd name="T32" fmla="+- 0 10780 10743"/>
                                  <a:gd name="T33" fmla="*/ T32 w 539"/>
                                  <a:gd name="T34" fmla="+- 0 15811 15406"/>
                                  <a:gd name="T35" fmla="*/ 15811 h 539"/>
                                  <a:gd name="T36" fmla="+- 0 10822 10743"/>
                                  <a:gd name="T37" fmla="*/ T36 w 539"/>
                                  <a:gd name="T38" fmla="+- 0 15866 15406"/>
                                  <a:gd name="T39" fmla="*/ 15866 h 539"/>
                                  <a:gd name="T40" fmla="+- 0 10877 10743"/>
                                  <a:gd name="T41" fmla="*/ T40 w 539"/>
                                  <a:gd name="T42" fmla="+- 0 15908 15406"/>
                                  <a:gd name="T43" fmla="*/ 15908 h 539"/>
                                  <a:gd name="T44" fmla="+- 0 10941 10743"/>
                                  <a:gd name="T45" fmla="*/ T44 w 539"/>
                                  <a:gd name="T46" fmla="+- 0 15935 15406"/>
                                  <a:gd name="T47" fmla="*/ 15935 h 539"/>
                                  <a:gd name="T48" fmla="+- 0 11013 10743"/>
                                  <a:gd name="T49" fmla="*/ T48 w 539"/>
                                  <a:gd name="T50" fmla="+- 0 15945 15406"/>
                                  <a:gd name="T51" fmla="*/ 15945 h 539"/>
                                  <a:gd name="T52" fmla="+- 0 11084 10743"/>
                                  <a:gd name="T53" fmla="*/ T52 w 539"/>
                                  <a:gd name="T54" fmla="+- 0 15935 15406"/>
                                  <a:gd name="T55" fmla="*/ 15935 h 539"/>
                                  <a:gd name="T56" fmla="+- 0 11149 10743"/>
                                  <a:gd name="T57" fmla="*/ T56 w 539"/>
                                  <a:gd name="T58" fmla="+- 0 15908 15406"/>
                                  <a:gd name="T59" fmla="*/ 15908 h 539"/>
                                  <a:gd name="T60" fmla="+- 0 11203 10743"/>
                                  <a:gd name="T61" fmla="*/ T60 w 539"/>
                                  <a:gd name="T62" fmla="+- 0 15866 15406"/>
                                  <a:gd name="T63" fmla="*/ 15866 h 539"/>
                                  <a:gd name="T64" fmla="+- 0 11245 10743"/>
                                  <a:gd name="T65" fmla="*/ T64 w 539"/>
                                  <a:gd name="T66" fmla="+- 0 15811 15406"/>
                                  <a:gd name="T67" fmla="*/ 15811 h 539"/>
                                  <a:gd name="T68" fmla="+- 0 11272 10743"/>
                                  <a:gd name="T69" fmla="*/ T68 w 539"/>
                                  <a:gd name="T70" fmla="+- 0 15747 15406"/>
                                  <a:gd name="T71" fmla="*/ 15747 h 539"/>
                                  <a:gd name="T72" fmla="+- 0 11282 10743"/>
                                  <a:gd name="T73" fmla="*/ T72 w 539"/>
                                  <a:gd name="T74" fmla="+- 0 15676 15406"/>
                                  <a:gd name="T75" fmla="*/ 15676 h 539"/>
                                  <a:gd name="T76" fmla="+- 0 11272 10743"/>
                                  <a:gd name="T77" fmla="*/ T76 w 539"/>
                                  <a:gd name="T78" fmla="+- 0 15604 15406"/>
                                  <a:gd name="T79" fmla="*/ 15604 h 539"/>
                                  <a:gd name="T80" fmla="+- 0 11245 10743"/>
                                  <a:gd name="T81" fmla="*/ T80 w 539"/>
                                  <a:gd name="T82" fmla="+- 0 15540 15406"/>
                                  <a:gd name="T83" fmla="*/ 15540 h 539"/>
                                  <a:gd name="T84" fmla="+- 0 11203 10743"/>
                                  <a:gd name="T85" fmla="*/ T84 w 539"/>
                                  <a:gd name="T86" fmla="+- 0 15485 15406"/>
                                  <a:gd name="T87" fmla="*/ 15485 h 539"/>
                                  <a:gd name="T88" fmla="+- 0 11149 10743"/>
                                  <a:gd name="T89" fmla="*/ T88 w 539"/>
                                  <a:gd name="T90" fmla="+- 0 15443 15406"/>
                                  <a:gd name="T91" fmla="*/ 15443 h 539"/>
                                  <a:gd name="T92" fmla="+- 0 11084 10743"/>
                                  <a:gd name="T93" fmla="*/ T92 w 539"/>
                                  <a:gd name="T94" fmla="+- 0 15416 15406"/>
                                  <a:gd name="T95" fmla="*/ 15416 h 539"/>
                                  <a:gd name="T96" fmla="+- 0 11013 10743"/>
                                  <a:gd name="T97" fmla="*/ T96 w 539"/>
                                  <a:gd name="T98" fmla="+- 0 15406 15406"/>
                                  <a:gd name="T99" fmla="*/ 15406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39" h="539">
                                    <a:moveTo>
                                      <a:pt x="270" y="0"/>
                                    </a:moveTo>
                                    <a:lnTo>
                                      <a:pt x="198" y="10"/>
                                    </a:lnTo>
                                    <a:lnTo>
                                      <a:pt x="134" y="37"/>
                                    </a:lnTo>
                                    <a:lnTo>
                                      <a:pt x="79" y="79"/>
                                    </a:lnTo>
                                    <a:lnTo>
                                      <a:pt x="37" y="134"/>
                                    </a:lnTo>
                                    <a:lnTo>
                                      <a:pt x="10" y="198"/>
                                    </a:lnTo>
                                    <a:lnTo>
                                      <a:pt x="0" y="270"/>
                                    </a:lnTo>
                                    <a:lnTo>
                                      <a:pt x="10" y="341"/>
                                    </a:lnTo>
                                    <a:lnTo>
                                      <a:pt x="37" y="405"/>
                                    </a:lnTo>
                                    <a:lnTo>
                                      <a:pt x="79" y="460"/>
                                    </a:lnTo>
                                    <a:lnTo>
                                      <a:pt x="134" y="502"/>
                                    </a:lnTo>
                                    <a:lnTo>
                                      <a:pt x="198" y="529"/>
                                    </a:lnTo>
                                    <a:lnTo>
                                      <a:pt x="270" y="539"/>
                                    </a:lnTo>
                                    <a:lnTo>
                                      <a:pt x="341" y="529"/>
                                    </a:lnTo>
                                    <a:lnTo>
                                      <a:pt x="406" y="502"/>
                                    </a:lnTo>
                                    <a:lnTo>
                                      <a:pt x="460" y="460"/>
                                    </a:lnTo>
                                    <a:lnTo>
                                      <a:pt x="502" y="405"/>
                                    </a:lnTo>
                                    <a:lnTo>
                                      <a:pt x="529" y="341"/>
                                    </a:lnTo>
                                    <a:lnTo>
                                      <a:pt x="539" y="270"/>
                                    </a:lnTo>
                                    <a:lnTo>
                                      <a:pt x="529" y="198"/>
                                    </a:lnTo>
                                    <a:lnTo>
                                      <a:pt x="502" y="134"/>
                                    </a:lnTo>
                                    <a:lnTo>
                                      <a:pt x="460" y="79"/>
                                    </a:lnTo>
                                    <a:lnTo>
                                      <a:pt x="406" y="37"/>
                                    </a:lnTo>
                                    <a:lnTo>
                                      <a:pt x="341" y="10"/>
                                    </a:lnTo>
                                    <a:lnTo>
                                      <a:pt x="270" y="0"/>
                                    </a:lnTo>
                                    <a:close/>
                                  </a:path>
                                </a:pathLst>
                              </a:custGeom>
                              <a:solidFill>
                                <a:srgbClr val="F475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8"/>
                            <wps:cNvSpPr>
                              <a:spLocks/>
                            </wps:cNvSpPr>
                            <wps:spPr bwMode="auto">
                              <a:xfrm>
                                <a:off x="10204" y="15406"/>
                                <a:ext cx="539" cy="539"/>
                              </a:xfrm>
                              <a:custGeom>
                                <a:avLst/>
                                <a:gdLst>
                                  <a:gd name="T0" fmla="+- 0 10474 10205"/>
                                  <a:gd name="T1" fmla="*/ T0 w 539"/>
                                  <a:gd name="T2" fmla="+- 0 15406 15406"/>
                                  <a:gd name="T3" fmla="*/ 15406 h 539"/>
                                  <a:gd name="T4" fmla="+- 0 10402 10205"/>
                                  <a:gd name="T5" fmla="*/ T4 w 539"/>
                                  <a:gd name="T6" fmla="+- 0 15416 15406"/>
                                  <a:gd name="T7" fmla="*/ 15416 h 539"/>
                                  <a:gd name="T8" fmla="+- 0 10338 10205"/>
                                  <a:gd name="T9" fmla="*/ T8 w 539"/>
                                  <a:gd name="T10" fmla="+- 0 15443 15406"/>
                                  <a:gd name="T11" fmla="*/ 15443 h 539"/>
                                  <a:gd name="T12" fmla="+- 0 10284 10205"/>
                                  <a:gd name="T13" fmla="*/ T12 w 539"/>
                                  <a:gd name="T14" fmla="+- 0 15485 15406"/>
                                  <a:gd name="T15" fmla="*/ 15485 h 539"/>
                                  <a:gd name="T16" fmla="+- 0 10241 10205"/>
                                  <a:gd name="T17" fmla="*/ T16 w 539"/>
                                  <a:gd name="T18" fmla="+- 0 15540 15406"/>
                                  <a:gd name="T19" fmla="*/ 15540 h 539"/>
                                  <a:gd name="T20" fmla="+- 0 10214 10205"/>
                                  <a:gd name="T21" fmla="*/ T20 w 539"/>
                                  <a:gd name="T22" fmla="+- 0 15604 15406"/>
                                  <a:gd name="T23" fmla="*/ 15604 h 539"/>
                                  <a:gd name="T24" fmla="+- 0 10205 10205"/>
                                  <a:gd name="T25" fmla="*/ T24 w 539"/>
                                  <a:gd name="T26" fmla="+- 0 15676 15406"/>
                                  <a:gd name="T27" fmla="*/ 15676 h 539"/>
                                  <a:gd name="T28" fmla="+- 0 10214 10205"/>
                                  <a:gd name="T29" fmla="*/ T28 w 539"/>
                                  <a:gd name="T30" fmla="+- 0 15747 15406"/>
                                  <a:gd name="T31" fmla="*/ 15747 h 539"/>
                                  <a:gd name="T32" fmla="+- 0 10241 10205"/>
                                  <a:gd name="T33" fmla="*/ T32 w 539"/>
                                  <a:gd name="T34" fmla="+- 0 15812 15406"/>
                                  <a:gd name="T35" fmla="*/ 15812 h 539"/>
                                  <a:gd name="T36" fmla="+- 0 10284 10205"/>
                                  <a:gd name="T37" fmla="*/ T36 w 539"/>
                                  <a:gd name="T38" fmla="+- 0 15866 15406"/>
                                  <a:gd name="T39" fmla="*/ 15866 h 539"/>
                                  <a:gd name="T40" fmla="+- 0 10338 10205"/>
                                  <a:gd name="T41" fmla="*/ T40 w 539"/>
                                  <a:gd name="T42" fmla="+- 0 15908 15406"/>
                                  <a:gd name="T43" fmla="*/ 15908 h 539"/>
                                  <a:gd name="T44" fmla="+- 0 10402 10205"/>
                                  <a:gd name="T45" fmla="*/ T44 w 539"/>
                                  <a:gd name="T46" fmla="+- 0 15935 15406"/>
                                  <a:gd name="T47" fmla="*/ 15935 h 539"/>
                                  <a:gd name="T48" fmla="+- 0 10474 10205"/>
                                  <a:gd name="T49" fmla="*/ T48 w 539"/>
                                  <a:gd name="T50" fmla="+- 0 15945 15406"/>
                                  <a:gd name="T51" fmla="*/ 15945 h 539"/>
                                  <a:gd name="T52" fmla="+- 0 10546 10205"/>
                                  <a:gd name="T53" fmla="*/ T52 w 539"/>
                                  <a:gd name="T54" fmla="+- 0 15935 15406"/>
                                  <a:gd name="T55" fmla="*/ 15935 h 539"/>
                                  <a:gd name="T56" fmla="+- 0 10610 10205"/>
                                  <a:gd name="T57" fmla="*/ T56 w 539"/>
                                  <a:gd name="T58" fmla="+- 0 15908 15406"/>
                                  <a:gd name="T59" fmla="*/ 15908 h 539"/>
                                  <a:gd name="T60" fmla="+- 0 10664 10205"/>
                                  <a:gd name="T61" fmla="*/ T60 w 539"/>
                                  <a:gd name="T62" fmla="+- 0 15866 15406"/>
                                  <a:gd name="T63" fmla="*/ 15866 h 539"/>
                                  <a:gd name="T64" fmla="+- 0 10707 10205"/>
                                  <a:gd name="T65" fmla="*/ T64 w 539"/>
                                  <a:gd name="T66" fmla="+- 0 15812 15406"/>
                                  <a:gd name="T67" fmla="*/ 15812 h 539"/>
                                  <a:gd name="T68" fmla="+- 0 10734 10205"/>
                                  <a:gd name="T69" fmla="*/ T68 w 539"/>
                                  <a:gd name="T70" fmla="+- 0 15747 15406"/>
                                  <a:gd name="T71" fmla="*/ 15747 h 539"/>
                                  <a:gd name="T72" fmla="+- 0 10743 10205"/>
                                  <a:gd name="T73" fmla="*/ T72 w 539"/>
                                  <a:gd name="T74" fmla="+- 0 15676 15406"/>
                                  <a:gd name="T75" fmla="*/ 15676 h 539"/>
                                  <a:gd name="T76" fmla="+- 0 10734 10205"/>
                                  <a:gd name="T77" fmla="*/ T76 w 539"/>
                                  <a:gd name="T78" fmla="+- 0 15604 15406"/>
                                  <a:gd name="T79" fmla="*/ 15604 h 539"/>
                                  <a:gd name="T80" fmla="+- 0 10707 10205"/>
                                  <a:gd name="T81" fmla="*/ T80 w 539"/>
                                  <a:gd name="T82" fmla="+- 0 15540 15406"/>
                                  <a:gd name="T83" fmla="*/ 15540 h 539"/>
                                  <a:gd name="T84" fmla="+- 0 10664 10205"/>
                                  <a:gd name="T85" fmla="*/ T84 w 539"/>
                                  <a:gd name="T86" fmla="+- 0 15485 15406"/>
                                  <a:gd name="T87" fmla="*/ 15485 h 539"/>
                                  <a:gd name="T88" fmla="+- 0 10610 10205"/>
                                  <a:gd name="T89" fmla="*/ T88 w 539"/>
                                  <a:gd name="T90" fmla="+- 0 15443 15406"/>
                                  <a:gd name="T91" fmla="*/ 15443 h 539"/>
                                  <a:gd name="T92" fmla="+- 0 10546 10205"/>
                                  <a:gd name="T93" fmla="*/ T92 w 539"/>
                                  <a:gd name="T94" fmla="+- 0 15416 15406"/>
                                  <a:gd name="T95" fmla="*/ 15416 h 539"/>
                                  <a:gd name="T96" fmla="+- 0 10474 10205"/>
                                  <a:gd name="T97" fmla="*/ T96 w 539"/>
                                  <a:gd name="T98" fmla="+- 0 15406 15406"/>
                                  <a:gd name="T99" fmla="*/ 15406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39" h="539">
                                    <a:moveTo>
                                      <a:pt x="269" y="0"/>
                                    </a:moveTo>
                                    <a:lnTo>
                                      <a:pt x="197" y="10"/>
                                    </a:lnTo>
                                    <a:lnTo>
                                      <a:pt x="133" y="37"/>
                                    </a:lnTo>
                                    <a:lnTo>
                                      <a:pt x="79" y="79"/>
                                    </a:lnTo>
                                    <a:lnTo>
                                      <a:pt x="36" y="134"/>
                                    </a:lnTo>
                                    <a:lnTo>
                                      <a:pt x="9" y="198"/>
                                    </a:lnTo>
                                    <a:lnTo>
                                      <a:pt x="0" y="270"/>
                                    </a:lnTo>
                                    <a:lnTo>
                                      <a:pt x="9" y="341"/>
                                    </a:lnTo>
                                    <a:lnTo>
                                      <a:pt x="36" y="406"/>
                                    </a:lnTo>
                                    <a:lnTo>
                                      <a:pt x="79" y="460"/>
                                    </a:lnTo>
                                    <a:lnTo>
                                      <a:pt x="133" y="502"/>
                                    </a:lnTo>
                                    <a:lnTo>
                                      <a:pt x="197" y="529"/>
                                    </a:lnTo>
                                    <a:lnTo>
                                      <a:pt x="269" y="539"/>
                                    </a:lnTo>
                                    <a:lnTo>
                                      <a:pt x="341" y="529"/>
                                    </a:lnTo>
                                    <a:lnTo>
                                      <a:pt x="405" y="502"/>
                                    </a:lnTo>
                                    <a:lnTo>
                                      <a:pt x="459" y="460"/>
                                    </a:lnTo>
                                    <a:lnTo>
                                      <a:pt x="502" y="406"/>
                                    </a:lnTo>
                                    <a:lnTo>
                                      <a:pt x="529" y="341"/>
                                    </a:lnTo>
                                    <a:lnTo>
                                      <a:pt x="538" y="270"/>
                                    </a:lnTo>
                                    <a:lnTo>
                                      <a:pt x="529" y="198"/>
                                    </a:lnTo>
                                    <a:lnTo>
                                      <a:pt x="502" y="134"/>
                                    </a:lnTo>
                                    <a:lnTo>
                                      <a:pt x="459" y="79"/>
                                    </a:lnTo>
                                    <a:lnTo>
                                      <a:pt x="405" y="37"/>
                                    </a:lnTo>
                                    <a:lnTo>
                                      <a:pt x="341" y="10"/>
                                    </a:lnTo>
                                    <a:lnTo>
                                      <a:pt x="269" y="0"/>
                                    </a:lnTo>
                                    <a:close/>
                                  </a:path>
                                </a:pathLst>
                              </a:custGeom>
                              <a:solidFill>
                                <a:srgbClr val="FFC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9"/>
                            <wps:cNvSpPr>
                              <a:spLocks/>
                            </wps:cNvSpPr>
                            <wps:spPr bwMode="auto">
                              <a:xfrm>
                                <a:off x="9666" y="15675"/>
                                <a:ext cx="1078" cy="539"/>
                              </a:xfrm>
                              <a:custGeom>
                                <a:avLst/>
                                <a:gdLst>
                                  <a:gd name="T0" fmla="+- 0 10205 9666"/>
                                  <a:gd name="T1" fmla="*/ T0 w 1078"/>
                                  <a:gd name="T2" fmla="+- 0 15945 15676"/>
                                  <a:gd name="T3" fmla="*/ 15945 h 539"/>
                                  <a:gd name="T4" fmla="+- 0 10195 9666"/>
                                  <a:gd name="T5" fmla="*/ T4 w 1078"/>
                                  <a:gd name="T6" fmla="+- 0 15873 15676"/>
                                  <a:gd name="T7" fmla="*/ 15873 h 539"/>
                                  <a:gd name="T8" fmla="+- 0 10168 9666"/>
                                  <a:gd name="T9" fmla="*/ T8 w 1078"/>
                                  <a:gd name="T10" fmla="+- 0 15809 15676"/>
                                  <a:gd name="T11" fmla="*/ 15809 h 539"/>
                                  <a:gd name="T12" fmla="+- 0 10126 9666"/>
                                  <a:gd name="T13" fmla="*/ T12 w 1078"/>
                                  <a:gd name="T14" fmla="+- 0 15754 15676"/>
                                  <a:gd name="T15" fmla="*/ 15754 h 539"/>
                                  <a:gd name="T16" fmla="+- 0 10071 9666"/>
                                  <a:gd name="T17" fmla="*/ T16 w 1078"/>
                                  <a:gd name="T18" fmla="+- 0 15712 15676"/>
                                  <a:gd name="T19" fmla="*/ 15712 h 539"/>
                                  <a:gd name="T20" fmla="+- 0 10007 9666"/>
                                  <a:gd name="T21" fmla="*/ T20 w 1078"/>
                                  <a:gd name="T22" fmla="+- 0 15685 15676"/>
                                  <a:gd name="T23" fmla="*/ 15685 h 539"/>
                                  <a:gd name="T24" fmla="+- 0 9935 9666"/>
                                  <a:gd name="T25" fmla="*/ T24 w 1078"/>
                                  <a:gd name="T26" fmla="+- 0 15676 15676"/>
                                  <a:gd name="T27" fmla="*/ 15676 h 539"/>
                                  <a:gd name="T28" fmla="+- 0 9864 9666"/>
                                  <a:gd name="T29" fmla="*/ T28 w 1078"/>
                                  <a:gd name="T30" fmla="+- 0 15685 15676"/>
                                  <a:gd name="T31" fmla="*/ 15685 h 539"/>
                                  <a:gd name="T32" fmla="+- 0 9800 9666"/>
                                  <a:gd name="T33" fmla="*/ T32 w 1078"/>
                                  <a:gd name="T34" fmla="+- 0 15712 15676"/>
                                  <a:gd name="T35" fmla="*/ 15712 h 539"/>
                                  <a:gd name="T36" fmla="+- 0 9745 9666"/>
                                  <a:gd name="T37" fmla="*/ T36 w 1078"/>
                                  <a:gd name="T38" fmla="+- 0 15754 15676"/>
                                  <a:gd name="T39" fmla="*/ 15754 h 539"/>
                                  <a:gd name="T40" fmla="+- 0 9703 9666"/>
                                  <a:gd name="T41" fmla="*/ T40 w 1078"/>
                                  <a:gd name="T42" fmla="+- 0 15809 15676"/>
                                  <a:gd name="T43" fmla="*/ 15809 h 539"/>
                                  <a:gd name="T44" fmla="+- 0 9676 9666"/>
                                  <a:gd name="T45" fmla="*/ T44 w 1078"/>
                                  <a:gd name="T46" fmla="+- 0 15873 15676"/>
                                  <a:gd name="T47" fmla="*/ 15873 h 539"/>
                                  <a:gd name="T48" fmla="+- 0 9666 9666"/>
                                  <a:gd name="T49" fmla="*/ T48 w 1078"/>
                                  <a:gd name="T50" fmla="+- 0 15945 15676"/>
                                  <a:gd name="T51" fmla="*/ 15945 h 539"/>
                                  <a:gd name="T52" fmla="+- 0 10205 9666"/>
                                  <a:gd name="T53" fmla="*/ T52 w 1078"/>
                                  <a:gd name="T54" fmla="+- 0 15945 15676"/>
                                  <a:gd name="T55" fmla="*/ 15945 h 539"/>
                                  <a:gd name="T56" fmla="+- 0 10743 9666"/>
                                  <a:gd name="T57" fmla="*/ T56 w 1078"/>
                                  <a:gd name="T58" fmla="+- 0 15945 15676"/>
                                  <a:gd name="T59" fmla="*/ 15945 h 539"/>
                                  <a:gd name="T60" fmla="+- 0 10205 9666"/>
                                  <a:gd name="T61" fmla="*/ T60 w 1078"/>
                                  <a:gd name="T62" fmla="+- 0 15945 15676"/>
                                  <a:gd name="T63" fmla="*/ 15945 h 539"/>
                                  <a:gd name="T64" fmla="+- 0 10214 9666"/>
                                  <a:gd name="T65" fmla="*/ T64 w 1078"/>
                                  <a:gd name="T66" fmla="+- 0 16016 15676"/>
                                  <a:gd name="T67" fmla="*/ 16016 h 539"/>
                                  <a:gd name="T68" fmla="+- 0 10242 9666"/>
                                  <a:gd name="T69" fmla="*/ T68 w 1078"/>
                                  <a:gd name="T70" fmla="+- 0 16081 15676"/>
                                  <a:gd name="T71" fmla="*/ 16081 h 539"/>
                                  <a:gd name="T72" fmla="+- 0 10284 9666"/>
                                  <a:gd name="T73" fmla="*/ T72 w 1078"/>
                                  <a:gd name="T74" fmla="+- 0 16135 15676"/>
                                  <a:gd name="T75" fmla="*/ 16135 h 539"/>
                                  <a:gd name="T76" fmla="+- 0 10338 9666"/>
                                  <a:gd name="T77" fmla="*/ T76 w 1078"/>
                                  <a:gd name="T78" fmla="+- 0 16177 15676"/>
                                  <a:gd name="T79" fmla="*/ 16177 h 539"/>
                                  <a:gd name="T80" fmla="+- 0 10402 9666"/>
                                  <a:gd name="T81" fmla="*/ T80 w 1078"/>
                                  <a:gd name="T82" fmla="+- 0 16205 15676"/>
                                  <a:gd name="T83" fmla="*/ 16205 h 539"/>
                                  <a:gd name="T84" fmla="+- 0 10474 9666"/>
                                  <a:gd name="T85" fmla="*/ T84 w 1078"/>
                                  <a:gd name="T86" fmla="+- 0 16214 15676"/>
                                  <a:gd name="T87" fmla="*/ 16214 h 539"/>
                                  <a:gd name="T88" fmla="+- 0 10546 9666"/>
                                  <a:gd name="T89" fmla="*/ T88 w 1078"/>
                                  <a:gd name="T90" fmla="+- 0 16205 15676"/>
                                  <a:gd name="T91" fmla="*/ 16205 h 539"/>
                                  <a:gd name="T92" fmla="+- 0 10610 9666"/>
                                  <a:gd name="T93" fmla="*/ T92 w 1078"/>
                                  <a:gd name="T94" fmla="+- 0 16177 15676"/>
                                  <a:gd name="T95" fmla="*/ 16177 h 539"/>
                                  <a:gd name="T96" fmla="+- 0 10664 9666"/>
                                  <a:gd name="T97" fmla="*/ T96 w 1078"/>
                                  <a:gd name="T98" fmla="+- 0 16135 15676"/>
                                  <a:gd name="T99" fmla="*/ 16135 h 539"/>
                                  <a:gd name="T100" fmla="+- 0 10707 9666"/>
                                  <a:gd name="T101" fmla="*/ T100 w 1078"/>
                                  <a:gd name="T102" fmla="+- 0 16081 15676"/>
                                  <a:gd name="T103" fmla="*/ 16081 h 539"/>
                                  <a:gd name="T104" fmla="+- 0 10734 9666"/>
                                  <a:gd name="T105" fmla="*/ T104 w 1078"/>
                                  <a:gd name="T106" fmla="+- 0 16016 15676"/>
                                  <a:gd name="T107" fmla="*/ 16016 h 539"/>
                                  <a:gd name="T108" fmla="+- 0 10743 9666"/>
                                  <a:gd name="T109" fmla="*/ T108 w 1078"/>
                                  <a:gd name="T110" fmla="+- 0 15945 15676"/>
                                  <a:gd name="T111" fmla="*/ 15945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078" h="539">
                                    <a:moveTo>
                                      <a:pt x="539" y="269"/>
                                    </a:moveTo>
                                    <a:lnTo>
                                      <a:pt x="529" y="197"/>
                                    </a:lnTo>
                                    <a:lnTo>
                                      <a:pt x="502" y="133"/>
                                    </a:lnTo>
                                    <a:lnTo>
                                      <a:pt x="460" y="78"/>
                                    </a:lnTo>
                                    <a:lnTo>
                                      <a:pt x="405" y="36"/>
                                    </a:lnTo>
                                    <a:lnTo>
                                      <a:pt x="341" y="9"/>
                                    </a:lnTo>
                                    <a:lnTo>
                                      <a:pt x="269" y="0"/>
                                    </a:lnTo>
                                    <a:lnTo>
                                      <a:pt x="198" y="9"/>
                                    </a:lnTo>
                                    <a:lnTo>
                                      <a:pt x="134" y="36"/>
                                    </a:lnTo>
                                    <a:lnTo>
                                      <a:pt x="79" y="78"/>
                                    </a:lnTo>
                                    <a:lnTo>
                                      <a:pt x="37" y="133"/>
                                    </a:lnTo>
                                    <a:lnTo>
                                      <a:pt x="10" y="197"/>
                                    </a:lnTo>
                                    <a:lnTo>
                                      <a:pt x="0" y="269"/>
                                    </a:lnTo>
                                    <a:lnTo>
                                      <a:pt x="539" y="269"/>
                                    </a:lnTo>
                                    <a:close/>
                                    <a:moveTo>
                                      <a:pt x="1077" y="269"/>
                                    </a:moveTo>
                                    <a:lnTo>
                                      <a:pt x="539" y="269"/>
                                    </a:lnTo>
                                    <a:lnTo>
                                      <a:pt x="548" y="340"/>
                                    </a:lnTo>
                                    <a:lnTo>
                                      <a:pt x="576" y="405"/>
                                    </a:lnTo>
                                    <a:lnTo>
                                      <a:pt x="618" y="459"/>
                                    </a:lnTo>
                                    <a:lnTo>
                                      <a:pt x="672" y="501"/>
                                    </a:lnTo>
                                    <a:lnTo>
                                      <a:pt x="736" y="529"/>
                                    </a:lnTo>
                                    <a:lnTo>
                                      <a:pt x="808" y="538"/>
                                    </a:lnTo>
                                    <a:lnTo>
                                      <a:pt x="880" y="529"/>
                                    </a:lnTo>
                                    <a:lnTo>
                                      <a:pt x="944" y="501"/>
                                    </a:lnTo>
                                    <a:lnTo>
                                      <a:pt x="998" y="459"/>
                                    </a:lnTo>
                                    <a:lnTo>
                                      <a:pt x="1041" y="405"/>
                                    </a:lnTo>
                                    <a:lnTo>
                                      <a:pt x="1068" y="340"/>
                                    </a:lnTo>
                                    <a:lnTo>
                                      <a:pt x="1077" y="269"/>
                                    </a:lnTo>
                                    <a:close/>
                                  </a:path>
                                </a:pathLst>
                              </a:custGeom>
                              <a:solidFill>
                                <a:srgbClr val="F0532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docshape10"/>
                            <wps:cNvSpPr>
                              <a:spLocks/>
                            </wps:cNvSpPr>
                            <wps:spPr bwMode="auto">
                              <a:xfrm>
                                <a:off x="9666" y="15944"/>
                                <a:ext cx="539" cy="270"/>
                              </a:xfrm>
                              <a:custGeom>
                                <a:avLst/>
                                <a:gdLst>
                                  <a:gd name="T0" fmla="+- 0 9935 9666"/>
                                  <a:gd name="T1" fmla="*/ T0 w 539"/>
                                  <a:gd name="T2" fmla="+- 0 15945 15945"/>
                                  <a:gd name="T3" fmla="*/ 15945 h 270"/>
                                  <a:gd name="T4" fmla="+- 0 9666 9666"/>
                                  <a:gd name="T5" fmla="*/ T4 w 539"/>
                                  <a:gd name="T6" fmla="+- 0 16214 15945"/>
                                  <a:gd name="T7" fmla="*/ 16214 h 270"/>
                                  <a:gd name="T8" fmla="+- 0 10205 9666"/>
                                  <a:gd name="T9" fmla="*/ T8 w 539"/>
                                  <a:gd name="T10" fmla="+- 0 16214 15945"/>
                                  <a:gd name="T11" fmla="*/ 16214 h 270"/>
                                  <a:gd name="T12" fmla="+- 0 9935 9666"/>
                                  <a:gd name="T13" fmla="*/ T12 w 539"/>
                                  <a:gd name="T14" fmla="+- 0 15945 15945"/>
                                  <a:gd name="T15" fmla="*/ 15945 h 270"/>
                                </a:gdLst>
                                <a:ahLst/>
                                <a:cxnLst>
                                  <a:cxn ang="0">
                                    <a:pos x="T1" y="T3"/>
                                  </a:cxn>
                                  <a:cxn ang="0">
                                    <a:pos x="T5" y="T7"/>
                                  </a:cxn>
                                  <a:cxn ang="0">
                                    <a:pos x="T9" y="T11"/>
                                  </a:cxn>
                                  <a:cxn ang="0">
                                    <a:pos x="T13" y="T15"/>
                                  </a:cxn>
                                </a:cxnLst>
                                <a:rect l="0" t="0" r="r" b="b"/>
                                <a:pathLst>
                                  <a:path w="539" h="270">
                                    <a:moveTo>
                                      <a:pt x="269" y="0"/>
                                    </a:moveTo>
                                    <a:lnTo>
                                      <a:pt x="0" y="269"/>
                                    </a:lnTo>
                                    <a:lnTo>
                                      <a:pt x="539" y="269"/>
                                    </a:lnTo>
                                    <a:lnTo>
                                      <a:pt x="269" y="0"/>
                                    </a:lnTo>
                                    <a:close/>
                                  </a:path>
                                </a:pathLst>
                              </a:custGeom>
                              <a:solidFill>
                                <a:srgbClr val="F475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docshape11"/>
                            <wps:cNvSpPr>
                              <a:spLocks/>
                            </wps:cNvSpPr>
                            <wps:spPr bwMode="auto">
                              <a:xfrm>
                                <a:off x="10743" y="15944"/>
                                <a:ext cx="539" cy="270"/>
                              </a:xfrm>
                              <a:custGeom>
                                <a:avLst/>
                                <a:gdLst>
                                  <a:gd name="T0" fmla="+- 0 11282 10743"/>
                                  <a:gd name="T1" fmla="*/ T0 w 539"/>
                                  <a:gd name="T2" fmla="+- 0 15945 15945"/>
                                  <a:gd name="T3" fmla="*/ 15945 h 270"/>
                                  <a:gd name="T4" fmla="+- 0 10743 10743"/>
                                  <a:gd name="T5" fmla="*/ T4 w 539"/>
                                  <a:gd name="T6" fmla="+- 0 15945 15945"/>
                                  <a:gd name="T7" fmla="*/ 15945 h 270"/>
                                  <a:gd name="T8" fmla="+- 0 11013 10743"/>
                                  <a:gd name="T9" fmla="*/ T8 w 539"/>
                                  <a:gd name="T10" fmla="+- 0 16214 15945"/>
                                  <a:gd name="T11" fmla="*/ 16214 h 270"/>
                                  <a:gd name="T12" fmla="+- 0 11282 10743"/>
                                  <a:gd name="T13" fmla="*/ T12 w 539"/>
                                  <a:gd name="T14" fmla="+- 0 15945 15945"/>
                                  <a:gd name="T15" fmla="*/ 15945 h 270"/>
                                </a:gdLst>
                                <a:ahLst/>
                                <a:cxnLst>
                                  <a:cxn ang="0">
                                    <a:pos x="T1" y="T3"/>
                                  </a:cxn>
                                  <a:cxn ang="0">
                                    <a:pos x="T5" y="T7"/>
                                  </a:cxn>
                                  <a:cxn ang="0">
                                    <a:pos x="T9" y="T11"/>
                                  </a:cxn>
                                  <a:cxn ang="0">
                                    <a:pos x="T13" y="T15"/>
                                  </a:cxn>
                                </a:cxnLst>
                                <a:rect l="0" t="0" r="r" b="b"/>
                                <a:pathLst>
                                  <a:path w="539" h="270">
                                    <a:moveTo>
                                      <a:pt x="539" y="0"/>
                                    </a:moveTo>
                                    <a:lnTo>
                                      <a:pt x="0" y="0"/>
                                    </a:lnTo>
                                    <a:lnTo>
                                      <a:pt x="270" y="269"/>
                                    </a:lnTo>
                                    <a:lnTo>
                                      <a:pt x="539" y="0"/>
                                    </a:lnTo>
                                    <a:close/>
                                  </a:path>
                                </a:pathLst>
                              </a:custGeom>
                              <a:solidFill>
                                <a:srgbClr val="F0532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7" name="Rectangle 17"/>
                          <wps:cNvSpPr/>
                          <wps:spPr>
                            <a:xfrm>
                              <a:off x="1308226" y="796705"/>
                              <a:ext cx="165600" cy="165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xmlns:w16cei="http://schemas.microsoft.com/office/word/2026/wordml/cei">
              <w:pict w14:anchorId="0464D34E">
                <v:group id="Group 9" style="position:absolute;margin-left:501.45pt;margin-top:768.2pt;width:115.9pt;height:75.65pt;z-index:-251633664;mso-position-horizontal-relative:page;mso-position-vertical-relative:page;mso-width-relative:margin;mso-height-relative:margin" coordsize="14738,9623" o:spid="_x0000_s1026" w14:anchorId="42066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">
                  <v:group id="docshapegroup5" style="position:absolute;width:10261;height:5130" coordsize="1616,808" coordorigin="9666,1540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docshape6" style="position:absolute;left:10204;top:15406;width:539;height:539;visibility:visible;mso-wrap-style:square;v-text-anchor:top" o:spid="_x0000_s1028" fillcolor="#f598aa"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">
                      <v:path arrowok="t"/>
                    </v:rect>
                    <v:shape id="docshape7" style="position:absolute;left:10743;top:15406;width:539;height:539;visibility:visible;mso-wrap-style:square;v-text-anchor:top" coordsize="539,539" o:spid="_x0000_s1029" fillcolor="#f47522" stroked="f" path="m270,l198,10,134,37,79,79,37,134,10,198,,270r10,71l37,405r42,55l134,502r64,27l270,539r71,-10l406,502r54,-42l502,405r27,-64l539,270,529,198,502,134,460,79,406,37,341,10,2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">
                      <v:path arrowok="t" o:connecttype="custom" o:connectlocs="270,15406;198,15416;134,15443;79,15485;37,15540;10,15604;0,15676;10,15747;37,15811;79,15866;134,15908;198,15935;270,15945;341,15935;406,15908;460,15866;502,15811;529,15747;539,15676;529,15604;502,15540;460,15485;406,15443;341,15416;270,15406" o:connectangles="0,0,0,0,0,0,0,0,0,0,0,0,0,0,0,0,0,0,0,0,0,0,0,0,0"/>
                    </v:shape>
                    <v:shape id="docshape8" style="position:absolute;left:10204;top:15406;width:539;height:539;visibility:visible;mso-wrap-style:square;v-text-anchor:top" coordsize="539,539" o:spid="_x0000_s1030" fillcolor="#ffce7e" stroked="f" path="m269,l197,10,133,37,79,79,36,134,9,198,,270r9,71l36,406r43,54l133,502r64,27l269,539r72,-10l405,502r54,-42l502,406r27,-65l538,270r-9,-72l502,134,459,79,405,37,341,10,2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">
                      <v:path arrowok="t" o:connecttype="custom" o:connectlocs="269,15406;197,15416;133,15443;79,15485;36,15540;9,15604;0,15676;9,15747;36,15812;79,15866;133,15908;197,15935;269,15945;341,15935;405,15908;459,15866;502,15812;529,15747;538,15676;529,15604;502,15540;459,15485;405,15443;341,15416;269,15406" o:connectangles="0,0,0,0,0,0,0,0,0,0,0,0,0,0,0,0,0,0,0,0,0,0,0,0,0"/>
                    </v:shape>
                    <v:shape id="docshape9" style="position:absolute;left:9666;top:15675;width:1078;height:539;visibility:visible;mso-wrap-style:square;v-text-anchor:top" coordsize="1078,539" o:spid="_x0000_s1031" fillcolor="#f05325" stroked="f" path="m539,269l529,197,502,133,460,78,405,36,341,9,269,,198,9,134,36,79,78,37,133,10,197,,269r539,xm1077,269r-538,l548,340r28,65l618,459r54,42l736,529r72,9l880,529r64,-28l998,459r43,-54l1068,340r9,-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">
                      <v:path arrowok="t" o:connecttype="custom" o:connectlocs="539,15945;529,15873;502,15809;460,15754;405,15712;341,15685;269,15676;198,15685;134,15712;79,15754;37,15809;10,15873;0,15945;539,15945;1077,15945;539,15945;548,16016;576,16081;618,16135;672,16177;736,16205;808,16214;880,16205;944,16177;998,16135;1041,16081;1068,16016;1077,15945" o:connectangles="0,0,0,0,0,0,0,0,0,0,0,0,0,0,0,0,0,0,0,0,0,0,0,0,0,0,0,0"/>
                    </v:shape>
                    <v:shape id="docshape10" style="position:absolute;left:9666;top:15944;width:539;height:270;visibility:visible;mso-wrap-style:square;v-text-anchor:top" coordsize="539,270" o:spid="_x0000_s1032" fillcolor="#f47522" stroked="f" path="m269,l,269r539,l2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">
                      <v:path arrowok="t" o:connecttype="custom" o:connectlocs="269,15945;0,16214;539,16214;269,15945" o:connectangles="0,0,0,0"/>
                    </v:shape>
                    <v:shape id="docshape11" style="position:absolute;left:10743;top:15944;width:539;height:270;visibility:visible;mso-wrap-style:square;v-text-anchor:top" coordsize="539,270" o:spid="_x0000_s1033" fillcolor="#f05325" stroked="f" path="m539,l,,270,269,5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">
                      <v:path arrowok="t" o:connecttype="custom" o:connectlocs="539,15945;0,15945;270,16214;539,15945" o:connectangles="0,0,0,0"/>
                    </v:shape>
                  </v:group>
                  <v:rect id="Rectangle 17" style="position:absolute;left:13082;top:7967;width:1656;height:1656;visibility:visible;mso-wrap-style:square;v-text-anchor:middle" o:spid="_x0000_s1034"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"/>
                  <w10:wrap anchorx="page" anchory="page"/>
                  <w10:anchorlock/>
                </v:group>
              </w:pict>
            </mc:Fallback>
          </mc:AlternateContent>
        </w:r>
      </w:p>
    </w:sdtContent>
  </w:sdt>
  <w:p w14:paraId="4C4D4B74" w14:textId="77777777" w:rsidR="00FA4328" w:rsidRPr="0042508F" w:rsidRDefault="00FA4328" w:rsidP="00B0627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BE26" w14:textId="77777777" w:rsidR="003815F4" w:rsidRDefault="003815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73F95" w14:textId="6DB2929F" w:rsidR="008431ED" w:rsidRPr="008431ED" w:rsidRDefault="008431ED" w:rsidP="00EF1BBD">
    <w:pPr>
      <w:pStyle w:val="Footer"/>
      <w:spacing w:after="120"/>
      <w:rPr>
        <w:sz w:val="20"/>
        <w:szCs w:val="24"/>
      </w:rPr>
    </w:pPr>
    <w:r w:rsidRPr="00DD598C">
      <w:rPr>
        <w:rFonts w:ascii="Tenorite" w:hAnsi="Tenorite" w:cs="Arial"/>
        <w:szCs w:val="18"/>
      </w:rPr>
      <w:t xml:space="preserve">The </w:t>
    </w:r>
    <w:r w:rsidR="00EF1BBD">
      <w:rPr>
        <w:rFonts w:ascii="Tenorite" w:hAnsi="Tenorite" w:cs="Arial"/>
        <w:szCs w:val="18"/>
      </w:rPr>
      <w:t xml:space="preserve">accountability </w:t>
    </w:r>
    <w:r w:rsidRPr="00DD598C">
      <w:rPr>
        <w:rFonts w:ascii="Tenorite" w:hAnsi="Tenorite" w:cs="Arial"/>
        <w:szCs w:val="18"/>
      </w:rPr>
      <w:t xml:space="preserve">indicators were examined by the ACT Audit Office in accordance with the </w:t>
    </w:r>
    <w:r w:rsidRPr="00DD598C">
      <w:rPr>
        <w:rFonts w:ascii="Tenorite" w:hAnsi="Tenorite" w:cs="Arial"/>
        <w:i/>
        <w:szCs w:val="18"/>
      </w:rPr>
      <w:t>Financial Management Act 1996.</w:t>
    </w:r>
    <w:r w:rsidRPr="00DD598C">
      <w:rPr>
        <w:noProof/>
        <w:szCs w:val="18"/>
      </w:rPr>
      <w:t xml:space="preserve"> </w:t>
    </w:r>
    <w:sdt>
      <w:sdtPr>
        <w:rPr>
          <w:szCs w:val="18"/>
        </w:rPr>
        <w:id w:val="-875542066"/>
        <w:docPartObj>
          <w:docPartGallery w:val="Page Numbers (Bottom of Page)"/>
          <w:docPartUnique/>
        </w:docPartObj>
      </w:sdtPr>
      <w:sdtEndPr>
        <w:rPr>
          <w:noProof/>
          <w:sz w:val="20"/>
          <w:szCs w:val="24"/>
        </w:rPr>
      </w:sdtEndPr>
      <w:sdtContent>
        <w:r w:rsidRPr="00DD598C">
          <w:rPr>
            <w:noProof/>
            <w:szCs w:val="18"/>
          </w:rPr>
          <mc:AlternateContent>
            <mc:Choice Requires="wpg">
              <w:drawing>
                <wp:anchor distT="0" distB="0" distL="114300" distR="114300" simplePos="0" relativeHeight="251658243" behindDoc="1" locked="1" layoutInCell="1" allowOverlap="1" wp14:anchorId="154251AA" wp14:editId="2C43AF24">
                  <wp:simplePos x="0" y="0"/>
                  <wp:positionH relativeFrom="page">
                    <wp:posOffset>6368415</wp:posOffset>
                  </wp:positionH>
                  <wp:positionV relativeFrom="page">
                    <wp:posOffset>9756140</wp:posOffset>
                  </wp:positionV>
                  <wp:extent cx="1471930" cy="960755"/>
                  <wp:effectExtent l="0" t="0" r="0" b="0"/>
                  <wp:wrapNone/>
                  <wp:docPr id="31" name="Group 31"/>
                  <wp:cNvGraphicFramePr/>
                  <a:graphic xmlns:a="http://schemas.openxmlformats.org/drawingml/2006/main">
                    <a:graphicData uri="http://schemas.microsoft.com/office/word/2010/wordprocessingGroup">
                      <wpg:wgp>
                        <wpg:cNvGrpSpPr/>
                        <wpg:grpSpPr>
                          <a:xfrm>
                            <a:off x="0" y="0"/>
                            <a:ext cx="1471930" cy="960755"/>
                            <a:chOff x="0" y="0"/>
                            <a:chExt cx="1473826" cy="962305"/>
                          </a:xfrm>
                        </wpg:grpSpPr>
                        <wpg:grpSp>
                          <wpg:cNvPr id="32" name="docshapegroup5"/>
                          <wpg:cNvGrpSpPr>
                            <a:grpSpLocks/>
                          </wpg:cNvGrpSpPr>
                          <wpg:grpSpPr bwMode="auto">
                            <a:xfrm>
                              <a:off x="0" y="0"/>
                              <a:ext cx="1026160" cy="513080"/>
                              <a:chOff x="9666" y="15406"/>
                              <a:chExt cx="1616" cy="808"/>
                            </a:xfrm>
                          </wpg:grpSpPr>
                          <wps:wsp>
                            <wps:cNvPr id="33" name="docshape6"/>
                            <wps:cNvSpPr>
                              <a:spLocks/>
                            </wps:cNvSpPr>
                            <wps:spPr bwMode="auto">
                              <a:xfrm>
                                <a:off x="10204" y="15406"/>
                                <a:ext cx="539" cy="539"/>
                              </a:xfrm>
                              <a:prstGeom prst="rect">
                                <a:avLst/>
                              </a:prstGeom>
                              <a:solidFill>
                                <a:srgbClr val="F598A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docshape7"/>
                            <wps:cNvSpPr>
                              <a:spLocks/>
                            </wps:cNvSpPr>
                            <wps:spPr bwMode="auto">
                              <a:xfrm>
                                <a:off x="10743" y="15406"/>
                                <a:ext cx="539" cy="539"/>
                              </a:xfrm>
                              <a:custGeom>
                                <a:avLst/>
                                <a:gdLst>
                                  <a:gd name="T0" fmla="+- 0 11013 10743"/>
                                  <a:gd name="T1" fmla="*/ T0 w 539"/>
                                  <a:gd name="T2" fmla="+- 0 15406 15406"/>
                                  <a:gd name="T3" fmla="*/ 15406 h 539"/>
                                  <a:gd name="T4" fmla="+- 0 10941 10743"/>
                                  <a:gd name="T5" fmla="*/ T4 w 539"/>
                                  <a:gd name="T6" fmla="+- 0 15416 15406"/>
                                  <a:gd name="T7" fmla="*/ 15416 h 539"/>
                                  <a:gd name="T8" fmla="+- 0 10877 10743"/>
                                  <a:gd name="T9" fmla="*/ T8 w 539"/>
                                  <a:gd name="T10" fmla="+- 0 15443 15406"/>
                                  <a:gd name="T11" fmla="*/ 15443 h 539"/>
                                  <a:gd name="T12" fmla="+- 0 10822 10743"/>
                                  <a:gd name="T13" fmla="*/ T12 w 539"/>
                                  <a:gd name="T14" fmla="+- 0 15485 15406"/>
                                  <a:gd name="T15" fmla="*/ 15485 h 539"/>
                                  <a:gd name="T16" fmla="+- 0 10780 10743"/>
                                  <a:gd name="T17" fmla="*/ T16 w 539"/>
                                  <a:gd name="T18" fmla="+- 0 15540 15406"/>
                                  <a:gd name="T19" fmla="*/ 15540 h 539"/>
                                  <a:gd name="T20" fmla="+- 0 10753 10743"/>
                                  <a:gd name="T21" fmla="*/ T20 w 539"/>
                                  <a:gd name="T22" fmla="+- 0 15604 15406"/>
                                  <a:gd name="T23" fmla="*/ 15604 h 539"/>
                                  <a:gd name="T24" fmla="+- 0 10743 10743"/>
                                  <a:gd name="T25" fmla="*/ T24 w 539"/>
                                  <a:gd name="T26" fmla="+- 0 15676 15406"/>
                                  <a:gd name="T27" fmla="*/ 15676 h 539"/>
                                  <a:gd name="T28" fmla="+- 0 10753 10743"/>
                                  <a:gd name="T29" fmla="*/ T28 w 539"/>
                                  <a:gd name="T30" fmla="+- 0 15747 15406"/>
                                  <a:gd name="T31" fmla="*/ 15747 h 539"/>
                                  <a:gd name="T32" fmla="+- 0 10780 10743"/>
                                  <a:gd name="T33" fmla="*/ T32 w 539"/>
                                  <a:gd name="T34" fmla="+- 0 15811 15406"/>
                                  <a:gd name="T35" fmla="*/ 15811 h 539"/>
                                  <a:gd name="T36" fmla="+- 0 10822 10743"/>
                                  <a:gd name="T37" fmla="*/ T36 w 539"/>
                                  <a:gd name="T38" fmla="+- 0 15866 15406"/>
                                  <a:gd name="T39" fmla="*/ 15866 h 539"/>
                                  <a:gd name="T40" fmla="+- 0 10877 10743"/>
                                  <a:gd name="T41" fmla="*/ T40 w 539"/>
                                  <a:gd name="T42" fmla="+- 0 15908 15406"/>
                                  <a:gd name="T43" fmla="*/ 15908 h 539"/>
                                  <a:gd name="T44" fmla="+- 0 10941 10743"/>
                                  <a:gd name="T45" fmla="*/ T44 w 539"/>
                                  <a:gd name="T46" fmla="+- 0 15935 15406"/>
                                  <a:gd name="T47" fmla="*/ 15935 h 539"/>
                                  <a:gd name="T48" fmla="+- 0 11013 10743"/>
                                  <a:gd name="T49" fmla="*/ T48 w 539"/>
                                  <a:gd name="T50" fmla="+- 0 15945 15406"/>
                                  <a:gd name="T51" fmla="*/ 15945 h 539"/>
                                  <a:gd name="T52" fmla="+- 0 11084 10743"/>
                                  <a:gd name="T53" fmla="*/ T52 w 539"/>
                                  <a:gd name="T54" fmla="+- 0 15935 15406"/>
                                  <a:gd name="T55" fmla="*/ 15935 h 539"/>
                                  <a:gd name="T56" fmla="+- 0 11149 10743"/>
                                  <a:gd name="T57" fmla="*/ T56 w 539"/>
                                  <a:gd name="T58" fmla="+- 0 15908 15406"/>
                                  <a:gd name="T59" fmla="*/ 15908 h 539"/>
                                  <a:gd name="T60" fmla="+- 0 11203 10743"/>
                                  <a:gd name="T61" fmla="*/ T60 w 539"/>
                                  <a:gd name="T62" fmla="+- 0 15866 15406"/>
                                  <a:gd name="T63" fmla="*/ 15866 h 539"/>
                                  <a:gd name="T64" fmla="+- 0 11245 10743"/>
                                  <a:gd name="T65" fmla="*/ T64 w 539"/>
                                  <a:gd name="T66" fmla="+- 0 15811 15406"/>
                                  <a:gd name="T67" fmla="*/ 15811 h 539"/>
                                  <a:gd name="T68" fmla="+- 0 11272 10743"/>
                                  <a:gd name="T69" fmla="*/ T68 w 539"/>
                                  <a:gd name="T70" fmla="+- 0 15747 15406"/>
                                  <a:gd name="T71" fmla="*/ 15747 h 539"/>
                                  <a:gd name="T72" fmla="+- 0 11282 10743"/>
                                  <a:gd name="T73" fmla="*/ T72 w 539"/>
                                  <a:gd name="T74" fmla="+- 0 15676 15406"/>
                                  <a:gd name="T75" fmla="*/ 15676 h 539"/>
                                  <a:gd name="T76" fmla="+- 0 11272 10743"/>
                                  <a:gd name="T77" fmla="*/ T76 w 539"/>
                                  <a:gd name="T78" fmla="+- 0 15604 15406"/>
                                  <a:gd name="T79" fmla="*/ 15604 h 539"/>
                                  <a:gd name="T80" fmla="+- 0 11245 10743"/>
                                  <a:gd name="T81" fmla="*/ T80 w 539"/>
                                  <a:gd name="T82" fmla="+- 0 15540 15406"/>
                                  <a:gd name="T83" fmla="*/ 15540 h 539"/>
                                  <a:gd name="T84" fmla="+- 0 11203 10743"/>
                                  <a:gd name="T85" fmla="*/ T84 w 539"/>
                                  <a:gd name="T86" fmla="+- 0 15485 15406"/>
                                  <a:gd name="T87" fmla="*/ 15485 h 539"/>
                                  <a:gd name="T88" fmla="+- 0 11149 10743"/>
                                  <a:gd name="T89" fmla="*/ T88 w 539"/>
                                  <a:gd name="T90" fmla="+- 0 15443 15406"/>
                                  <a:gd name="T91" fmla="*/ 15443 h 539"/>
                                  <a:gd name="T92" fmla="+- 0 11084 10743"/>
                                  <a:gd name="T93" fmla="*/ T92 w 539"/>
                                  <a:gd name="T94" fmla="+- 0 15416 15406"/>
                                  <a:gd name="T95" fmla="*/ 15416 h 539"/>
                                  <a:gd name="T96" fmla="+- 0 11013 10743"/>
                                  <a:gd name="T97" fmla="*/ T96 w 539"/>
                                  <a:gd name="T98" fmla="+- 0 15406 15406"/>
                                  <a:gd name="T99" fmla="*/ 15406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39" h="539">
                                    <a:moveTo>
                                      <a:pt x="270" y="0"/>
                                    </a:moveTo>
                                    <a:lnTo>
                                      <a:pt x="198" y="10"/>
                                    </a:lnTo>
                                    <a:lnTo>
                                      <a:pt x="134" y="37"/>
                                    </a:lnTo>
                                    <a:lnTo>
                                      <a:pt x="79" y="79"/>
                                    </a:lnTo>
                                    <a:lnTo>
                                      <a:pt x="37" y="134"/>
                                    </a:lnTo>
                                    <a:lnTo>
                                      <a:pt x="10" y="198"/>
                                    </a:lnTo>
                                    <a:lnTo>
                                      <a:pt x="0" y="270"/>
                                    </a:lnTo>
                                    <a:lnTo>
                                      <a:pt x="10" y="341"/>
                                    </a:lnTo>
                                    <a:lnTo>
                                      <a:pt x="37" y="405"/>
                                    </a:lnTo>
                                    <a:lnTo>
                                      <a:pt x="79" y="460"/>
                                    </a:lnTo>
                                    <a:lnTo>
                                      <a:pt x="134" y="502"/>
                                    </a:lnTo>
                                    <a:lnTo>
                                      <a:pt x="198" y="529"/>
                                    </a:lnTo>
                                    <a:lnTo>
                                      <a:pt x="270" y="539"/>
                                    </a:lnTo>
                                    <a:lnTo>
                                      <a:pt x="341" y="529"/>
                                    </a:lnTo>
                                    <a:lnTo>
                                      <a:pt x="406" y="502"/>
                                    </a:lnTo>
                                    <a:lnTo>
                                      <a:pt x="460" y="460"/>
                                    </a:lnTo>
                                    <a:lnTo>
                                      <a:pt x="502" y="405"/>
                                    </a:lnTo>
                                    <a:lnTo>
                                      <a:pt x="529" y="341"/>
                                    </a:lnTo>
                                    <a:lnTo>
                                      <a:pt x="539" y="270"/>
                                    </a:lnTo>
                                    <a:lnTo>
                                      <a:pt x="529" y="198"/>
                                    </a:lnTo>
                                    <a:lnTo>
                                      <a:pt x="502" y="134"/>
                                    </a:lnTo>
                                    <a:lnTo>
                                      <a:pt x="460" y="79"/>
                                    </a:lnTo>
                                    <a:lnTo>
                                      <a:pt x="406" y="37"/>
                                    </a:lnTo>
                                    <a:lnTo>
                                      <a:pt x="341" y="10"/>
                                    </a:lnTo>
                                    <a:lnTo>
                                      <a:pt x="270" y="0"/>
                                    </a:lnTo>
                                    <a:close/>
                                  </a:path>
                                </a:pathLst>
                              </a:custGeom>
                              <a:solidFill>
                                <a:srgbClr val="F475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docshape8"/>
                            <wps:cNvSpPr>
                              <a:spLocks/>
                            </wps:cNvSpPr>
                            <wps:spPr bwMode="auto">
                              <a:xfrm>
                                <a:off x="10204" y="15406"/>
                                <a:ext cx="539" cy="539"/>
                              </a:xfrm>
                              <a:custGeom>
                                <a:avLst/>
                                <a:gdLst>
                                  <a:gd name="T0" fmla="+- 0 10474 10205"/>
                                  <a:gd name="T1" fmla="*/ T0 w 539"/>
                                  <a:gd name="T2" fmla="+- 0 15406 15406"/>
                                  <a:gd name="T3" fmla="*/ 15406 h 539"/>
                                  <a:gd name="T4" fmla="+- 0 10402 10205"/>
                                  <a:gd name="T5" fmla="*/ T4 w 539"/>
                                  <a:gd name="T6" fmla="+- 0 15416 15406"/>
                                  <a:gd name="T7" fmla="*/ 15416 h 539"/>
                                  <a:gd name="T8" fmla="+- 0 10338 10205"/>
                                  <a:gd name="T9" fmla="*/ T8 w 539"/>
                                  <a:gd name="T10" fmla="+- 0 15443 15406"/>
                                  <a:gd name="T11" fmla="*/ 15443 h 539"/>
                                  <a:gd name="T12" fmla="+- 0 10284 10205"/>
                                  <a:gd name="T13" fmla="*/ T12 w 539"/>
                                  <a:gd name="T14" fmla="+- 0 15485 15406"/>
                                  <a:gd name="T15" fmla="*/ 15485 h 539"/>
                                  <a:gd name="T16" fmla="+- 0 10241 10205"/>
                                  <a:gd name="T17" fmla="*/ T16 w 539"/>
                                  <a:gd name="T18" fmla="+- 0 15540 15406"/>
                                  <a:gd name="T19" fmla="*/ 15540 h 539"/>
                                  <a:gd name="T20" fmla="+- 0 10214 10205"/>
                                  <a:gd name="T21" fmla="*/ T20 w 539"/>
                                  <a:gd name="T22" fmla="+- 0 15604 15406"/>
                                  <a:gd name="T23" fmla="*/ 15604 h 539"/>
                                  <a:gd name="T24" fmla="+- 0 10205 10205"/>
                                  <a:gd name="T25" fmla="*/ T24 w 539"/>
                                  <a:gd name="T26" fmla="+- 0 15676 15406"/>
                                  <a:gd name="T27" fmla="*/ 15676 h 539"/>
                                  <a:gd name="T28" fmla="+- 0 10214 10205"/>
                                  <a:gd name="T29" fmla="*/ T28 w 539"/>
                                  <a:gd name="T30" fmla="+- 0 15747 15406"/>
                                  <a:gd name="T31" fmla="*/ 15747 h 539"/>
                                  <a:gd name="T32" fmla="+- 0 10241 10205"/>
                                  <a:gd name="T33" fmla="*/ T32 w 539"/>
                                  <a:gd name="T34" fmla="+- 0 15812 15406"/>
                                  <a:gd name="T35" fmla="*/ 15812 h 539"/>
                                  <a:gd name="T36" fmla="+- 0 10284 10205"/>
                                  <a:gd name="T37" fmla="*/ T36 w 539"/>
                                  <a:gd name="T38" fmla="+- 0 15866 15406"/>
                                  <a:gd name="T39" fmla="*/ 15866 h 539"/>
                                  <a:gd name="T40" fmla="+- 0 10338 10205"/>
                                  <a:gd name="T41" fmla="*/ T40 w 539"/>
                                  <a:gd name="T42" fmla="+- 0 15908 15406"/>
                                  <a:gd name="T43" fmla="*/ 15908 h 539"/>
                                  <a:gd name="T44" fmla="+- 0 10402 10205"/>
                                  <a:gd name="T45" fmla="*/ T44 w 539"/>
                                  <a:gd name="T46" fmla="+- 0 15935 15406"/>
                                  <a:gd name="T47" fmla="*/ 15935 h 539"/>
                                  <a:gd name="T48" fmla="+- 0 10474 10205"/>
                                  <a:gd name="T49" fmla="*/ T48 w 539"/>
                                  <a:gd name="T50" fmla="+- 0 15945 15406"/>
                                  <a:gd name="T51" fmla="*/ 15945 h 539"/>
                                  <a:gd name="T52" fmla="+- 0 10546 10205"/>
                                  <a:gd name="T53" fmla="*/ T52 w 539"/>
                                  <a:gd name="T54" fmla="+- 0 15935 15406"/>
                                  <a:gd name="T55" fmla="*/ 15935 h 539"/>
                                  <a:gd name="T56" fmla="+- 0 10610 10205"/>
                                  <a:gd name="T57" fmla="*/ T56 w 539"/>
                                  <a:gd name="T58" fmla="+- 0 15908 15406"/>
                                  <a:gd name="T59" fmla="*/ 15908 h 539"/>
                                  <a:gd name="T60" fmla="+- 0 10664 10205"/>
                                  <a:gd name="T61" fmla="*/ T60 w 539"/>
                                  <a:gd name="T62" fmla="+- 0 15866 15406"/>
                                  <a:gd name="T63" fmla="*/ 15866 h 539"/>
                                  <a:gd name="T64" fmla="+- 0 10707 10205"/>
                                  <a:gd name="T65" fmla="*/ T64 w 539"/>
                                  <a:gd name="T66" fmla="+- 0 15812 15406"/>
                                  <a:gd name="T67" fmla="*/ 15812 h 539"/>
                                  <a:gd name="T68" fmla="+- 0 10734 10205"/>
                                  <a:gd name="T69" fmla="*/ T68 w 539"/>
                                  <a:gd name="T70" fmla="+- 0 15747 15406"/>
                                  <a:gd name="T71" fmla="*/ 15747 h 539"/>
                                  <a:gd name="T72" fmla="+- 0 10743 10205"/>
                                  <a:gd name="T73" fmla="*/ T72 w 539"/>
                                  <a:gd name="T74" fmla="+- 0 15676 15406"/>
                                  <a:gd name="T75" fmla="*/ 15676 h 539"/>
                                  <a:gd name="T76" fmla="+- 0 10734 10205"/>
                                  <a:gd name="T77" fmla="*/ T76 w 539"/>
                                  <a:gd name="T78" fmla="+- 0 15604 15406"/>
                                  <a:gd name="T79" fmla="*/ 15604 h 539"/>
                                  <a:gd name="T80" fmla="+- 0 10707 10205"/>
                                  <a:gd name="T81" fmla="*/ T80 w 539"/>
                                  <a:gd name="T82" fmla="+- 0 15540 15406"/>
                                  <a:gd name="T83" fmla="*/ 15540 h 539"/>
                                  <a:gd name="T84" fmla="+- 0 10664 10205"/>
                                  <a:gd name="T85" fmla="*/ T84 w 539"/>
                                  <a:gd name="T86" fmla="+- 0 15485 15406"/>
                                  <a:gd name="T87" fmla="*/ 15485 h 539"/>
                                  <a:gd name="T88" fmla="+- 0 10610 10205"/>
                                  <a:gd name="T89" fmla="*/ T88 w 539"/>
                                  <a:gd name="T90" fmla="+- 0 15443 15406"/>
                                  <a:gd name="T91" fmla="*/ 15443 h 539"/>
                                  <a:gd name="T92" fmla="+- 0 10546 10205"/>
                                  <a:gd name="T93" fmla="*/ T92 w 539"/>
                                  <a:gd name="T94" fmla="+- 0 15416 15406"/>
                                  <a:gd name="T95" fmla="*/ 15416 h 539"/>
                                  <a:gd name="T96" fmla="+- 0 10474 10205"/>
                                  <a:gd name="T97" fmla="*/ T96 w 539"/>
                                  <a:gd name="T98" fmla="+- 0 15406 15406"/>
                                  <a:gd name="T99" fmla="*/ 15406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39" h="539">
                                    <a:moveTo>
                                      <a:pt x="269" y="0"/>
                                    </a:moveTo>
                                    <a:lnTo>
                                      <a:pt x="197" y="10"/>
                                    </a:lnTo>
                                    <a:lnTo>
                                      <a:pt x="133" y="37"/>
                                    </a:lnTo>
                                    <a:lnTo>
                                      <a:pt x="79" y="79"/>
                                    </a:lnTo>
                                    <a:lnTo>
                                      <a:pt x="36" y="134"/>
                                    </a:lnTo>
                                    <a:lnTo>
                                      <a:pt x="9" y="198"/>
                                    </a:lnTo>
                                    <a:lnTo>
                                      <a:pt x="0" y="270"/>
                                    </a:lnTo>
                                    <a:lnTo>
                                      <a:pt x="9" y="341"/>
                                    </a:lnTo>
                                    <a:lnTo>
                                      <a:pt x="36" y="406"/>
                                    </a:lnTo>
                                    <a:lnTo>
                                      <a:pt x="79" y="460"/>
                                    </a:lnTo>
                                    <a:lnTo>
                                      <a:pt x="133" y="502"/>
                                    </a:lnTo>
                                    <a:lnTo>
                                      <a:pt x="197" y="529"/>
                                    </a:lnTo>
                                    <a:lnTo>
                                      <a:pt x="269" y="539"/>
                                    </a:lnTo>
                                    <a:lnTo>
                                      <a:pt x="341" y="529"/>
                                    </a:lnTo>
                                    <a:lnTo>
                                      <a:pt x="405" y="502"/>
                                    </a:lnTo>
                                    <a:lnTo>
                                      <a:pt x="459" y="460"/>
                                    </a:lnTo>
                                    <a:lnTo>
                                      <a:pt x="502" y="406"/>
                                    </a:lnTo>
                                    <a:lnTo>
                                      <a:pt x="529" y="341"/>
                                    </a:lnTo>
                                    <a:lnTo>
                                      <a:pt x="538" y="270"/>
                                    </a:lnTo>
                                    <a:lnTo>
                                      <a:pt x="529" y="198"/>
                                    </a:lnTo>
                                    <a:lnTo>
                                      <a:pt x="502" y="134"/>
                                    </a:lnTo>
                                    <a:lnTo>
                                      <a:pt x="459" y="79"/>
                                    </a:lnTo>
                                    <a:lnTo>
                                      <a:pt x="405" y="37"/>
                                    </a:lnTo>
                                    <a:lnTo>
                                      <a:pt x="341" y="10"/>
                                    </a:lnTo>
                                    <a:lnTo>
                                      <a:pt x="269" y="0"/>
                                    </a:lnTo>
                                    <a:close/>
                                  </a:path>
                                </a:pathLst>
                              </a:custGeom>
                              <a:solidFill>
                                <a:srgbClr val="FFC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docshape9"/>
                            <wps:cNvSpPr>
                              <a:spLocks/>
                            </wps:cNvSpPr>
                            <wps:spPr bwMode="auto">
                              <a:xfrm>
                                <a:off x="9666" y="15675"/>
                                <a:ext cx="1078" cy="539"/>
                              </a:xfrm>
                              <a:custGeom>
                                <a:avLst/>
                                <a:gdLst>
                                  <a:gd name="T0" fmla="+- 0 10205 9666"/>
                                  <a:gd name="T1" fmla="*/ T0 w 1078"/>
                                  <a:gd name="T2" fmla="+- 0 15945 15676"/>
                                  <a:gd name="T3" fmla="*/ 15945 h 539"/>
                                  <a:gd name="T4" fmla="+- 0 10195 9666"/>
                                  <a:gd name="T5" fmla="*/ T4 w 1078"/>
                                  <a:gd name="T6" fmla="+- 0 15873 15676"/>
                                  <a:gd name="T7" fmla="*/ 15873 h 539"/>
                                  <a:gd name="T8" fmla="+- 0 10168 9666"/>
                                  <a:gd name="T9" fmla="*/ T8 w 1078"/>
                                  <a:gd name="T10" fmla="+- 0 15809 15676"/>
                                  <a:gd name="T11" fmla="*/ 15809 h 539"/>
                                  <a:gd name="T12" fmla="+- 0 10126 9666"/>
                                  <a:gd name="T13" fmla="*/ T12 w 1078"/>
                                  <a:gd name="T14" fmla="+- 0 15754 15676"/>
                                  <a:gd name="T15" fmla="*/ 15754 h 539"/>
                                  <a:gd name="T16" fmla="+- 0 10071 9666"/>
                                  <a:gd name="T17" fmla="*/ T16 w 1078"/>
                                  <a:gd name="T18" fmla="+- 0 15712 15676"/>
                                  <a:gd name="T19" fmla="*/ 15712 h 539"/>
                                  <a:gd name="T20" fmla="+- 0 10007 9666"/>
                                  <a:gd name="T21" fmla="*/ T20 w 1078"/>
                                  <a:gd name="T22" fmla="+- 0 15685 15676"/>
                                  <a:gd name="T23" fmla="*/ 15685 h 539"/>
                                  <a:gd name="T24" fmla="+- 0 9935 9666"/>
                                  <a:gd name="T25" fmla="*/ T24 w 1078"/>
                                  <a:gd name="T26" fmla="+- 0 15676 15676"/>
                                  <a:gd name="T27" fmla="*/ 15676 h 539"/>
                                  <a:gd name="T28" fmla="+- 0 9864 9666"/>
                                  <a:gd name="T29" fmla="*/ T28 w 1078"/>
                                  <a:gd name="T30" fmla="+- 0 15685 15676"/>
                                  <a:gd name="T31" fmla="*/ 15685 h 539"/>
                                  <a:gd name="T32" fmla="+- 0 9800 9666"/>
                                  <a:gd name="T33" fmla="*/ T32 w 1078"/>
                                  <a:gd name="T34" fmla="+- 0 15712 15676"/>
                                  <a:gd name="T35" fmla="*/ 15712 h 539"/>
                                  <a:gd name="T36" fmla="+- 0 9745 9666"/>
                                  <a:gd name="T37" fmla="*/ T36 w 1078"/>
                                  <a:gd name="T38" fmla="+- 0 15754 15676"/>
                                  <a:gd name="T39" fmla="*/ 15754 h 539"/>
                                  <a:gd name="T40" fmla="+- 0 9703 9666"/>
                                  <a:gd name="T41" fmla="*/ T40 w 1078"/>
                                  <a:gd name="T42" fmla="+- 0 15809 15676"/>
                                  <a:gd name="T43" fmla="*/ 15809 h 539"/>
                                  <a:gd name="T44" fmla="+- 0 9676 9666"/>
                                  <a:gd name="T45" fmla="*/ T44 w 1078"/>
                                  <a:gd name="T46" fmla="+- 0 15873 15676"/>
                                  <a:gd name="T47" fmla="*/ 15873 h 539"/>
                                  <a:gd name="T48" fmla="+- 0 9666 9666"/>
                                  <a:gd name="T49" fmla="*/ T48 w 1078"/>
                                  <a:gd name="T50" fmla="+- 0 15945 15676"/>
                                  <a:gd name="T51" fmla="*/ 15945 h 539"/>
                                  <a:gd name="T52" fmla="+- 0 10205 9666"/>
                                  <a:gd name="T53" fmla="*/ T52 w 1078"/>
                                  <a:gd name="T54" fmla="+- 0 15945 15676"/>
                                  <a:gd name="T55" fmla="*/ 15945 h 539"/>
                                  <a:gd name="T56" fmla="+- 0 10743 9666"/>
                                  <a:gd name="T57" fmla="*/ T56 w 1078"/>
                                  <a:gd name="T58" fmla="+- 0 15945 15676"/>
                                  <a:gd name="T59" fmla="*/ 15945 h 539"/>
                                  <a:gd name="T60" fmla="+- 0 10205 9666"/>
                                  <a:gd name="T61" fmla="*/ T60 w 1078"/>
                                  <a:gd name="T62" fmla="+- 0 15945 15676"/>
                                  <a:gd name="T63" fmla="*/ 15945 h 539"/>
                                  <a:gd name="T64" fmla="+- 0 10214 9666"/>
                                  <a:gd name="T65" fmla="*/ T64 w 1078"/>
                                  <a:gd name="T66" fmla="+- 0 16016 15676"/>
                                  <a:gd name="T67" fmla="*/ 16016 h 539"/>
                                  <a:gd name="T68" fmla="+- 0 10242 9666"/>
                                  <a:gd name="T69" fmla="*/ T68 w 1078"/>
                                  <a:gd name="T70" fmla="+- 0 16081 15676"/>
                                  <a:gd name="T71" fmla="*/ 16081 h 539"/>
                                  <a:gd name="T72" fmla="+- 0 10284 9666"/>
                                  <a:gd name="T73" fmla="*/ T72 w 1078"/>
                                  <a:gd name="T74" fmla="+- 0 16135 15676"/>
                                  <a:gd name="T75" fmla="*/ 16135 h 539"/>
                                  <a:gd name="T76" fmla="+- 0 10338 9666"/>
                                  <a:gd name="T77" fmla="*/ T76 w 1078"/>
                                  <a:gd name="T78" fmla="+- 0 16177 15676"/>
                                  <a:gd name="T79" fmla="*/ 16177 h 539"/>
                                  <a:gd name="T80" fmla="+- 0 10402 9666"/>
                                  <a:gd name="T81" fmla="*/ T80 w 1078"/>
                                  <a:gd name="T82" fmla="+- 0 16205 15676"/>
                                  <a:gd name="T83" fmla="*/ 16205 h 539"/>
                                  <a:gd name="T84" fmla="+- 0 10474 9666"/>
                                  <a:gd name="T85" fmla="*/ T84 w 1078"/>
                                  <a:gd name="T86" fmla="+- 0 16214 15676"/>
                                  <a:gd name="T87" fmla="*/ 16214 h 539"/>
                                  <a:gd name="T88" fmla="+- 0 10546 9666"/>
                                  <a:gd name="T89" fmla="*/ T88 w 1078"/>
                                  <a:gd name="T90" fmla="+- 0 16205 15676"/>
                                  <a:gd name="T91" fmla="*/ 16205 h 539"/>
                                  <a:gd name="T92" fmla="+- 0 10610 9666"/>
                                  <a:gd name="T93" fmla="*/ T92 w 1078"/>
                                  <a:gd name="T94" fmla="+- 0 16177 15676"/>
                                  <a:gd name="T95" fmla="*/ 16177 h 539"/>
                                  <a:gd name="T96" fmla="+- 0 10664 9666"/>
                                  <a:gd name="T97" fmla="*/ T96 w 1078"/>
                                  <a:gd name="T98" fmla="+- 0 16135 15676"/>
                                  <a:gd name="T99" fmla="*/ 16135 h 539"/>
                                  <a:gd name="T100" fmla="+- 0 10707 9666"/>
                                  <a:gd name="T101" fmla="*/ T100 w 1078"/>
                                  <a:gd name="T102" fmla="+- 0 16081 15676"/>
                                  <a:gd name="T103" fmla="*/ 16081 h 539"/>
                                  <a:gd name="T104" fmla="+- 0 10734 9666"/>
                                  <a:gd name="T105" fmla="*/ T104 w 1078"/>
                                  <a:gd name="T106" fmla="+- 0 16016 15676"/>
                                  <a:gd name="T107" fmla="*/ 16016 h 539"/>
                                  <a:gd name="T108" fmla="+- 0 10743 9666"/>
                                  <a:gd name="T109" fmla="*/ T108 w 1078"/>
                                  <a:gd name="T110" fmla="+- 0 15945 15676"/>
                                  <a:gd name="T111" fmla="*/ 15945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078" h="539">
                                    <a:moveTo>
                                      <a:pt x="539" y="269"/>
                                    </a:moveTo>
                                    <a:lnTo>
                                      <a:pt x="529" y="197"/>
                                    </a:lnTo>
                                    <a:lnTo>
                                      <a:pt x="502" y="133"/>
                                    </a:lnTo>
                                    <a:lnTo>
                                      <a:pt x="460" y="78"/>
                                    </a:lnTo>
                                    <a:lnTo>
                                      <a:pt x="405" y="36"/>
                                    </a:lnTo>
                                    <a:lnTo>
                                      <a:pt x="341" y="9"/>
                                    </a:lnTo>
                                    <a:lnTo>
                                      <a:pt x="269" y="0"/>
                                    </a:lnTo>
                                    <a:lnTo>
                                      <a:pt x="198" y="9"/>
                                    </a:lnTo>
                                    <a:lnTo>
                                      <a:pt x="134" y="36"/>
                                    </a:lnTo>
                                    <a:lnTo>
                                      <a:pt x="79" y="78"/>
                                    </a:lnTo>
                                    <a:lnTo>
                                      <a:pt x="37" y="133"/>
                                    </a:lnTo>
                                    <a:lnTo>
                                      <a:pt x="10" y="197"/>
                                    </a:lnTo>
                                    <a:lnTo>
                                      <a:pt x="0" y="269"/>
                                    </a:lnTo>
                                    <a:lnTo>
                                      <a:pt x="539" y="269"/>
                                    </a:lnTo>
                                    <a:close/>
                                    <a:moveTo>
                                      <a:pt x="1077" y="269"/>
                                    </a:moveTo>
                                    <a:lnTo>
                                      <a:pt x="539" y="269"/>
                                    </a:lnTo>
                                    <a:lnTo>
                                      <a:pt x="548" y="340"/>
                                    </a:lnTo>
                                    <a:lnTo>
                                      <a:pt x="576" y="405"/>
                                    </a:lnTo>
                                    <a:lnTo>
                                      <a:pt x="618" y="459"/>
                                    </a:lnTo>
                                    <a:lnTo>
                                      <a:pt x="672" y="501"/>
                                    </a:lnTo>
                                    <a:lnTo>
                                      <a:pt x="736" y="529"/>
                                    </a:lnTo>
                                    <a:lnTo>
                                      <a:pt x="808" y="538"/>
                                    </a:lnTo>
                                    <a:lnTo>
                                      <a:pt x="880" y="529"/>
                                    </a:lnTo>
                                    <a:lnTo>
                                      <a:pt x="944" y="501"/>
                                    </a:lnTo>
                                    <a:lnTo>
                                      <a:pt x="998" y="459"/>
                                    </a:lnTo>
                                    <a:lnTo>
                                      <a:pt x="1041" y="405"/>
                                    </a:lnTo>
                                    <a:lnTo>
                                      <a:pt x="1068" y="340"/>
                                    </a:lnTo>
                                    <a:lnTo>
                                      <a:pt x="1077" y="269"/>
                                    </a:lnTo>
                                    <a:close/>
                                  </a:path>
                                </a:pathLst>
                              </a:custGeom>
                              <a:solidFill>
                                <a:srgbClr val="F0532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docshape10"/>
                            <wps:cNvSpPr>
                              <a:spLocks/>
                            </wps:cNvSpPr>
                            <wps:spPr bwMode="auto">
                              <a:xfrm>
                                <a:off x="9666" y="15944"/>
                                <a:ext cx="539" cy="270"/>
                              </a:xfrm>
                              <a:custGeom>
                                <a:avLst/>
                                <a:gdLst>
                                  <a:gd name="T0" fmla="+- 0 9935 9666"/>
                                  <a:gd name="T1" fmla="*/ T0 w 539"/>
                                  <a:gd name="T2" fmla="+- 0 15945 15945"/>
                                  <a:gd name="T3" fmla="*/ 15945 h 270"/>
                                  <a:gd name="T4" fmla="+- 0 9666 9666"/>
                                  <a:gd name="T5" fmla="*/ T4 w 539"/>
                                  <a:gd name="T6" fmla="+- 0 16214 15945"/>
                                  <a:gd name="T7" fmla="*/ 16214 h 270"/>
                                  <a:gd name="T8" fmla="+- 0 10205 9666"/>
                                  <a:gd name="T9" fmla="*/ T8 w 539"/>
                                  <a:gd name="T10" fmla="+- 0 16214 15945"/>
                                  <a:gd name="T11" fmla="*/ 16214 h 270"/>
                                  <a:gd name="T12" fmla="+- 0 9935 9666"/>
                                  <a:gd name="T13" fmla="*/ T12 w 539"/>
                                  <a:gd name="T14" fmla="+- 0 15945 15945"/>
                                  <a:gd name="T15" fmla="*/ 15945 h 270"/>
                                </a:gdLst>
                                <a:ahLst/>
                                <a:cxnLst>
                                  <a:cxn ang="0">
                                    <a:pos x="T1" y="T3"/>
                                  </a:cxn>
                                  <a:cxn ang="0">
                                    <a:pos x="T5" y="T7"/>
                                  </a:cxn>
                                  <a:cxn ang="0">
                                    <a:pos x="T9" y="T11"/>
                                  </a:cxn>
                                  <a:cxn ang="0">
                                    <a:pos x="T13" y="T15"/>
                                  </a:cxn>
                                </a:cxnLst>
                                <a:rect l="0" t="0" r="r" b="b"/>
                                <a:pathLst>
                                  <a:path w="539" h="270">
                                    <a:moveTo>
                                      <a:pt x="269" y="0"/>
                                    </a:moveTo>
                                    <a:lnTo>
                                      <a:pt x="0" y="269"/>
                                    </a:lnTo>
                                    <a:lnTo>
                                      <a:pt x="539" y="269"/>
                                    </a:lnTo>
                                    <a:lnTo>
                                      <a:pt x="269" y="0"/>
                                    </a:lnTo>
                                    <a:close/>
                                  </a:path>
                                </a:pathLst>
                              </a:custGeom>
                              <a:solidFill>
                                <a:srgbClr val="F475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docshape11"/>
                            <wps:cNvSpPr>
                              <a:spLocks/>
                            </wps:cNvSpPr>
                            <wps:spPr bwMode="auto">
                              <a:xfrm>
                                <a:off x="10743" y="15944"/>
                                <a:ext cx="539" cy="270"/>
                              </a:xfrm>
                              <a:custGeom>
                                <a:avLst/>
                                <a:gdLst>
                                  <a:gd name="T0" fmla="+- 0 11282 10743"/>
                                  <a:gd name="T1" fmla="*/ T0 w 539"/>
                                  <a:gd name="T2" fmla="+- 0 15945 15945"/>
                                  <a:gd name="T3" fmla="*/ 15945 h 270"/>
                                  <a:gd name="T4" fmla="+- 0 10743 10743"/>
                                  <a:gd name="T5" fmla="*/ T4 w 539"/>
                                  <a:gd name="T6" fmla="+- 0 15945 15945"/>
                                  <a:gd name="T7" fmla="*/ 15945 h 270"/>
                                  <a:gd name="T8" fmla="+- 0 11013 10743"/>
                                  <a:gd name="T9" fmla="*/ T8 w 539"/>
                                  <a:gd name="T10" fmla="+- 0 16214 15945"/>
                                  <a:gd name="T11" fmla="*/ 16214 h 270"/>
                                  <a:gd name="T12" fmla="+- 0 11282 10743"/>
                                  <a:gd name="T13" fmla="*/ T12 w 539"/>
                                  <a:gd name="T14" fmla="+- 0 15945 15945"/>
                                  <a:gd name="T15" fmla="*/ 15945 h 270"/>
                                </a:gdLst>
                                <a:ahLst/>
                                <a:cxnLst>
                                  <a:cxn ang="0">
                                    <a:pos x="T1" y="T3"/>
                                  </a:cxn>
                                  <a:cxn ang="0">
                                    <a:pos x="T5" y="T7"/>
                                  </a:cxn>
                                  <a:cxn ang="0">
                                    <a:pos x="T9" y="T11"/>
                                  </a:cxn>
                                  <a:cxn ang="0">
                                    <a:pos x="T13" y="T15"/>
                                  </a:cxn>
                                </a:cxnLst>
                                <a:rect l="0" t="0" r="r" b="b"/>
                                <a:pathLst>
                                  <a:path w="539" h="270">
                                    <a:moveTo>
                                      <a:pt x="539" y="0"/>
                                    </a:moveTo>
                                    <a:lnTo>
                                      <a:pt x="0" y="0"/>
                                    </a:lnTo>
                                    <a:lnTo>
                                      <a:pt x="270" y="269"/>
                                    </a:lnTo>
                                    <a:lnTo>
                                      <a:pt x="539" y="0"/>
                                    </a:lnTo>
                                    <a:close/>
                                  </a:path>
                                </a:pathLst>
                              </a:custGeom>
                              <a:solidFill>
                                <a:srgbClr val="F0532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0" name="Rectangle 40"/>
                          <wps:cNvSpPr/>
                          <wps:spPr>
                            <a:xfrm>
                              <a:off x="1308226" y="796705"/>
                              <a:ext cx="165600" cy="165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dec="http://schemas.microsoft.com/office/drawing/2017/decorative" xmlns:w16cei="http://schemas.microsoft.com/office/word/2026/wordml/cei">
              <w:pict w14:anchorId="7BD5E00F">
                <v:group id="Group 31" style="position:absolute;margin-left:501.45pt;margin-top:768.2pt;width:115.9pt;height:75.65pt;z-index:-251635712;mso-position-horizontal-relative:page;mso-position-vertical-relative:page;mso-width-relative:margin;mso-height-relative:margin" coordsize="14738,9623" o:spid="_x0000_s1026" w14:anchorId="17D957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">
                  <v:group id="docshapegroup5" style="position:absolute;width:10261;height:5130" coordsize="1616,808" coordorigin="9666,1540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docshape6" style="position:absolute;left:10204;top:15406;width:539;height:539;visibility:visible;mso-wrap-style:square;v-text-anchor:top" o:spid="_x0000_s1028" fillcolor="#f598aa"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">
                      <v:path arrowok="t"/>
                    </v:rect>
                    <v:shape id="docshape7" style="position:absolute;left:10743;top:15406;width:539;height:539;visibility:visible;mso-wrap-style:square;v-text-anchor:top" coordsize="539,539" o:spid="_x0000_s1029" fillcolor="#f47522" stroked="f" path="m270,l198,10,134,37,79,79,37,134,10,198,,270r10,71l37,405r42,55l134,502r64,27l270,539r71,-10l406,502r54,-42l502,405r27,-64l539,270,529,198,502,134,460,79,406,37,341,10,2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">
                      <v:path arrowok="t" o:connecttype="custom" o:connectlocs="270,15406;198,15416;134,15443;79,15485;37,15540;10,15604;0,15676;10,15747;37,15811;79,15866;134,15908;198,15935;270,15945;341,15935;406,15908;460,15866;502,15811;529,15747;539,15676;529,15604;502,15540;460,15485;406,15443;341,15416;270,15406" o:connectangles="0,0,0,0,0,0,0,0,0,0,0,0,0,0,0,0,0,0,0,0,0,0,0,0,0"/>
                    </v:shape>
                    <v:shape id="docshape8" style="position:absolute;left:10204;top:15406;width:539;height:539;visibility:visible;mso-wrap-style:square;v-text-anchor:top" coordsize="539,539" o:spid="_x0000_s1030" fillcolor="#ffce7e" stroked="f" path="m269,l197,10,133,37,79,79,36,134,9,198,,270r9,71l36,406r43,54l133,502r64,27l269,539r72,-10l405,502r54,-42l502,406r27,-65l538,270r-9,-72l502,134,459,79,405,37,341,10,2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">
                      <v:path arrowok="t" o:connecttype="custom" o:connectlocs="269,15406;197,15416;133,15443;79,15485;36,15540;9,15604;0,15676;9,15747;36,15812;79,15866;133,15908;197,15935;269,15945;341,15935;405,15908;459,15866;502,15812;529,15747;538,15676;529,15604;502,15540;459,15485;405,15443;341,15416;269,15406" o:connectangles="0,0,0,0,0,0,0,0,0,0,0,0,0,0,0,0,0,0,0,0,0,0,0,0,0"/>
                    </v:shape>
                    <v:shape id="docshape9" style="position:absolute;left:9666;top:15675;width:1078;height:539;visibility:visible;mso-wrap-style:square;v-text-anchor:top" coordsize="1078,539" o:spid="_x0000_s1031" fillcolor="#f05325" stroked="f" path="m539,269l529,197,502,133,460,78,405,36,341,9,269,,198,9,134,36,79,78,37,133,10,197,,269r539,xm1077,269r-538,l548,340r28,65l618,459r54,42l736,529r72,9l880,529r64,-28l998,459r43,-54l1068,340r9,-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">
                      <v:path arrowok="t" o:connecttype="custom" o:connectlocs="539,15945;529,15873;502,15809;460,15754;405,15712;341,15685;269,15676;198,15685;134,15712;79,15754;37,15809;10,15873;0,15945;539,15945;1077,15945;539,15945;548,16016;576,16081;618,16135;672,16177;736,16205;808,16214;880,16205;944,16177;998,16135;1041,16081;1068,16016;1077,15945" o:connectangles="0,0,0,0,0,0,0,0,0,0,0,0,0,0,0,0,0,0,0,0,0,0,0,0,0,0,0,0"/>
                    </v:shape>
                    <v:shape id="docshape10" style="position:absolute;left:9666;top:15944;width:539;height:270;visibility:visible;mso-wrap-style:square;v-text-anchor:top" coordsize="539,270" o:spid="_x0000_s1032" fillcolor="#f47522" stroked="f" path="m269,l,269r539,l2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">
                      <v:path arrowok="t" o:connecttype="custom" o:connectlocs="269,15945;0,16214;539,16214;269,15945" o:connectangles="0,0,0,0"/>
                    </v:shape>
                    <v:shape id="docshape11" style="position:absolute;left:10743;top:15944;width:539;height:270;visibility:visible;mso-wrap-style:square;v-text-anchor:top" coordsize="539,270" o:spid="_x0000_s1033" fillcolor="#f05325" stroked="f" path="m539,l,,270,269,5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">
                      <v:path arrowok="t" o:connecttype="custom" o:connectlocs="539,15945;0,15945;270,16214;539,15945" o:connectangles="0,0,0,0"/>
                    </v:shape>
                  </v:group>
                  <v:rect id="Rectangle 40" style="position:absolute;left:13082;top:7967;width:1656;height:1656;visibility:visible;mso-wrap-style:square;v-text-anchor:middle" o:spid="_x0000_s1034"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"/>
                  <w10:wrap anchorx="page" anchory="page"/>
                  <w10:anchorlock/>
                </v:group>
              </w:pict>
            </mc:Fallback>
          </mc:AlternateContent>
        </w:r>
      </w:sdtContent>
    </w:sdt>
  </w:p>
  <w:p w14:paraId="43BF10FA" w14:textId="5088D8BD" w:rsidR="008431ED" w:rsidRPr="00933AC4" w:rsidRDefault="008431ED" w:rsidP="008431ED">
    <w:pPr>
      <w:pStyle w:val="Footer"/>
      <w:jc w:val="center"/>
      <w:rPr>
        <w:rFonts w:asciiTheme="minorHAnsi" w:hAnsiTheme="minorHAnsi"/>
        <w:sz w:val="20"/>
        <w:szCs w:val="24"/>
      </w:rPr>
    </w:pPr>
    <w:r w:rsidRPr="00933AC4">
      <w:rPr>
        <w:rFonts w:asciiTheme="minorHAnsi" w:hAnsiTheme="minorHAnsi"/>
        <w:sz w:val="20"/>
        <w:szCs w:val="24"/>
      </w:rPr>
      <w:fldChar w:fldCharType="begin"/>
    </w:r>
    <w:r w:rsidRPr="00933AC4">
      <w:rPr>
        <w:rFonts w:asciiTheme="minorHAnsi" w:hAnsiTheme="minorHAnsi"/>
        <w:sz w:val="20"/>
        <w:szCs w:val="24"/>
      </w:rPr>
      <w:instrText xml:space="preserve"> PAGE   \* MERGEFORMAT </w:instrText>
    </w:r>
    <w:r w:rsidRPr="00933AC4">
      <w:rPr>
        <w:rFonts w:asciiTheme="minorHAnsi" w:hAnsiTheme="minorHAnsi"/>
        <w:sz w:val="20"/>
        <w:szCs w:val="24"/>
      </w:rPr>
      <w:fldChar w:fldCharType="separate"/>
    </w:r>
    <w:r w:rsidRPr="00933AC4">
      <w:rPr>
        <w:rFonts w:asciiTheme="minorHAnsi" w:hAnsiTheme="minorHAnsi"/>
        <w:sz w:val="20"/>
        <w:szCs w:val="24"/>
      </w:rPr>
      <w:t>2</w:t>
    </w:r>
    <w:r w:rsidRPr="00933AC4">
      <w:rPr>
        <w:rFonts w:asciiTheme="minorHAnsi" w:hAnsiTheme="minorHAnsi"/>
        <w:sz w:val="20"/>
        <w:szCs w:val="24"/>
      </w:rPr>
      <w:fldChar w:fldCharType="end"/>
    </w:r>
    <w:r w:rsidRPr="00933AC4">
      <w:rPr>
        <w:rFonts w:asciiTheme="minorHAnsi" w:hAnsiTheme="minorHAnsi"/>
        <w:sz w:val="20"/>
        <w:szCs w:val="24"/>
      </w:rPr>
      <w:t xml:space="preserve"> </w:t>
    </w:r>
    <w:r w:rsidRPr="00933AC4">
      <w:rPr>
        <w:rFonts w:asciiTheme="minorHAnsi" w:hAnsiTheme="minorHAnsi"/>
        <w:noProof/>
        <w:sz w:val="20"/>
        <w:szCs w:val="24"/>
      </w:rPr>
      <mc:AlternateContent>
        <mc:Choice Requires="wpg">
          <w:drawing>
            <wp:anchor distT="0" distB="0" distL="114300" distR="114300" simplePos="0" relativeHeight="251658241" behindDoc="1" locked="1" layoutInCell="1" allowOverlap="1" wp14:anchorId="213854F3" wp14:editId="09A408B2">
              <wp:simplePos x="0" y="0"/>
              <wp:positionH relativeFrom="page">
                <wp:align>right</wp:align>
              </wp:positionH>
              <wp:positionV relativeFrom="page">
                <wp:posOffset>6995160</wp:posOffset>
              </wp:positionV>
              <wp:extent cx="1471930" cy="960755"/>
              <wp:effectExtent l="0" t="0" r="0" b="0"/>
              <wp:wrapNone/>
              <wp:docPr id="3"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471930" cy="960755"/>
                        <a:chOff x="0" y="0"/>
                        <a:chExt cx="1473826" cy="962305"/>
                      </a:xfrm>
                    </wpg:grpSpPr>
                    <wpg:grpSp>
                      <wpg:cNvPr id="4" name="docshapegroup5"/>
                      <wpg:cNvGrpSpPr>
                        <a:grpSpLocks/>
                      </wpg:cNvGrpSpPr>
                      <wpg:grpSpPr bwMode="auto">
                        <a:xfrm>
                          <a:off x="0" y="0"/>
                          <a:ext cx="1026160" cy="513080"/>
                          <a:chOff x="9666" y="15406"/>
                          <a:chExt cx="1616" cy="808"/>
                        </a:xfrm>
                      </wpg:grpSpPr>
                      <wps:wsp>
                        <wps:cNvPr id="5" name="docshape6"/>
                        <wps:cNvSpPr>
                          <a:spLocks/>
                        </wps:cNvSpPr>
                        <wps:spPr bwMode="auto">
                          <a:xfrm>
                            <a:off x="10204" y="15406"/>
                            <a:ext cx="539" cy="539"/>
                          </a:xfrm>
                          <a:prstGeom prst="rect">
                            <a:avLst/>
                          </a:prstGeom>
                          <a:solidFill>
                            <a:srgbClr val="F598A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docshape7"/>
                        <wps:cNvSpPr>
                          <a:spLocks/>
                        </wps:cNvSpPr>
                        <wps:spPr bwMode="auto">
                          <a:xfrm>
                            <a:off x="10743" y="15406"/>
                            <a:ext cx="539" cy="539"/>
                          </a:xfrm>
                          <a:custGeom>
                            <a:avLst/>
                            <a:gdLst>
                              <a:gd name="T0" fmla="+- 0 11013 10743"/>
                              <a:gd name="T1" fmla="*/ T0 w 539"/>
                              <a:gd name="T2" fmla="+- 0 15406 15406"/>
                              <a:gd name="T3" fmla="*/ 15406 h 539"/>
                              <a:gd name="T4" fmla="+- 0 10941 10743"/>
                              <a:gd name="T5" fmla="*/ T4 w 539"/>
                              <a:gd name="T6" fmla="+- 0 15416 15406"/>
                              <a:gd name="T7" fmla="*/ 15416 h 539"/>
                              <a:gd name="T8" fmla="+- 0 10877 10743"/>
                              <a:gd name="T9" fmla="*/ T8 w 539"/>
                              <a:gd name="T10" fmla="+- 0 15443 15406"/>
                              <a:gd name="T11" fmla="*/ 15443 h 539"/>
                              <a:gd name="T12" fmla="+- 0 10822 10743"/>
                              <a:gd name="T13" fmla="*/ T12 w 539"/>
                              <a:gd name="T14" fmla="+- 0 15485 15406"/>
                              <a:gd name="T15" fmla="*/ 15485 h 539"/>
                              <a:gd name="T16" fmla="+- 0 10780 10743"/>
                              <a:gd name="T17" fmla="*/ T16 w 539"/>
                              <a:gd name="T18" fmla="+- 0 15540 15406"/>
                              <a:gd name="T19" fmla="*/ 15540 h 539"/>
                              <a:gd name="T20" fmla="+- 0 10753 10743"/>
                              <a:gd name="T21" fmla="*/ T20 w 539"/>
                              <a:gd name="T22" fmla="+- 0 15604 15406"/>
                              <a:gd name="T23" fmla="*/ 15604 h 539"/>
                              <a:gd name="T24" fmla="+- 0 10743 10743"/>
                              <a:gd name="T25" fmla="*/ T24 w 539"/>
                              <a:gd name="T26" fmla="+- 0 15676 15406"/>
                              <a:gd name="T27" fmla="*/ 15676 h 539"/>
                              <a:gd name="T28" fmla="+- 0 10753 10743"/>
                              <a:gd name="T29" fmla="*/ T28 w 539"/>
                              <a:gd name="T30" fmla="+- 0 15747 15406"/>
                              <a:gd name="T31" fmla="*/ 15747 h 539"/>
                              <a:gd name="T32" fmla="+- 0 10780 10743"/>
                              <a:gd name="T33" fmla="*/ T32 w 539"/>
                              <a:gd name="T34" fmla="+- 0 15811 15406"/>
                              <a:gd name="T35" fmla="*/ 15811 h 539"/>
                              <a:gd name="T36" fmla="+- 0 10822 10743"/>
                              <a:gd name="T37" fmla="*/ T36 w 539"/>
                              <a:gd name="T38" fmla="+- 0 15866 15406"/>
                              <a:gd name="T39" fmla="*/ 15866 h 539"/>
                              <a:gd name="T40" fmla="+- 0 10877 10743"/>
                              <a:gd name="T41" fmla="*/ T40 w 539"/>
                              <a:gd name="T42" fmla="+- 0 15908 15406"/>
                              <a:gd name="T43" fmla="*/ 15908 h 539"/>
                              <a:gd name="T44" fmla="+- 0 10941 10743"/>
                              <a:gd name="T45" fmla="*/ T44 w 539"/>
                              <a:gd name="T46" fmla="+- 0 15935 15406"/>
                              <a:gd name="T47" fmla="*/ 15935 h 539"/>
                              <a:gd name="T48" fmla="+- 0 11013 10743"/>
                              <a:gd name="T49" fmla="*/ T48 w 539"/>
                              <a:gd name="T50" fmla="+- 0 15945 15406"/>
                              <a:gd name="T51" fmla="*/ 15945 h 539"/>
                              <a:gd name="T52" fmla="+- 0 11084 10743"/>
                              <a:gd name="T53" fmla="*/ T52 w 539"/>
                              <a:gd name="T54" fmla="+- 0 15935 15406"/>
                              <a:gd name="T55" fmla="*/ 15935 h 539"/>
                              <a:gd name="T56" fmla="+- 0 11149 10743"/>
                              <a:gd name="T57" fmla="*/ T56 w 539"/>
                              <a:gd name="T58" fmla="+- 0 15908 15406"/>
                              <a:gd name="T59" fmla="*/ 15908 h 539"/>
                              <a:gd name="T60" fmla="+- 0 11203 10743"/>
                              <a:gd name="T61" fmla="*/ T60 w 539"/>
                              <a:gd name="T62" fmla="+- 0 15866 15406"/>
                              <a:gd name="T63" fmla="*/ 15866 h 539"/>
                              <a:gd name="T64" fmla="+- 0 11245 10743"/>
                              <a:gd name="T65" fmla="*/ T64 w 539"/>
                              <a:gd name="T66" fmla="+- 0 15811 15406"/>
                              <a:gd name="T67" fmla="*/ 15811 h 539"/>
                              <a:gd name="T68" fmla="+- 0 11272 10743"/>
                              <a:gd name="T69" fmla="*/ T68 w 539"/>
                              <a:gd name="T70" fmla="+- 0 15747 15406"/>
                              <a:gd name="T71" fmla="*/ 15747 h 539"/>
                              <a:gd name="T72" fmla="+- 0 11282 10743"/>
                              <a:gd name="T73" fmla="*/ T72 w 539"/>
                              <a:gd name="T74" fmla="+- 0 15676 15406"/>
                              <a:gd name="T75" fmla="*/ 15676 h 539"/>
                              <a:gd name="T76" fmla="+- 0 11272 10743"/>
                              <a:gd name="T77" fmla="*/ T76 w 539"/>
                              <a:gd name="T78" fmla="+- 0 15604 15406"/>
                              <a:gd name="T79" fmla="*/ 15604 h 539"/>
                              <a:gd name="T80" fmla="+- 0 11245 10743"/>
                              <a:gd name="T81" fmla="*/ T80 w 539"/>
                              <a:gd name="T82" fmla="+- 0 15540 15406"/>
                              <a:gd name="T83" fmla="*/ 15540 h 539"/>
                              <a:gd name="T84" fmla="+- 0 11203 10743"/>
                              <a:gd name="T85" fmla="*/ T84 w 539"/>
                              <a:gd name="T86" fmla="+- 0 15485 15406"/>
                              <a:gd name="T87" fmla="*/ 15485 h 539"/>
                              <a:gd name="T88" fmla="+- 0 11149 10743"/>
                              <a:gd name="T89" fmla="*/ T88 w 539"/>
                              <a:gd name="T90" fmla="+- 0 15443 15406"/>
                              <a:gd name="T91" fmla="*/ 15443 h 539"/>
                              <a:gd name="T92" fmla="+- 0 11084 10743"/>
                              <a:gd name="T93" fmla="*/ T92 w 539"/>
                              <a:gd name="T94" fmla="+- 0 15416 15406"/>
                              <a:gd name="T95" fmla="*/ 15416 h 539"/>
                              <a:gd name="T96" fmla="+- 0 11013 10743"/>
                              <a:gd name="T97" fmla="*/ T96 w 539"/>
                              <a:gd name="T98" fmla="+- 0 15406 15406"/>
                              <a:gd name="T99" fmla="*/ 15406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39" h="539">
                                <a:moveTo>
                                  <a:pt x="270" y="0"/>
                                </a:moveTo>
                                <a:lnTo>
                                  <a:pt x="198" y="10"/>
                                </a:lnTo>
                                <a:lnTo>
                                  <a:pt x="134" y="37"/>
                                </a:lnTo>
                                <a:lnTo>
                                  <a:pt x="79" y="79"/>
                                </a:lnTo>
                                <a:lnTo>
                                  <a:pt x="37" y="134"/>
                                </a:lnTo>
                                <a:lnTo>
                                  <a:pt x="10" y="198"/>
                                </a:lnTo>
                                <a:lnTo>
                                  <a:pt x="0" y="270"/>
                                </a:lnTo>
                                <a:lnTo>
                                  <a:pt x="10" y="341"/>
                                </a:lnTo>
                                <a:lnTo>
                                  <a:pt x="37" y="405"/>
                                </a:lnTo>
                                <a:lnTo>
                                  <a:pt x="79" y="460"/>
                                </a:lnTo>
                                <a:lnTo>
                                  <a:pt x="134" y="502"/>
                                </a:lnTo>
                                <a:lnTo>
                                  <a:pt x="198" y="529"/>
                                </a:lnTo>
                                <a:lnTo>
                                  <a:pt x="270" y="539"/>
                                </a:lnTo>
                                <a:lnTo>
                                  <a:pt x="341" y="529"/>
                                </a:lnTo>
                                <a:lnTo>
                                  <a:pt x="406" y="502"/>
                                </a:lnTo>
                                <a:lnTo>
                                  <a:pt x="460" y="460"/>
                                </a:lnTo>
                                <a:lnTo>
                                  <a:pt x="502" y="405"/>
                                </a:lnTo>
                                <a:lnTo>
                                  <a:pt x="529" y="341"/>
                                </a:lnTo>
                                <a:lnTo>
                                  <a:pt x="539" y="270"/>
                                </a:lnTo>
                                <a:lnTo>
                                  <a:pt x="529" y="198"/>
                                </a:lnTo>
                                <a:lnTo>
                                  <a:pt x="502" y="134"/>
                                </a:lnTo>
                                <a:lnTo>
                                  <a:pt x="460" y="79"/>
                                </a:lnTo>
                                <a:lnTo>
                                  <a:pt x="406" y="37"/>
                                </a:lnTo>
                                <a:lnTo>
                                  <a:pt x="341" y="10"/>
                                </a:lnTo>
                                <a:lnTo>
                                  <a:pt x="270" y="0"/>
                                </a:lnTo>
                                <a:close/>
                              </a:path>
                            </a:pathLst>
                          </a:custGeom>
                          <a:solidFill>
                            <a:srgbClr val="F475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8"/>
                        <wps:cNvSpPr>
                          <a:spLocks/>
                        </wps:cNvSpPr>
                        <wps:spPr bwMode="auto">
                          <a:xfrm>
                            <a:off x="10204" y="15406"/>
                            <a:ext cx="539" cy="539"/>
                          </a:xfrm>
                          <a:custGeom>
                            <a:avLst/>
                            <a:gdLst>
                              <a:gd name="T0" fmla="+- 0 10474 10205"/>
                              <a:gd name="T1" fmla="*/ T0 w 539"/>
                              <a:gd name="T2" fmla="+- 0 15406 15406"/>
                              <a:gd name="T3" fmla="*/ 15406 h 539"/>
                              <a:gd name="T4" fmla="+- 0 10402 10205"/>
                              <a:gd name="T5" fmla="*/ T4 w 539"/>
                              <a:gd name="T6" fmla="+- 0 15416 15406"/>
                              <a:gd name="T7" fmla="*/ 15416 h 539"/>
                              <a:gd name="T8" fmla="+- 0 10338 10205"/>
                              <a:gd name="T9" fmla="*/ T8 w 539"/>
                              <a:gd name="T10" fmla="+- 0 15443 15406"/>
                              <a:gd name="T11" fmla="*/ 15443 h 539"/>
                              <a:gd name="T12" fmla="+- 0 10284 10205"/>
                              <a:gd name="T13" fmla="*/ T12 w 539"/>
                              <a:gd name="T14" fmla="+- 0 15485 15406"/>
                              <a:gd name="T15" fmla="*/ 15485 h 539"/>
                              <a:gd name="T16" fmla="+- 0 10241 10205"/>
                              <a:gd name="T17" fmla="*/ T16 w 539"/>
                              <a:gd name="T18" fmla="+- 0 15540 15406"/>
                              <a:gd name="T19" fmla="*/ 15540 h 539"/>
                              <a:gd name="T20" fmla="+- 0 10214 10205"/>
                              <a:gd name="T21" fmla="*/ T20 w 539"/>
                              <a:gd name="T22" fmla="+- 0 15604 15406"/>
                              <a:gd name="T23" fmla="*/ 15604 h 539"/>
                              <a:gd name="T24" fmla="+- 0 10205 10205"/>
                              <a:gd name="T25" fmla="*/ T24 w 539"/>
                              <a:gd name="T26" fmla="+- 0 15676 15406"/>
                              <a:gd name="T27" fmla="*/ 15676 h 539"/>
                              <a:gd name="T28" fmla="+- 0 10214 10205"/>
                              <a:gd name="T29" fmla="*/ T28 w 539"/>
                              <a:gd name="T30" fmla="+- 0 15747 15406"/>
                              <a:gd name="T31" fmla="*/ 15747 h 539"/>
                              <a:gd name="T32" fmla="+- 0 10241 10205"/>
                              <a:gd name="T33" fmla="*/ T32 w 539"/>
                              <a:gd name="T34" fmla="+- 0 15812 15406"/>
                              <a:gd name="T35" fmla="*/ 15812 h 539"/>
                              <a:gd name="T36" fmla="+- 0 10284 10205"/>
                              <a:gd name="T37" fmla="*/ T36 w 539"/>
                              <a:gd name="T38" fmla="+- 0 15866 15406"/>
                              <a:gd name="T39" fmla="*/ 15866 h 539"/>
                              <a:gd name="T40" fmla="+- 0 10338 10205"/>
                              <a:gd name="T41" fmla="*/ T40 w 539"/>
                              <a:gd name="T42" fmla="+- 0 15908 15406"/>
                              <a:gd name="T43" fmla="*/ 15908 h 539"/>
                              <a:gd name="T44" fmla="+- 0 10402 10205"/>
                              <a:gd name="T45" fmla="*/ T44 w 539"/>
                              <a:gd name="T46" fmla="+- 0 15935 15406"/>
                              <a:gd name="T47" fmla="*/ 15935 h 539"/>
                              <a:gd name="T48" fmla="+- 0 10474 10205"/>
                              <a:gd name="T49" fmla="*/ T48 w 539"/>
                              <a:gd name="T50" fmla="+- 0 15945 15406"/>
                              <a:gd name="T51" fmla="*/ 15945 h 539"/>
                              <a:gd name="T52" fmla="+- 0 10546 10205"/>
                              <a:gd name="T53" fmla="*/ T52 w 539"/>
                              <a:gd name="T54" fmla="+- 0 15935 15406"/>
                              <a:gd name="T55" fmla="*/ 15935 h 539"/>
                              <a:gd name="T56" fmla="+- 0 10610 10205"/>
                              <a:gd name="T57" fmla="*/ T56 w 539"/>
                              <a:gd name="T58" fmla="+- 0 15908 15406"/>
                              <a:gd name="T59" fmla="*/ 15908 h 539"/>
                              <a:gd name="T60" fmla="+- 0 10664 10205"/>
                              <a:gd name="T61" fmla="*/ T60 w 539"/>
                              <a:gd name="T62" fmla="+- 0 15866 15406"/>
                              <a:gd name="T63" fmla="*/ 15866 h 539"/>
                              <a:gd name="T64" fmla="+- 0 10707 10205"/>
                              <a:gd name="T65" fmla="*/ T64 w 539"/>
                              <a:gd name="T66" fmla="+- 0 15812 15406"/>
                              <a:gd name="T67" fmla="*/ 15812 h 539"/>
                              <a:gd name="T68" fmla="+- 0 10734 10205"/>
                              <a:gd name="T69" fmla="*/ T68 w 539"/>
                              <a:gd name="T70" fmla="+- 0 15747 15406"/>
                              <a:gd name="T71" fmla="*/ 15747 h 539"/>
                              <a:gd name="T72" fmla="+- 0 10743 10205"/>
                              <a:gd name="T73" fmla="*/ T72 w 539"/>
                              <a:gd name="T74" fmla="+- 0 15676 15406"/>
                              <a:gd name="T75" fmla="*/ 15676 h 539"/>
                              <a:gd name="T76" fmla="+- 0 10734 10205"/>
                              <a:gd name="T77" fmla="*/ T76 w 539"/>
                              <a:gd name="T78" fmla="+- 0 15604 15406"/>
                              <a:gd name="T79" fmla="*/ 15604 h 539"/>
                              <a:gd name="T80" fmla="+- 0 10707 10205"/>
                              <a:gd name="T81" fmla="*/ T80 w 539"/>
                              <a:gd name="T82" fmla="+- 0 15540 15406"/>
                              <a:gd name="T83" fmla="*/ 15540 h 539"/>
                              <a:gd name="T84" fmla="+- 0 10664 10205"/>
                              <a:gd name="T85" fmla="*/ T84 w 539"/>
                              <a:gd name="T86" fmla="+- 0 15485 15406"/>
                              <a:gd name="T87" fmla="*/ 15485 h 539"/>
                              <a:gd name="T88" fmla="+- 0 10610 10205"/>
                              <a:gd name="T89" fmla="*/ T88 w 539"/>
                              <a:gd name="T90" fmla="+- 0 15443 15406"/>
                              <a:gd name="T91" fmla="*/ 15443 h 539"/>
                              <a:gd name="T92" fmla="+- 0 10546 10205"/>
                              <a:gd name="T93" fmla="*/ T92 w 539"/>
                              <a:gd name="T94" fmla="+- 0 15416 15406"/>
                              <a:gd name="T95" fmla="*/ 15416 h 539"/>
                              <a:gd name="T96" fmla="+- 0 10474 10205"/>
                              <a:gd name="T97" fmla="*/ T96 w 539"/>
                              <a:gd name="T98" fmla="+- 0 15406 15406"/>
                              <a:gd name="T99" fmla="*/ 15406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39" h="539">
                                <a:moveTo>
                                  <a:pt x="269" y="0"/>
                                </a:moveTo>
                                <a:lnTo>
                                  <a:pt x="197" y="10"/>
                                </a:lnTo>
                                <a:lnTo>
                                  <a:pt x="133" y="37"/>
                                </a:lnTo>
                                <a:lnTo>
                                  <a:pt x="79" y="79"/>
                                </a:lnTo>
                                <a:lnTo>
                                  <a:pt x="36" y="134"/>
                                </a:lnTo>
                                <a:lnTo>
                                  <a:pt x="9" y="198"/>
                                </a:lnTo>
                                <a:lnTo>
                                  <a:pt x="0" y="270"/>
                                </a:lnTo>
                                <a:lnTo>
                                  <a:pt x="9" y="341"/>
                                </a:lnTo>
                                <a:lnTo>
                                  <a:pt x="36" y="406"/>
                                </a:lnTo>
                                <a:lnTo>
                                  <a:pt x="79" y="460"/>
                                </a:lnTo>
                                <a:lnTo>
                                  <a:pt x="133" y="502"/>
                                </a:lnTo>
                                <a:lnTo>
                                  <a:pt x="197" y="529"/>
                                </a:lnTo>
                                <a:lnTo>
                                  <a:pt x="269" y="539"/>
                                </a:lnTo>
                                <a:lnTo>
                                  <a:pt x="341" y="529"/>
                                </a:lnTo>
                                <a:lnTo>
                                  <a:pt x="405" y="502"/>
                                </a:lnTo>
                                <a:lnTo>
                                  <a:pt x="459" y="460"/>
                                </a:lnTo>
                                <a:lnTo>
                                  <a:pt x="502" y="406"/>
                                </a:lnTo>
                                <a:lnTo>
                                  <a:pt x="529" y="341"/>
                                </a:lnTo>
                                <a:lnTo>
                                  <a:pt x="538" y="270"/>
                                </a:lnTo>
                                <a:lnTo>
                                  <a:pt x="529" y="198"/>
                                </a:lnTo>
                                <a:lnTo>
                                  <a:pt x="502" y="134"/>
                                </a:lnTo>
                                <a:lnTo>
                                  <a:pt x="459" y="79"/>
                                </a:lnTo>
                                <a:lnTo>
                                  <a:pt x="405" y="37"/>
                                </a:lnTo>
                                <a:lnTo>
                                  <a:pt x="341" y="10"/>
                                </a:lnTo>
                                <a:lnTo>
                                  <a:pt x="269" y="0"/>
                                </a:lnTo>
                                <a:close/>
                              </a:path>
                            </a:pathLst>
                          </a:custGeom>
                          <a:solidFill>
                            <a:srgbClr val="FFC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docshape9"/>
                        <wps:cNvSpPr>
                          <a:spLocks/>
                        </wps:cNvSpPr>
                        <wps:spPr bwMode="auto">
                          <a:xfrm>
                            <a:off x="9666" y="15675"/>
                            <a:ext cx="1078" cy="539"/>
                          </a:xfrm>
                          <a:custGeom>
                            <a:avLst/>
                            <a:gdLst>
                              <a:gd name="T0" fmla="+- 0 10205 9666"/>
                              <a:gd name="T1" fmla="*/ T0 w 1078"/>
                              <a:gd name="T2" fmla="+- 0 15945 15676"/>
                              <a:gd name="T3" fmla="*/ 15945 h 539"/>
                              <a:gd name="T4" fmla="+- 0 10195 9666"/>
                              <a:gd name="T5" fmla="*/ T4 w 1078"/>
                              <a:gd name="T6" fmla="+- 0 15873 15676"/>
                              <a:gd name="T7" fmla="*/ 15873 h 539"/>
                              <a:gd name="T8" fmla="+- 0 10168 9666"/>
                              <a:gd name="T9" fmla="*/ T8 w 1078"/>
                              <a:gd name="T10" fmla="+- 0 15809 15676"/>
                              <a:gd name="T11" fmla="*/ 15809 h 539"/>
                              <a:gd name="T12" fmla="+- 0 10126 9666"/>
                              <a:gd name="T13" fmla="*/ T12 w 1078"/>
                              <a:gd name="T14" fmla="+- 0 15754 15676"/>
                              <a:gd name="T15" fmla="*/ 15754 h 539"/>
                              <a:gd name="T16" fmla="+- 0 10071 9666"/>
                              <a:gd name="T17" fmla="*/ T16 w 1078"/>
                              <a:gd name="T18" fmla="+- 0 15712 15676"/>
                              <a:gd name="T19" fmla="*/ 15712 h 539"/>
                              <a:gd name="T20" fmla="+- 0 10007 9666"/>
                              <a:gd name="T21" fmla="*/ T20 w 1078"/>
                              <a:gd name="T22" fmla="+- 0 15685 15676"/>
                              <a:gd name="T23" fmla="*/ 15685 h 539"/>
                              <a:gd name="T24" fmla="+- 0 9935 9666"/>
                              <a:gd name="T25" fmla="*/ T24 w 1078"/>
                              <a:gd name="T26" fmla="+- 0 15676 15676"/>
                              <a:gd name="T27" fmla="*/ 15676 h 539"/>
                              <a:gd name="T28" fmla="+- 0 9864 9666"/>
                              <a:gd name="T29" fmla="*/ T28 w 1078"/>
                              <a:gd name="T30" fmla="+- 0 15685 15676"/>
                              <a:gd name="T31" fmla="*/ 15685 h 539"/>
                              <a:gd name="T32" fmla="+- 0 9800 9666"/>
                              <a:gd name="T33" fmla="*/ T32 w 1078"/>
                              <a:gd name="T34" fmla="+- 0 15712 15676"/>
                              <a:gd name="T35" fmla="*/ 15712 h 539"/>
                              <a:gd name="T36" fmla="+- 0 9745 9666"/>
                              <a:gd name="T37" fmla="*/ T36 w 1078"/>
                              <a:gd name="T38" fmla="+- 0 15754 15676"/>
                              <a:gd name="T39" fmla="*/ 15754 h 539"/>
                              <a:gd name="T40" fmla="+- 0 9703 9666"/>
                              <a:gd name="T41" fmla="*/ T40 w 1078"/>
                              <a:gd name="T42" fmla="+- 0 15809 15676"/>
                              <a:gd name="T43" fmla="*/ 15809 h 539"/>
                              <a:gd name="T44" fmla="+- 0 9676 9666"/>
                              <a:gd name="T45" fmla="*/ T44 w 1078"/>
                              <a:gd name="T46" fmla="+- 0 15873 15676"/>
                              <a:gd name="T47" fmla="*/ 15873 h 539"/>
                              <a:gd name="T48" fmla="+- 0 9666 9666"/>
                              <a:gd name="T49" fmla="*/ T48 w 1078"/>
                              <a:gd name="T50" fmla="+- 0 15945 15676"/>
                              <a:gd name="T51" fmla="*/ 15945 h 539"/>
                              <a:gd name="T52" fmla="+- 0 10205 9666"/>
                              <a:gd name="T53" fmla="*/ T52 w 1078"/>
                              <a:gd name="T54" fmla="+- 0 15945 15676"/>
                              <a:gd name="T55" fmla="*/ 15945 h 539"/>
                              <a:gd name="T56" fmla="+- 0 10743 9666"/>
                              <a:gd name="T57" fmla="*/ T56 w 1078"/>
                              <a:gd name="T58" fmla="+- 0 15945 15676"/>
                              <a:gd name="T59" fmla="*/ 15945 h 539"/>
                              <a:gd name="T60" fmla="+- 0 10205 9666"/>
                              <a:gd name="T61" fmla="*/ T60 w 1078"/>
                              <a:gd name="T62" fmla="+- 0 15945 15676"/>
                              <a:gd name="T63" fmla="*/ 15945 h 539"/>
                              <a:gd name="T64" fmla="+- 0 10214 9666"/>
                              <a:gd name="T65" fmla="*/ T64 w 1078"/>
                              <a:gd name="T66" fmla="+- 0 16016 15676"/>
                              <a:gd name="T67" fmla="*/ 16016 h 539"/>
                              <a:gd name="T68" fmla="+- 0 10242 9666"/>
                              <a:gd name="T69" fmla="*/ T68 w 1078"/>
                              <a:gd name="T70" fmla="+- 0 16081 15676"/>
                              <a:gd name="T71" fmla="*/ 16081 h 539"/>
                              <a:gd name="T72" fmla="+- 0 10284 9666"/>
                              <a:gd name="T73" fmla="*/ T72 w 1078"/>
                              <a:gd name="T74" fmla="+- 0 16135 15676"/>
                              <a:gd name="T75" fmla="*/ 16135 h 539"/>
                              <a:gd name="T76" fmla="+- 0 10338 9666"/>
                              <a:gd name="T77" fmla="*/ T76 w 1078"/>
                              <a:gd name="T78" fmla="+- 0 16177 15676"/>
                              <a:gd name="T79" fmla="*/ 16177 h 539"/>
                              <a:gd name="T80" fmla="+- 0 10402 9666"/>
                              <a:gd name="T81" fmla="*/ T80 w 1078"/>
                              <a:gd name="T82" fmla="+- 0 16205 15676"/>
                              <a:gd name="T83" fmla="*/ 16205 h 539"/>
                              <a:gd name="T84" fmla="+- 0 10474 9666"/>
                              <a:gd name="T85" fmla="*/ T84 w 1078"/>
                              <a:gd name="T86" fmla="+- 0 16214 15676"/>
                              <a:gd name="T87" fmla="*/ 16214 h 539"/>
                              <a:gd name="T88" fmla="+- 0 10546 9666"/>
                              <a:gd name="T89" fmla="*/ T88 w 1078"/>
                              <a:gd name="T90" fmla="+- 0 16205 15676"/>
                              <a:gd name="T91" fmla="*/ 16205 h 539"/>
                              <a:gd name="T92" fmla="+- 0 10610 9666"/>
                              <a:gd name="T93" fmla="*/ T92 w 1078"/>
                              <a:gd name="T94" fmla="+- 0 16177 15676"/>
                              <a:gd name="T95" fmla="*/ 16177 h 539"/>
                              <a:gd name="T96" fmla="+- 0 10664 9666"/>
                              <a:gd name="T97" fmla="*/ T96 w 1078"/>
                              <a:gd name="T98" fmla="+- 0 16135 15676"/>
                              <a:gd name="T99" fmla="*/ 16135 h 539"/>
                              <a:gd name="T100" fmla="+- 0 10707 9666"/>
                              <a:gd name="T101" fmla="*/ T100 w 1078"/>
                              <a:gd name="T102" fmla="+- 0 16081 15676"/>
                              <a:gd name="T103" fmla="*/ 16081 h 539"/>
                              <a:gd name="T104" fmla="+- 0 10734 9666"/>
                              <a:gd name="T105" fmla="*/ T104 w 1078"/>
                              <a:gd name="T106" fmla="+- 0 16016 15676"/>
                              <a:gd name="T107" fmla="*/ 16016 h 539"/>
                              <a:gd name="T108" fmla="+- 0 10743 9666"/>
                              <a:gd name="T109" fmla="*/ T108 w 1078"/>
                              <a:gd name="T110" fmla="+- 0 15945 15676"/>
                              <a:gd name="T111" fmla="*/ 15945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078" h="539">
                                <a:moveTo>
                                  <a:pt x="539" y="269"/>
                                </a:moveTo>
                                <a:lnTo>
                                  <a:pt x="529" y="197"/>
                                </a:lnTo>
                                <a:lnTo>
                                  <a:pt x="502" y="133"/>
                                </a:lnTo>
                                <a:lnTo>
                                  <a:pt x="460" y="78"/>
                                </a:lnTo>
                                <a:lnTo>
                                  <a:pt x="405" y="36"/>
                                </a:lnTo>
                                <a:lnTo>
                                  <a:pt x="341" y="9"/>
                                </a:lnTo>
                                <a:lnTo>
                                  <a:pt x="269" y="0"/>
                                </a:lnTo>
                                <a:lnTo>
                                  <a:pt x="198" y="9"/>
                                </a:lnTo>
                                <a:lnTo>
                                  <a:pt x="134" y="36"/>
                                </a:lnTo>
                                <a:lnTo>
                                  <a:pt x="79" y="78"/>
                                </a:lnTo>
                                <a:lnTo>
                                  <a:pt x="37" y="133"/>
                                </a:lnTo>
                                <a:lnTo>
                                  <a:pt x="10" y="197"/>
                                </a:lnTo>
                                <a:lnTo>
                                  <a:pt x="0" y="269"/>
                                </a:lnTo>
                                <a:lnTo>
                                  <a:pt x="539" y="269"/>
                                </a:lnTo>
                                <a:close/>
                                <a:moveTo>
                                  <a:pt x="1077" y="269"/>
                                </a:moveTo>
                                <a:lnTo>
                                  <a:pt x="539" y="269"/>
                                </a:lnTo>
                                <a:lnTo>
                                  <a:pt x="548" y="340"/>
                                </a:lnTo>
                                <a:lnTo>
                                  <a:pt x="576" y="405"/>
                                </a:lnTo>
                                <a:lnTo>
                                  <a:pt x="618" y="459"/>
                                </a:lnTo>
                                <a:lnTo>
                                  <a:pt x="672" y="501"/>
                                </a:lnTo>
                                <a:lnTo>
                                  <a:pt x="736" y="529"/>
                                </a:lnTo>
                                <a:lnTo>
                                  <a:pt x="808" y="538"/>
                                </a:lnTo>
                                <a:lnTo>
                                  <a:pt x="880" y="529"/>
                                </a:lnTo>
                                <a:lnTo>
                                  <a:pt x="944" y="501"/>
                                </a:lnTo>
                                <a:lnTo>
                                  <a:pt x="998" y="459"/>
                                </a:lnTo>
                                <a:lnTo>
                                  <a:pt x="1041" y="405"/>
                                </a:lnTo>
                                <a:lnTo>
                                  <a:pt x="1068" y="340"/>
                                </a:lnTo>
                                <a:lnTo>
                                  <a:pt x="1077" y="269"/>
                                </a:lnTo>
                                <a:close/>
                              </a:path>
                            </a:pathLst>
                          </a:custGeom>
                          <a:solidFill>
                            <a:srgbClr val="F0532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docshape10"/>
                        <wps:cNvSpPr>
                          <a:spLocks/>
                        </wps:cNvSpPr>
                        <wps:spPr bwMode="auto">
                          <a:xfrm>
                            <a:off x="9666" y="15944"/>
                            <a:ext cx="539" cy="270"/>
                          </a:xfrm>
                          <a:custGeom>
                            <a:avLst/>
                            <a:gdLst>
                              <a:gd name="T0" fmla="+- 0 9935 9666"/>
                              <a:gd name="T1" fmla="*/ T0 w 539"/>
                              <a:gd name="T2" fmla="+- 0 15945 15945"/>
                              <a:gd name="T3" fmla="*/ 15945 h 270"/>
                              <a:gd name="T4" fmla="+- 0 9666 9666"/>
                              <a:gd name="T5" fmla="*/ T4 w 539"/>
                              <a:gd name="T6" fmla="+- 0 16214 15945"/>
                              <a:gd name="T7" fmla="*/ 16214 h 270"/>
                              <a:gd name="T8" fmla="+- 0 10205 9666"/>
                              <a:gd name="T9" fmla="*/ T8 w 539"/>
                              <a:gd name="T10" fmla="+- 0 16214 15945"/>
                              <a:gd name="T11" fmla="*/ 16214 h 270"/>
                              <a:gd name="T12" fmla="+- 0 9935 9666"/>
                              <a:gd name="T13" fmla="*/ T12 w 539"/>
                              <a:gd name="T14" fmla="+- 0 15945 15945"/>
                              <a:gd name="T15" fmla="*/ 15945 h 270"/>
                            </a:gdLst>
                            <a:ahLst/>
                            <a:cxnLst>
                              <a:cxn ang="0">
                                <a:pos x="T1" y="T3"/>
                              </a:cxn>
                              <a:cxn ang="0">
                                <a:pos x="T5" y="T7"/>
                              </a:cxn>
                              <a:cxn ang="0">
                                <a:pos x="T9" y="T11"/>
                              </a:cxn>
                              <a:cxn ang="0">
                                <a:pos x="T13" y="T15"/>
                              </a:cxn>
                            </a:cxnLst>
                            <a:rect l="0" t="0" r="r" b="b"/>
                            <a:pathLst>
                              <a:path w="539" h="270">
                                <a:moveTo>
                                  <a:pt x="269" y="0"/>
                                </a:moveTo>
                                <a:lnTo>
                                  <a:pt x="0" y="269"/>
                                </a:lnTo>
                                <a:lnTo>
                                  <a:pt x="539" y="269"/>
                                </a:lnTo>
                                <a:lnTo>
                                  <a:pt x="269" y="0"/>
                                </a:lnTo>
                                <a:close/>
                              </a:path>
                            </a:pathLst>
                          </a:custGeom>
                          <a:solidFill>
                            <a:srgbClr val="F475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docshape11"/>
                        <wps:cNvSpPr>
                          <a:spLocks/>
                        </wps:cNvSpPr>
                        <wps:spPr bwMode="auto">
                          <a:xfrm>
                            <a:off x="10743" y="15944"/>
                            <a:ext cx="539" cy="270"/>
                          </a:xfrm>
                          <a:custGeom>
                            <a:avLst/>
                            <a:gdLst>
                              <a:gd name="T0" fmla="+- 0 11282 10743"/>
                              <a:gd name="T1" fmla="*/ T0 w 539"/>
                              <a:gd name="T2" fmla="+- 0 15945 15945"/>
                              <a:gd name="T3" fmla="*/ 15945 h 270"/>
                              <a:gd name="T4" fmla="+- 0 10743 10743"/>
                              <a:gd name="T5" fmla="*/ T4 w 539"/>
                              <a:gd name="T6" fmla="+- 0 15945 15945"/>
                              <a:gd name="T7" fmla="*/ 15945 h 270"/>
                              <a:gd name="T8" fmla="+- 0 11013 10743"/>
                              <a:gd name="T9" fmla="*/ T8 w 539"/>
                              <a:gd name="T10" fmla="+- 0 16214 15945"/>
                              <a:gd name="T11" fmla="*/ 16214 h 270"/>
                              <a:gd name="T12" fmla="+- 0 11282 10743"/>
                              <a:gd name="T13" fmla="*/ T12 w 539"/>
                              <a:gd name="T14" fmla="+- 0 15945 15945"/>
                              <a:gd name="T15" fmla="*/ 15945 h 270"/>
                            </a:gdLst>
                            <a:ahLst/>
                            <a:cxnLst>
                              <a:cxn ang="0">
                                <a:pos x="T1" y="T3"/>
                              </a:cxn>
                              <a:cxn ang="0">
                                <a:pos x="T5" y="T7"/>
                              </a:cxn>
                              <a:cxn ang="0">
                                <a:pos x="T9" y="T11"/>
                              </a:cxn>
                              <a:cxn ang="0">
                                <a:pos x="T13" y="T15"/>
                              </a:cxn>
                            </a:cxnLst>
                            <a:rect l="0" t="0" r="r" b="b"/>
                            <a:pathLst>
                              <a:path w="539" h="270">
                                <a:moveTo>
                                  <a:pt x="539" y="0"/>
                                </a:moveTo>
                                <a:lnTo>
                                  <a:pt x="0" y="0"/>
                                </a:lnTo>
                                <a:lnTo>
                                  <a:pt x="270" y="269"/>
                                </a:lnTo>
                                <a:lnTo>
                                  <a:pt x="539" y="0"/>
                                </a:lnTo>
                                <a:close/>
                              </a:path>
                            </a:pathLst>
                          </a:custGeom>
                          <a:solidFill>
                            <a:srgbClr val="F0532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1" name="Rectangle 21"/>
                      <wps:cNvSpPr/>
                      <wps:spPr>
                        <a:xfrm>
                          <a:off x="1308226" y="796705"/>
                          <a:ext cx="165600" cy="165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dec="http://schemas.microsoft.com/office/drawing/2017/decorative" xmlns:w16cei="http://schemas.microsoft.com/office/word/2026/wordml/cei">
          <w:pict w14:anchorId="6A3936D4">
            <v:group id="Group 3" style="position:absolute;margin-left:64.7pt;margin-top:550.8pt;width:115.9pt;height:75.65pt;z-index:-251639808;mso-position-horizontal:right;mso-position-horizontal-relative:page;mso-position-vertical-relative:page;mso-width-relative:margin;mso-height-relative:margin" alt="&quot;&quot;" coordsize="14738,9623" o:spid="_x0000_s1026" w14:anchorId="6332D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">
              <v:group id="docshapegroup5" style="position:absolute;width:10261;height:5130" coordsize="1616,808" coordorigin="9666,1540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docshape6" style="position:absolute;left:10204;top:15406;width:539;height:539;visibility:visible;mso-wrap-style:square;v-text-anchor:top" o:spid="_x0000_s1028" fillcolor="#f598aa"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">
                  <v:path arrowok="t"/>
                </v:rect>
                <v:shape id="docshape7" style="position:absolute;left:10743;top:15406;width:539;height:539;visibility:visible;mso-wrap-style:square;v-text-anchor:top" coordsize="539,539" o:spid="_x0000_s1029" fillcolor="#f47522" stroked="f" path="m270,l198,10,134,37,79,79,37,134,10,198,,270r10,71l37,405r42,55l134,502r64,27l270,539r71,-10l406,502r54,-42l502,405r27,-64l539,270,529,198,502,134,460,79,406,37,341,10,2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">
                  <v:path arrowok="t" o:connecttype="custom" o:connectlocs="270,15406;198,15416;134,15443;79,15485;37,15540;10,15604;0,15676;10,15747;37,15811;79,15866;134,15908;198,15935;270,15945;341,15935;406,15908;460,15866;502,15811;529,15747;539,15676;529,15604;502,15540;460,15485;406,15443;341,15416;270,15406" o:connectangles="0,0,0,0,0,0,0,0,0,0,0,0,0,0,0,0,0,0,0,0,0,0,0,0,0"/>
                </v:shape>
                <v:shape id="docshape8" style="position:absolute;left:10204;top:15406;width:539;height:539;visibility:visible;mso-wrap-style:square;v-text-anchor:top" coordsize="539,539" o:spid="_x0000_s1030" fillcolor="#ffce7e" stroked="f" path="m269,l197,10,133,37,79,79,36,134,9,198,,270r9,71l36,406r43,54l133,502r64,27l269,539r72,-10l405,502r54,-42l502,406r27,-65l538,270r-9,-72l502,134,459,79,405,37,341,10,2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">
                  <v:path arrowok="t" o:connecttype="custom" o:connectlocs="269,15406;197,15416;133,15443;79,15485;36,15540;9,15604;0,15676;9,15747;36,15812;79,15866;133,15908;197,15935;269,15945;341,15935;405,15908;459,15866;502,15812;529,15747;538,15676;529,15604;502,15540;459,15485;405,15443;341,15416;269,15406" o:connectangles="0,0,0,0,0,0,0,0,0,0,0,0,0,0,0,0,0,0,0,0,0,0,0,0,0"/>
                </v:shape>
                <v:shape id="docshape9" style="position:absolute;left:9666;top:15675;width:1078;height:539;visibility:visible;mso-wrap-style:square;v-text-anchor:top" coordsize="1078,539" o:spid="_x0000_s1031" fillcolor="#f05325" stroked="f" path="m539,269l529,197,502,133,460,78,405,36,341,9,269,,198,9,134,36,79,78,37,133,10,197,,269r539,xm1077,269r-538,l548,340r28,65l618,459r54,42l736,529r72,9l880,529r64,-28l998,459r43,-54l1068,340r9,-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">
                  <v:path arrowok="t" o:connecttype="custom" o:connectlocs="539,15945;529,15873;502,15809;460,15754;405,15712;341,15685;269,15676;198,15685;134,15712;79,15754;37,15809;10,15873;0,15945;539,15945;1077,15945;539,15945;548,16016;576,16081;618,16135;672,16177;736,16205;808,16214;880,16205;944,16177;998,16135;1041,16081;1068,16016;1077,15945" o:connectangles="0,0,0,0,0,0,0,0,0,0,0,0,0,0,0,0,0,0,0,0,0,0,0,0,0,0,0,0"/>
                </v:shape>
                <v:shape id="docshape10" style="position:absolute;left:9666;top:15944;width:539;height:270;visibility:visible;mso-wrap-style:square;v-text-anchor:top" coordsize="539,270" o:spid="_x0000_s1032" fillcolor="#f47522" stroked="f" path="m269,l,269r539,l2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">
                  <v:path arrowok="t" o:connecttype="custom" o:connectlocs="269,15945;0,16214;539,16214;269,15945" o:connectangles="0,0,0,0"/>
                </v:shape>
                <v:shape id="docshape11" style="position:absolute;left:10743;top:15944;width:539;height:270;visibility:visible;mso-wrap-style:square;v-text-anchor:top" coordsize="539,270" o:spid="_x0000_s1033" fillcolor="#f05325" stroked="f" path="m539,l,,270,269,5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">
                  <v:path arrowok="t" o:connecttype="custom" o:connectlocs="539,15945;0,15945;270,16214;539,15945" o:connectangles="0,0,0,0"/>
                </v:shape>
              </v:group>
              <v:rect id="Rectangle 21" style="position:absolute;left:13082;top:7967;width:1656;height:1656;visibility:visible;mso-wrap-style:square;v-text-anchor:middle" o:spid="_x0000_s1034"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"/>
              <w10:wrap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BF269" w14:textId="77777777" w:rsidR="00DC0DFB" w:rsidRDefault="00DC0DFB" w:rsidP="00C37A29">
      <w:r>
        <w:separator/>
      </w:r>
    </w:p>
  </w:footnote>
  <w:footnote w:type="continuationSeparator" w:id="0">
    <w:p w14:paraId="5A7979EA" w14:textId="77777777" w:rsidR="00DC0DFB" w:rsidRDefault="00DC0DFB" w:rsidP="00C37A29">
      <w:r>
        <w:continuationSeparator/>
      </w:r>
    </w:p>
  </w:footnote>
  <w:footnote w:id="1">
    <w:p w14:paraId="11CF77C9" w14:textId="38EF6AE7" w:rsidR="008D7C48" w:rsidRDefault="008D7C48">
      <w:pPr>
        <w:pStyle w:val="FootnoteText"/>
      </w:pPr>
      <w:r w:rsidRPr="008D7C48">
        <w:rPr>
          <w:rStyle w:val="FootnoteReference"/>
          <w:rFonts w:asciiTheme="minorHAnsi" w:hAnsiTheme="minorHAnsi"/>
        </w:rPr>
        <w:footnoteRef/>
      </w:r>
      <w:r w:rsidRPr="008D7C48">
        <w:rPr>
          <w:rFonts w:asciiTheme="minorHAnsi" w:hAnsiTheme="minorHAnsi"/>
        </w:rPr>
        <w:t xml:space="preserve"> </w:t>
      </w:r>
      <w:r w:rsidRPr="008D7C48">
        <w:rPr>
          <w:rFonts w:asciiTheme="minorHAnsi" w:hAnsiTheme="minorHAnsi"/>
          <w:sz w:val="18"/>
          <w:szCs w:val="18"/>
        </w:rPr>
        <w:t>Precinct activations – an</w:t>
      </w:r>
      <w:r w:rsidRPr="00CC4CD7">
        <w:rPr>
          <w:rFonts w:asciiTheme="minorHAnsi" w:hAnsiTheme="minorHAnsi"/>
          <w:sz w:val="18"/>
          <w:szCs w:val="18"/>
        </w:rPr>
        <w:t xml:space="preserve"> event, installation or activity within the Precinct.</w:t>
      </w:r>
    </w:p>
  </w:footnote>
  <w:footnote w:id="2">
    <w:p w14:paraId="13B56B82" w14:textId="1528E86A" w:rsidR="00CC6F8F" w:rsidRPr="00EF1BBD" w:rsidRDefault="00CC6F8F" w:rsidP="00CC6F8F">
      <w:pPr>
        <w:pStyle w:val="FootnoteText"/>
        <w:spacing w:after="120"/>
        <w:rPr>
          <w:rFonts w:asciiTheme="minorHAnsi" w:hAnsiTheme="minorHAnsi"/>
          <w:sz w:val="18"/>
          <w:szCs w:val="18"/>
        </w:rPr>
      </w:pPr>
      <w:r w:rsidRPr="00944DB1">
        <w:rPr>
          <w:rStyle w:val="FootnoteReference"/>
          <w:rFonts w:asciiTheme="minorHAnsi" w:hAnsiTheme="minorHAnsi"/>
          <w:sz w:val="22"/>
          <w:szCs w:val="22"/>
        </w:rPr>
        <w:footnoteRef/>
      </w:r>
      <w:r w:rsidRPr="00EF1BBD">
        <w:rPr>
          <w:rFonts w:asciiTheme="minorHAnsi" w:hAnsiTheme="minorHAnsi"/>
          <w:sz w:val="18"/>
          <w:szCs w:val="18"/>
        </w:rPr>
        <w:t xml:space="preserve"> </w:t>
      </w:r>
      <w:r w:rsidR="00DC15E9">
        <w:rPr>
          <w:rFonts w:asciiTheme="minorHAnsi" w:hAnsiTheme="minorHAnsi"/>
          <w:sz w:val="18"/>
          <w:szCs w:val="18"/>
        </w:rPr>
        <w:t xml:space="preserve">The </w:t>
      </w:r>
      <w:r w:rsidR="003F5BAA">
        <w:rPr>
          <w:rFonts w:asciiTheme="minorHAnsi" w:hAnsiTheme="minorHAnsi"/>
          <w:sz w:val="18"/>
          <w:szCs w:val="18"/>
        </w:rPr>
        <w:t>City Renewal’s</w:t>
      </w:r>
      <w:r w:rsidR="003F5BAA" w:rsidRPr="00EF1BBD">
        <w:rPr>
          <w:rFonts w:asciiTheme="minorHAnsi" w:hAnsiTheme="minorHAnsi"/>
          <w:sz w:val="18"/>
          <w:szCs w:val="18"/>
        </w:rPr>
        <w:t xml:space="preserve"> </w:t>
      </w:r>
      <w:r w:rsidRPr="00EF1BBD">
        <w:rPr>
          <w:rFonts w:asciiTheme="minorHAnsi" w:hAnsiTheme="minorHAnsi"/>
          <w:sz w:val="18"/>
          <w:szCs w:val="18"/>
        </w:rPr>
        <w:t>social media channels include Facebook, Instagram</w:t>
      </w:r>
      <w:r w:rsidR="005350E6">
        <w:rPr>
          <w:rFonts w:asciiTheme="minorHAnsi" w:hAnsiTheme="minorHAnsi"/>
          <w:sz w:val="18"/>
          <w:szCs w:val="18"/>
        </w:rPr>
        <w:t xml:space="preserve"> and </w:t>
      </w:r>
      <w:r w:rsidRPr="00EF1BBD">
        <w:rPr>
          <w:rFonts w:asciiTheme="minorHAnsi" w:hAnsiTheme="minorHAnsi"/>
          <w:sz w:val="18"/>
          <w:szCs w:val="18"/>
        </w:rPr>
        <w:t>LinkedIn</w:t>
      </w:r>
      <w:r w:rsidR="005350E6">
        <w:rPr>
          <w:rFonts w:asciiTheme="minorHAnsi" w:hAnsiTheme="minorHAns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DD39D" w14:textId="1EFE5F43" w:rsidR="003815F4" w:rsidRDefault="003815F4">
    <w:pPr>
      <w:pStyle w:val="Header"/>
    </w:pPr>
    <w:r>
      <w:rPr>
        <w:noProof/>
      </w:rPr>
      <w:pict w14:anchorId="613A91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622766" o:spid="_x0000_s1026" type="#_x0000_t136" style="position:absolute;margin-left:0;margin-top:0;width:606.6pt;height:80.85pt;rotation:315;z-index:-251654140;mso-position-horizontal:center;mso-position-horizontal-relative:margin;mso-position-vertical:center;mso-position-vertical-relative:margin" o:allowincell="f" fillcolor="silver" stroked="f">
          <v:fill opacity=".5"/>
          <v:textpath style="font-family:&quot;Times&quot;;font-size:1pt" string="Unofficial Copy"/>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EC076" w14:textId="2574149A" w:rsidR="004C22F6" w:rsidRPr="00656FA2" w:rsidRDefault="003815F4" w:rsidP="004C22F6">
    <w:pPr>
      <w:pStyle w:val="Header"/>
      <w:rPr>
        <w:rFonts w:asciiTheme="majorHAnsi" w:hAnsiTheme="majorHAnsi"/>
        <w:b/>
        <w:bCs/>
      </w:rPr>
    </w:pPr>
    <w:r>
      <w:rPr>
        <w:noProof/>
      </w:rPr>
      <w:pict w14:anchorId="2F1A77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622767" o:spid="_x0000_s1027" type="#_x0000_t136" style="position:absolute;margin-left:0;margin-top:0;width:606.6pt;height:80.85pt;rotation:315;z-index:-251652092;mso-position-horizontal:center;mso-position-horizontal-relative:margin;mso-position-vertical:center;mso-position-vertical-relative:margin" o:allowincell="f" fillcolor="silver" stroked="f">
          <v:fill opacity=".5"/>
          <v:textpath style="font-family:&quot;Times&quot;;font-size:1pt" string="Unofficial Copy"/>
        </v:shape>
      </w:pict>
    </w:r>
  </w:p>
  <w:p w14:paraId="6FEA9589" w14:textId="77777777" w:rsidR="00DF5A8A" w:rsidRDefault="00DF5A8A" w:rsidP="00A457D7">
    <w:pPr>
      <w:ind w:left="2880" w:right="-1137"/>
      <w:jc w:val="right"/>
      <w:rPr>
        <w:rFonts w:ascii="Tenorite" w:hAnsi="Tenorite" w:cs="Arial"/>
        <w:b/>
      </w:rPr>
    </w:pPr>
    <w:r>
      <w:rPr>
        <w:rFonts w:ascii="Tenorite" w:hAnsi="Tenorite" w:cs="Arial"/>
        <w:b/>
      </w:rPr>
      <w:t>City Renewal Authority</w:t>
    </w:r>
  </w:p>
  <w:p w14:paraId="46381D70" w14:textId="734D19FB" w:rsidR="00D8201D" w:rsidRPr="005217C1" w:rsidRDefault="00D8201D" w:rsidP="00A457D7">
    <w:pPr>
      <w:ind w:left="2880" w:right="-1137"/>
      <w:jc w:val="right"/>
      <w:rPr>
        <w:rFonts w:ascii="Tenorite" w:hAnsi="Tenorite" w:cs="Arial"/>
        <w:b/>
      </w:rPr>
    </w:pPr>
    <w:r w:rsidRPr="005217C1">
      <w:rPr>
        <w:rFonts w:ascii="Tenorite" w:hAnsi="Tenorite" w:cs="Arial"/>
        <w:b/>
      </w:rPr>
      <w:t>Statement of Performance</w:t>
    </w:r>
  </w:p>
  <w:p w14:paraId="4E35A544" w14:textId="548E9C94" w:rsidR="004C22F6" w:rsidRDefault="00F22083" w:rsidP="00A457D7">
    <w:pPr>
      <w:ind w:left="720" w:right="-1137"/>
      <w:jc w:val="right"/>
      <w:rPr>
        <w:rFonts w:ascii="Tenorite" w:hAnsi="Tenorite" w:cs="Arial"/>
        <w:b/>
      </w:rPr>
    </w:pPr>
    <w:r>
      <w:rPr>
        <w:rFonts w:ascii="Tenorite" w:hAnsi="Tenorite" w:cs="Arial"/>
        <w:b/>
      </w:rPr>
      <w:t>f</w:t>
    </w:r>
    <w:r w:rsidR="00D8201D" w:rsidRPr="005217C1">
      <w:rPr>
        <w:rFonts w:ascii="Tenorite" w:hAnsi="Tenorite" w:cs="Arial"/>
        <w:b/>
      </w:rPr>
      <w:t xml:space="preserve">or the </w:t>
    </w:r>
    <w:r w:rsidR="00D8201D">
      <w:rPr>
        <w:rFonts w:ascii="Tenorite" w:hAnsi="Tenorite" w:cs="Arial"/>
        <w:b/>
      </w:rPr>
      <w:t>y</w:t>
    </w:r>
    <w:r w:rsidR="00D8201D" w:rsidRPr="005217C1">
      <w:rPr>
        <w:rFonts w:ascii="Tenorite" w:hAnsi="Tenorite" w:cs="Arial"/>
        <w:b/>
      </w:rPr>
      <w:t xml:space="preserve">ear </w:t>
    </w:r>
    <w:r w:rsidR="00D8201D">
      <w:rPr>
        <w:rFonts w:ascii="Tenorite" w:hAnsi="Tenorite" w:cs="Arial"/>
        <w:b/>
      </w:rPr>
      <w:t>e</w:t>
    </w:r>
    <w:r w:rsidR="00D8201D" w:rsidRPr="005217C1">
      <w:rPr>
        <w:rFonts w:ascii="Tenorite" w:hAnsi="Tenorite" w:cs="Arial"/>
        <w:b/>
      </w:rPr>
      <w:t>nded 30 June 202</w:t>
    </w:r>
    <w:r w:rsidR="00BF2DDD">
      <w:rPr>
        <w:rFonts w:ascii="Tenorite" w:hAnsi="Tenorite" w:cs="Arial"/>
        <w:b/>
      </w:rPr>
      <w:t>6</w:t>
    </w:r>
  </w:p>
  <w:p w14:paraId="22B7FC4C" w14:textId="77777777" w:rsidR="00FA3E8F" w:rsidRPr="00656FA2" w:rsidRDefault="00FA3E8F" w:rsidP="00696269">
    <w:pPr>
      <w:ind w:right="-1137"/>
      <w:rPr>
        <w:rFonts w:asciiTheme="majorHAnsi" w:hAnsiTheme="majorHAnsi"/>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19A47" w14:textId="1A9F79E5" w:rsidR="00D8201D" w:rsidRPr="005217C1" w:rsidRDefault="003815F4" w:rsidP="00D8201D">
    <w:pPr>
      <w:ind w:left="720"/>
      <w:jc w:val="right"/>
      <w:rPr>
        <w:rFonts w:ascii="Tenorite" w:hAnsi="Tenorite" w:cs="Arial"/>
        <w:b/>
      </w:rPr>
    </w:pPr>
    <w:r>
      <w:rPr>
        <w:noProof/>
      </w:rPr>
      <w:pict w14:anchorId="418807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622765" o:spid="_x0000_s1025" type="#_x0000_t136" style="position:absolute;left:0;text-align:left;margin-left:0;margin-top:0;width:606.6pt;height:80.85pt;rotation:315;z-index:-251656188;mso-position-horizontal:center;mso-position-horizontal-relative:margin;mso-position-vertical:center;mso-position-vertical-relative:margin" o:allowincell="f" fillcolor="silver" stroked="f">
          <v:fill opacity=".5"/>
          <v:textpath style="font-family:&quot;Times&quot;;font-size:1pt" string="Unofficial Copy"/>
        </v:shape>
      </w:pict>
    </w:r>
    <w:r w:rsidR="00FA4328">
      <w:rPr>
        <w:noProof/>
      </w:rPr>
      <w:drawing>
        <wp:anchor distT="0" distB="0" distL="114300" distR="114300" simplePos="0" relativeHeight="251658240" behindDoc="0" locked="0" layoutInCell="1" allowOverlap="1" wp14:anchorId="1B0E0264" wp14:editId="7FB27790">
          <wp:simplePos x="0" y="0"/>
          <wp:positionH relativeFrom="margin">
            <wp:align>left</wp:align>
          </wp:positionH>
          <wp:positionV relativeFrom="paragraph">
            <wp:posOffset>-129899</wp:posOffset>
          </wp:positionV>
          <wp:extent cx="2349500" cy="714574"/>
          <wp:effectExtent l="0" t="0" r="0" b="952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349500" cy="714574"/>
                  </a:xfrm>
                  <a:prstGeom prst="rect">
                    <a:avLst/>
                  </a:prstGeom>
                </pic:spPr>
              </pic:pic>
            </a:graphicData>
          </a:graphic>
        </wp:anchor>
      </w:drawing>
    </w:r>
    <w:r w:rsidR="00D8201D" w:rsidRPr="00D8201D">
      <w:rPr>
        <w:rFonts w:ascii="Tenorite" w:hAnsi="Tenorite" w:cs="Arial"/>
        <w:b/>
      </w:rPr>
      <w:t xml:space="preserve"> </w:t>
    </w:r>
    <w:r w:rsidR="00D8201D" w:rsidRPr="005217C1">
      <w:rPr>
        <w:rFonts w:ascii="Tenorite" w:hAnsi="Tenorite" w:cs="Arial"/>
        <w:b/>
      </w:rPr>
      <w:t>Statement of Performance</w:t>
    </w:r>
  </w:p>
  <w:p w14:paraId="6AA89AF0" w14:textId="62E2606A" w:rsidR="00D8201D" w:rsidRDefault="00F22083" w:rsidP="00D8201D">
    <w:pPr>
      <w:ind w:left="720"/>
      <w:jc w:val="right"/>
      <w:rPr>
        <w:rFonts w:ascii="Tenorite" w:hAnsi="Tenorite" w:cs="Arial"/>
        <w:b/>
      </w:rPr>
    </w:pPr>
    <w:r>
      <w:rPr>
        <w:rFonts w:ascii="Tenorite" w:hAnsi="Tenorite" w:cs="Arial"/>
        <w:b/>
      </w:rPr>
      <w:t>f</w:t>
    </w:r>
    <w:r w:rsidR="00D8201D" w:rsidRPr="005217C1">
      <w:rPr>
        <w:rFonts w:ascii="Tenorite" w:hAnsi="Tenorite" w:cs="Arial"/>
        <w:b/>
      </w:rPr>
      <w:t xml:space="preserve">or the </w:t>
    </w:r>
    <w:r w:rsidR="00D8201D">
      <w:rPr>
        <w:rFonts w:ascii="Tenorite" w:hAnsi="Tenorite" w:cs="Arial"/>
        <w:b/>
      </w:rPr>
      <w:t>y</w:t>
    </w:r>
    <w:r w:rsidR="00D8201D" w:rsidRPr="005217C1">
      <w:rPr>
        <w:rFonts w:ascii="Tenorite" w:hAnsi="Tenorite" w:cs="Arial"/>
        <w:b/>
      </w:rPr>
      <w:t xml:space="preserve">ear </w:t>
    </w:r>
    <w:r w:rsidR="00D8201D">
      <w:rPr>
        <w:rFonts w:ascii="Tenorite" w:hAnsi="Tenorite" w:cs="Arial"/>
        <w:b/>
      </w:rPr>
      <w:t>e</w:t>
    </w:r>
    <w:r w:rsidR="00D8201D" w:rsidRPr="005217C1">
      <w:rPr>
        <w:rFonts w:ascii="Tenorite" w:hAnsi="Tenorite" w:cs="Arial"/>
        <w:b/>
      </w:rPr>
      <w:t>nded 30 June 202</w:t>
    </w:r>
    <w:r w:rsidR="0018035B">
      <w:rPr>
        <w:rFonts w:ascii="Tenorite" w:hAnsi="Tenorite" w:cs="Arial"/>
        <w:b/>
      </w:rPr>
      <w:t>6</w:t>
    </w:r>
  </w:p>
  <w:p w14:paraId="5161EAA9" w14:textId="77777777" w:rsidR="00FA3E8F" w:rsidRPr="005217C1" w:rsidRDefault="00FA3E8F" w:rsidP="00D8201D">
    <w:pPr>
      <w:ind w:left="720"/>
      <w:jc w:val="right"/>
      <w:rPr>
        <w:rFonts w:ascii="Tenorite" w:hAnsi="Tenorite" w:cs="Arial"/>
        <w:b/>
      </w:rPr>
    </w:pPr>
  </w:p>
  <w:p w14:paraId="5F6F0752" w14:textId="614CE0D9" w:rsidR="00FA4328" w:rsidRDefault="00FA4328" w:rsidP="004907FB">
    <w:pPr>
      <w:pStyle w:val="Header"/>
      <w:spacing w:before="100" w:beforeAutospacing="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B1EAB" w14:textId="2926F798" w:rsidR="003815F4" w:rsidRDefault="003815F4">
    <w:pPr>
      <w:pStyle w:val="Header"/>
    </w:pPr>
    <w:r>
      <w:rPr>
        <w:noProof/>
      </w:rPr>
      <w:pict w14:anchorId="00DFEA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622769" o:spid="_x0000_s1030" type="#_x0000_t136" style="position:absolute;margin-left:0;margin-top:0;width:606.6pt;height:80.85pt;rotation:315;z-index:-251645948;mso-position-horizontal:center;mso-position-horizontal-relative:margin;mso-position-vertical:center;mso-position-vertical-relative:margin" o:allowincell="f" fillcolor="silver" stroked="f">
          <v:fill opacity=".5"/>
          <v:textpath style="font-family:&quot;Times&quot;;font-size:1pt" string="Unofficial Copy"/>
        </v:shape>
      </w:pict>
    </w:r>
    <w:r>
      <w:rPr>
        <w:noProof/>
      </w:rPr>
      <w:pict w14:anchorId="316504EF">
        <v:shape id="_x0000_s1029" type="#_x0000_t136" style="position:absolute;margin-left:0;margin-top:0;width:606.6pt;height:80.85pt;rotation:315;z-index:-251647996;mso-position-horizontal:center;mso-position-horizontal-relative:margin;mso-position-vertical:center;mso-position-vertical-relative:margin" o:allowincell="f" fillcolor="silver" stroked="f">
          <v:fill opacity=".5"/>
          <v:textpath style="font-family:&quot;Times&quot;;font-size:1pt" string="Unofficial Copy"/>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B95D1" w14:textId="10FE225A" w:rsidR="003815F4" w:rsidRPr="00656FA2" w:rsidRDefault="003815F4" w:rsidP="004C22F6">
    <w:pPr>
      <w:pStyle w:val="Header"/>
      <w:rPr>
        <w:rFonts w:asciiTheme="majorHAnsi" w:hAnsiTheme="majorHAnsi"/>
        <w:b/>
        <w:bCs/>
      </w:rPr>
    </w:pPr>
    <w:r>
      <w:rPr>
        <w:noProof/>
      </w:rPr>
      <w:pict w14:anchorId="0E348C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622770" o:spid="_x0000_s1032" type="#_x0000_t136" style="position:absolute;margin-left:0;margin-top:0;width:606.6pt;height:80.85pt;rotation:315;z-index:-251641852;mso-position-horizontal:center;mso-position-horizontal-relative:margin;mso-position-vertical:center;mso-position-vertical-relative:margin" o:allowincell="f" fillcolor="silver" stroked="f">
          <v:fill opacity=".5"/>
          <v:textpath style="font-family:&quot;Times&quot;;font-size:1pt" string="Unofficial Copy"/>
        </v:shape>
      </w:pict>
    </w:r>
    <w:r>
      <w:rPr>
        <w:noProof/>
      </w:rPr>
      <w:pict w14:anchorId="03FE6A95">
        <v:shape id="_x0000_s1031" type="#_x0000_t136" style="position:absolute;margin-left:0;margin-top:0;width:606.6pt;height:80.85pt;rotation:315;z-index:-251643900;mso-position-horizontal:center;mso-position-horizontal-relative:margin;mso-position-vertical:center;mso-position-vertical-relative:margin" o:allowincell="f" fillcolor="silver" stroked="f">
          <v:fill opacity=".5"/>
          <v:textpath style="font-family:&quot;Times&quot;;font-size:1pt" string="Unofficial Copy"/>
        </v:shape>
      </w:pict>
    </w:r>
  </w:p>
  <w:p w14:paraId="38BF5BE7" w14:textId="77777777" w:rsidR="003815F4" w:rsidRDefault="003815F4" w:rsidP="00A457D7">
    <w:pPr>
      <w:ind w:left="2880" w:right="-1137"/>
      <w:jc w:val="right"/>
      <w:rPr>
        <w:rFonts w:ascii="Tenorite" w:hAnsi="Tenorite" w:cs="Arial"/>
        <w:b/>
      </w:rPr>
    </w:pPr>
    <w:r>
      <w:rPr>
        <w:rFonts w:ascii="Tenorite" w:hAnsi="Tenorite" w:cs="Arial"/>
        <w:b/>
      </w:rPr>
      <w:t>City Renewal Authority</w:t>
    </w:r>
  </w:p>
  <w:p w14:paraId="203572C1" w14:textId="77777777" w:rsidR="003815F4" w:rsidRPr="005217C1" w:rsidRDefault="003815F4" w:rsidP="00A457D7">
    <w:pPr>
      <w:ind w:left="2880" w:right="-1137"/>
      <w:jc w:val="right"/>
      <w:rPr>
        <w:rFonts w:ascii="Tenorite" w:hAnsi="Tenorite" w:cs="Arial"/>
        <w:b/>
      </w:rPr>
    </w:pPr>
    <w:r w:rsidRPr="005217C1">
      <w:rPr>
        <w:rFonts w:ascii="Tenorite" w:hAnsi="Tenorite" w:cs="Arial"/>
        <w:b/>
      </w:rPr>
      <w:t>Statement of Performance</w:t>
    </w:r>
  </w:p>
  <w:p w14:paraId="3D8014AE" w14:textId="77777777" w:rsidR="003815F4" w:rsidRDefault="003815F4" w:rsidP="00A457D7">
    <w:pPr>
      <w:ind w:left="720" w:right="-1137"/>
      <w:jc w:val="right"/>
      <w:rPr>
        <w:rFonts w:ascii="Tenorite" w:hAnsi="Tenorite" w:cs="Arial"/>
        <w:b/>
      </w:rPr>
    </w:pPr>
    <w:r>
      <w:rPr>
        <w:rFonts w:ascii="Tenorite" w:hAnsi="Tenorite" w:cs="Arial"/>
        <w:b/>
      </w:rPr>
      <w:t>f</w:t>
    </w:r>
    <w:r w:rsidRPr="005217C1">
      <w:rPr>
        <w:rFonts w:ascii="Tenorite" w:hAnsi="Tenorite" w:cs="Arial"/>
        <w:b/>
      </w:rPr>
      <w:t xml:space="preserve">or the </w:t>
    </w:r>
    <w:r>
      <w:rPr>
        <w:rFonts w:ascii="Tenorite" w:hAnsi="Tenorite" w:cs="Arial"/>
        <w:b/>
      </w:rPr>
      <w:t>y</w:t>
    </w:r>
    <w:r w:rsidRPr="005217C1">
      <w:rPr>
        <w:rFonts w:ascii="Tenorite" w:hAnsi="Tenorite" w:cs="Arial"/>
        <w:b/>
      </w:rPr>
      <w:t xml:space="preserve">ear </w:t>
    </w:r>
    <w:r>
      <w:rPr>
        <w:rFonts w:ascii="Tenorite" w:hAnsi="Tenorite" w:cs="Arial"/>
        <w:b/>
      </w:rPr>
      <w:t>e</w:t>
    </w:r>
    <w:r w:rsidRPr="005217C1">
      <w:rPr>
        <w:rFonts w:ascii="Tenorite" w:hAnsi="Tenorite" w:cs="Arial"/>
        <w:b/>
      </w:rPr>
      <w:t>nded 30 June 202</w:t>
    </w:r>
    <w:r>
      <w:rPr>
        <w:rFonts w:ascii="Tenorite" w:hAnsi="Tenorite" w:cs="Arial"/>
        <w:b/>
      </w:rPr>
      <w:t>6</w:t>
    </w:r>
  </w:p>
  <w:p w14:paraId="75A62462" w14:textId="77777777" w:rsidR="003815F4" w:rsidRPr="00656FA2" w:rsidRDefault="003815F4" w:rsidP="00696269">
    <w:pPr>
      <w:ind w:right="-1137"/>
      <w:rPr>
        <w:rFonts w:asciiTheme="majorHAnsi" w:hAnsiTheme="majorHAnsi"/>
        <w:b/>
        <w:bC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C1ACF" w14:textId="38CC29A0" w:rsidR="00DC1F58" w:rsidRDefault="003815F4" w:rsidP="00D8201D">
    <w:pPr>
      <w:ind w:left="720"/>
      <w:jc w:val="right"/>
      <w:rPr>
        <w:rFonts w:ascii="Tenorite" w:hAnsi="Tenorite" w:cs="Arial"/>
        <w:b/>
      </w:rPr>
    </w:pPr>
    <w:r>
      <w:rPr>
        <w:noProof/>
      </w:rPr>
      <w:pict w14:anchorId="4D405A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5622768" o:spid="_x0000_s1028" type="#_x0000_t136" style="position:absolute;left:0;text-align:left;margin-left:0;margin-top:0;width:606.6pt;height:80.85pt;rotation:315;z-index:-251650044;mso-position-horizontal:center;mso-position-horizontal-relative:margin;mso-position-vertical:center;mso-position-vertical-relative:margin" o:allowincell="f" fillcolor="silver" stroked="f">
          <v:fill opacity=".5"/>
          <v:textpath style="font-family:&quot;Times&quot;;font-size:1pt" string="Unofficial Copy"/>
        </v:shape>
      </w:pict>
    </w:r>
    <w:r w:rsidR="00DC1F58">
      <w:rPr>
        <w:rFonts w:ascii="Tenorite" w:hAnsi="Tenorite" w:cs="Arial"/>
        <w:b/>
      </w:rPr>
      <w:t>City Renewal Authority</w:t>
    </w:r>
    <w:r w:rsidR="00D8201D" w:rsidRPr="00D8201D">
      <w:rPr>
        <w:rFonts w:ascii="Tenorite" w:hAnsi="Tenorite" w:cs="Arial"/>
        <w:b/>
      </w:rPr>
      <w:t xml:space="preserve"> </w:t>
    </w:r>
  </w:p>
  <w:p w14:paraId="66416181" w14:textId="7DBC2A34" w:rsidR="00D8201D" w:rsidRPr="005217C1" w:rsidRDefault="00D8201D" w:rsidP="00D8201D">
    <w:pPr>
      <w:ind w:left="720"/>
      <w:jc w:val="right"/>
      <w:rPr>
        <w:rFonts w:ascii="Tenorite" w:hAnsi="Tenorite" w:cs="Arial"/>
        <w:b/>
      </w:rPr>
    </w:pPr>
    <w:r w:rsidRPr="005217C1">
      <w:rPr>
        <w:rFonts w:ascii="Tenorite" w:hAnsi="Tenorite" w:cs="Arial"/>
        <w:b/>
      </w:rPr>
      <w:t>Statement of Performance</w:t>
    </w:r>
  </w:p>
  <w:p w14:paraId="75467AAF" w14:textId="53EB9CEA" w:rsidR="00D8201D" w:rsidRDefault="00F22083" w:rsidP="00D8201D">
    <w:pPr>
      <w:ind w:left="720"/>
      <w:jc w:val="right"/>
      <w:rPr>
        <w:rFonts w:ascii="Tenorite" w:hAnsi="Tenorite" w:cs="Arial"/>
        <w:b/>
      </w:rPr>
    </w:pPr>
    <w:r>
      <w:rPr>
        <w:rFonts w:ascii="Tenorite" w:hAnsi="Tenorite" w:cs="Arial"/>
        <w:b/>
      </w:rPr>
      <w:t>f</w:t>
    </w:r>
    <w:r w:rsidR="00D8201D" w:rsidRPr="005217C1">
      <w:rPr>
        <w:rFonts w:ascii="Tenorite" w:hAnsi="Tenorite" w:cs="Arial"/>
        <w:b/>
      </w:rPr>
      <w:t xml:space="preserve">or the </w:t>
    </w:r>
    <w:r w:rsidR="00D8201D">
      <w:rPr>
        <w:rFonts w:ascii="Tenorite" w:hAnsi="Tenorite" w:cs="Arial"/>
        <w:b/>
      </w:rPr>
      <w:t>y</w:t>
    </w:r>
    <w:r w:rsidR="00D8201D" w:rsidRPr="005217C1">
      <w:rPr>
        <w:rFonts w:ascii="Tenorite" w:hAnsi="Tenorite" w:cs="Arial"/>
        <w:b/>
      </w:rPr>
      <w:t xml:space="preserve">ear </w:t>
    </w:r>
    <w:r w:rsidR="00D8201D">
      <w:rPr>
        <w:rFonts w:ascii="Tenorite" w:hAnsi="Tenorite" w:cs="Arial"/>
        <w:b/>
      </w:rPr>
      <w:t>e</w:t>
    </w:r>
    <w:r w:rsidR="00D8201D" w:rsidRPr="005217C1">
      <w:rPr>
        <w:rFonts w:ascii="Tenorite" w:hAnsi="Tenorite" w:cs="Arial"/>
        <w:b/>
      </w:rPr>
      <w:t>nded 30 June 202</w:t>
    </w:r>
    <w:r w:rsidR="00BF2DDD">
      <w:rPr>
        <w:rFonts w:ascii="Tenorite" w:hAnsi="Tenorite" w:cs="Arial"/>
        <w:b/>
      </w:rPr>
      <w:t>6</w:t>
    </w:r>
  </w:p>
  <w:p w14:paraId="1A50A0DE" w14:textId="77777777" w:rsidR="003A11DD" w:rsidRPr="005217C1" w:rsidRDefault="003A11DD" w:rsidP="00D8201D">
    <w:pPr>
      <w:ind w:left="720"/>
      <w:jc w:val="right"/>
      <w:rPr>
        <w:rFonts w:ascii="Tenorite" w:hAnsi="Tenorite"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hybridMultilevel"/>
    <w:tmpl w:val="EC143888"/>
    <w:lvl w:ilvl="0" w:tplc="07B87A08">
      <w:start w:val="1"/>
      <w:numFmt w:val="lowerLetter"/>
      <w:pStyle w:val="BStablelist"/>
      <w:lvlText w:val="%1."/>
      <w:lvlJc w:val="left"/>
      <w:pPr>
        <w:ind w:left="360" w:hanging="360"/>
      </w:pPr>
      <w:rPr>
        <w:rFonts w:hint="default"/>
      </w:rPr>
    </w:lvl>
    <w:lvl w:ilvl="1" w:tplc="00E478FC" w:tentative="1">
      <w:start w:val="1"/>
      <w:numFmt w:val="lowerLetter"/>
      <w:lvlText w:val="%2."/>
      <w:lvlJc w:val="left"/>
      <w:pPr>
        <w:tabs>
          <w:tab w:val="num" w:pos="1080"/>
        </w:tabs>
        <w:ind w:left="1080" w:hanging="360"/>
      </w:pPr>
      <w:rPr>
        <w:rFonts w:cs="Times New Roman"/>
      </w:rPr>
    </w:lvl>
    <w:lvl w:ilvl="2" w:tplc="EB4A1F92" w:tentative="1">
      <w:start w:val="1"/>
      <w:numFmt w:val="lowerRoman"/>
      <w:lvlText w:val="%3."/>
      <w:lvlJc w:val="right"/>
      <w:pPr>
        <w:tabs>
          <w:tab w:val="num" w:pos="1800"/>
        </w:tabs>
        <w:ind w:left="1800" w:hanging="180"/>
      </w:pPr>
      <w:rPr>
        <w:rFonts w:cs="Times New Roman"/>
      </w:rPr>
    </w:lvl>
    <w:lvl w:ilvl="3" w:tplc="9C48F13C" w:tentative="1">
      <w:start w:val="1"/>
      <w:numFmt w:val="decimal"/>
      <w:lvlText w:val="%4."/>
      <w:lvlJc w:val="left"/>
      <w:pPr>
        <w:tabs>
          <w:tab w:val="num" w:pos="2520"/>
        </w:tabs>
        <w:ind w:left="2520" w:hanging="360"/>
      </w:pPr>
      <w:rPr>
        <w:rFonts w:cs="Times New Roman"/>
      </w:rPr>
    </w:lvl>
    <w:lvl w:ilvl="4" w:tplc="49D24DDC" w:tentative="1">
      <w:start w:val="1"/>
      <w:numFmt w:val="lowerLetter"/>
      <w:lvlText w:val="%5."/>
      <w:lvlJc w:val="left"/>
      <w:pPr>
        <w:tabs>
          <w:tab w:val="num" w:pos="3240"/>
        </w:tabs>
        <w:ind w:left="3240" w:hanging="360"/>
      </w:pPr>
      <w:rPr>
        <w:rFonts w:cs="Times New Roman"/>
      </w:rPr>
    </w:lvl>
    <w:lvl w:ilvl="5" w:tplc="71BA49D0" w:tentative="1">
      <w:start w:val="1"/>
      <w:numFmt w:val="lowerRoman"/>
      <w:lvlText w:val="%6."/>
      <w:lvlJc w:val="right"/>
      <w:pPr>
        <w:tabs>
          <w:tab w:val="num" w:pos="3960"/>
        </w:tabs>
        <w:ind w:left="3960" w:hanging="180"/>
      </w:pPr>
      <w:rPr>
        <w:rFonts w:cs="Times New Roman"/>
      </w:rPr>
    </w:lvl>
    <w:lvl w:ilvl="6" w:tplc="17C651DC" w:tentative="1">
      <w:start w:val="1"/>
      <w:numFmt w:val="decimal"/>
      <w:lvlText w:val="%7."/>
      <w:lvlJc w:val="left"/>
      <w:pPr>
        <w:tabs>
          <w:tab w:val="num" w:pos="4680"/>
        </w:tabs>
        <w:ind w:left="4680" w:hanging="360"/>
      </w:pPr>
      <w:rPr>
        <w:rFonts w:cs="Times New Roman"/>
      </w:rPr>
    </w:lvl>
    <w:lvl w:ilvl="7" w:tplc="F4367FDE" w:tentative="1">
      <w:start w:val="1"/>
      <w:numFmt w:val="lowerLetter"/>
      <w:lvlText w:val="%8."/>
      <w:lvlJc w:val="left"/>
      <w:pPr>
        <w:tabs>
          <w:tab w:val="num" w:pos="5400"/>
        </w:tabs>
        <w:ind w:left="5400" w:hanging="360"/>
      </w:pPr>
      <w:rPr>
        <w:rFonts w:cs="Times New Roman"/>
      </w:rPr>
    </w:lvl>
    <w:lvl w:ilvl="8" w:tplc="DD3CD8F8" w:tentative="1">
      <w:start w:val="1"/>
      <w:numFmt w:val="lowerRoman"/>
      <w:lvlText w:val="%9."/>
      <w:lvlJc w:val="right"/>
      <w:pPr>
        <w:tabs>
          <w:tab w:val="num" w:pos="6120"/>
        </w:tabs>
        <w:ind w:left="6120" w:hanging="180"/>
      </w:pPr>
      <w:rPr>
        <w:rFonts w:cs="Times New Roman"/>
      </w:rPr>
    </w:lvl>
  </w:abstractNum>
  <w:abstractNum w:abstractNumId="1"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820319"/>
    <w:multiLevelType w:val="hybridMultilevel"/>
    <w:tmpl w:val="38266EBA"/>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5A5E93"/>
    <w:multiLevelType w:val="multilevel"/>
    <w:tmpl w:val="1646C884"/>
    <w:numStyleLink w:val="Bullets"/>
  </w:abstractNum>
  <w:abstractNum w:abstractNumId="4"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5" w15:restartNumberingAfterBreak="0">
    <w:nsid w:val="14C61C8D"/>
    <w:multiLevelType w:val="hybridMultilevel"/>
    <w:tmpl w:val="38266EBA"/>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48656AE"/>
    <w:multiLevelType w:val="hybridMultilevel"/>
    <w:tmpl w:val="38266EBA"/>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237CFF"/>
    <w:multiLevelType w:val="hybridMultilevel"/>
    <w:tmpl w:val="38266EBA"/>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F52B9D"/>
    <w:multiLevelType w:val="hybridMultilevel"/>
    <w:tmpl w:val="38266EBA"/>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8F169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41A5AD4"/>
    <w:multiLevelType w:val="hybridMultilevel"/>
    <w:tmpl w:val="38266EBA"/>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540712E"/>
    <w:multiLevelType w:val="hybridMultilevel"/>
    <w:tmpl w:val="27648A88"/>
    <w:lvl w:ilvl="0" w:tplc="8A2A0A58">
      <w:start w:val="6"/>
      <w:numFmt w:val="bullet"/>
      <w:lvlText w:val="-"/>
      <w:lvlJc w:val="left"/>
      <w:pPr>
        <w:ind w:left="360" w:hanging="360"/>
      </w:pPr>
      <w:rPr>
        <w:rFonts w:ascii="Tenorite" w:eastAsia="Times" w:hAnsi="Tenorite"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946469A"/>
    <w:multiLevelType w:val="hybridMultilevel"/>
    <w:tmpl w:val="38266EBA"/>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A8928EF"/>
    <w:multiLevelType w:val="hybridMultilevel"/>
    <w:tmpl w:val="D0A4DC1A"/>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EF37439"/>
    <w:multiLevelType w:val="hybridMultilevel"/>
    <w:tmpl w:val="E77652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8B73D84"/>
    <w:multiLevelType w:val="multilevel"/>
    <w:tmpl w:val="50041352"/>
    <w:numStyleLink w:val="ListHeadings"/>
  </w:abstractNum>
  <w:abstractNum w:abstractNumId="17" w15:restartNumberingAfterBreak="0">
    <w:nsid w:val="596A0C8C"/>
    <w:multiLevelType w:val="multilevel"/>
    <w:tmpl w:val="97DAEA0E"/>
    <w:numStyleLink w:val="Numbering"/>
  </w:abstractNum>
  <w:abstractNum w:abstractNumId="18" w15:restartNumberingAfterBreak="0">
    <w:nsid w:val="5A215C27"/>
    <w:multiLevelType w:val="multilevel"/>
    <w:tmpl w:val="FC3C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7B6206"/>
    <w:multiLevelType w:val="hybridMultilevel"/>
    <w:tmpl w:val="89DA0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1" w15:restartNumberingAfterBreak="0">
    <w:nsid w:val="680D126D"/>
    <w:multiLevelType w:val="hybridMultilevel"/>
    <w:tmpl w:val="38266EBA"/>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D9D66AE"/>
    <w:multiLevelType w:val="hybridMultilevel"/>
    <w:tmpl w:val="02ACCCB6"/>
    <w:lvl w:ilvl="0" w:tplc="35A2E19E">
      <w:start w:val="1"/>
      <w:numFmt w:val="lowerLetter"/>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72142FFD"/>
    <w:multiLevelType w:val="hybridMultilevel"/>
    <w:tmpl w:val="7C7288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5FE6EFA"/>
    <w:multiLevelType w:val="hybridMultilevel"/>
    <w:tmpl w:val="38266EBA"/>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3418277">
    <w:abstractNumId w:val="20"/>
  </w:num>
  <w:num w:numId="2" w16cid:durableId="846598071">
    <w:abstractNumId w:val="4"/>
  </w:num>
  <w:num w:numId="3" w16cid:durableId="659580476">
    <w:abstractNumId w:val="1"/>
  </w:num>
  <w:num w:numId="4" w16cid:durableId="2036539326">
    <w:abstractNumId w:val="3"/>
  </w:num>
  <w:num w:numId="5" w16cid:durableId="1737582058">
    <w:abstractNumId w:val="17"/>
  </w:num>
  <w:num w:numId="6" w16cid:durableId="974717717">
    <w:abstractNumId w:val="16"/>
  </w:num>
  <w:num w:numId="7" w16cid:durableId="444039133">
    <w:abstractNumId w:val="6"/>
  </w:num>
  <w:num w:numId="8" w16cid:durableId="239296705">
    <w:abstractNumId w:val="0"/>
  </w:num>
  <w:num w:numId="9" w16cid:durableId="515121198">
    <w:abstractNumId w:val="15"/>
  </w:num>
  <w:num w:numId="10" w16cid:durableId="1605726484">
    <w:abstractNumId w:val="22"/>
  </w:num>
  <w:num w:numId="11" w16cid:durableId="1813251367">
    <w:abstractNumId w:val="9"/>
  </w:num>
  <w:num w:numId="12" w16cid:durableId="224994813">
    <w:abstractNumId w:val="7"/>
  </w:num>
  <w:num w:numId="13" w16cid:durableId="1456943384">
    <w:abstractNumId w:val="13"/>
  </w:num>
  <w:num w:numId="14" w16cid:durableId="395476314">
    <w:abstractNumId w:val="2"/>
  </w:num>
  <w:num w:numId="15" w16cid:durableId="573273492">
    <w:abstractNumId w:val="8"/>
  </w:num>
  <w:num w:numId="16" w16cid:durableId="638654204">
    <w:abstractNumId w:val="21"/>
  </w:num>
  <w:num w:numId="17" w16cid:durableId="1225867811">
    <w:abstractNumId w:val="11"/>
  </w:num>
  <w:num w:numId="18" w16cid:durableId="758403864">
    <w:abstractNumId w:val="24"/>
  </w:num>
  <w:num w:numId="19" w16cid:durableId="558057605">
    <w:abstractNumId w:val="14"/>
  </w:num>
  <w:num w:numId="20" w16cid:durableId="325938066">
    <w:abstractNumId w:val="5"/>
  </w:num>
  <w:num w:numId="21" w16cid:durableId="749545074">
    <w:abstractNumId w:val="18"/>
  </w:num>
  <w:num w:numId="22" w16cid:durableId="226766683">
    <w:abstractNumId w:val="23"/>
  </w:num>
  <w:num w:numId="23" w16cid:durableId="39332395">
    <w:abstractNumId w:val="19"/>
  </w:num>
  <w:num w:numId="24" w16cid:durableId="659967512">
    <w:abstractNumId w:val="12"/>
  </w:num>
  <w:num w:numId="25" w16cid:durableId="1252930864">
    <w:abstractNumId w:val="0"/>
  </w:num>
  <w:num w:numId="26" w16cid:durableId="100972332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01D"/>
    <w:rsid w:val="000053F7"/>
    <w:rsid w:val="00016AAF"/>
    <w:rsid w:val="00017994"/>
    <w:rsid w:val="0002245F"/>
    <w:rsid w:val="00024F8F"/>
    <w:rsid w:val="000300AF"/>
    <w:rsid w:val="0003087B"/>
    <w:rsid w:val="0003100F"/>
    <w:rsid w:val="00034575"/>
    <w:rsid w:val="000546A8"/>
    <w:rsid w:val="00071373"/>
    <w:rsid w:val="000724AE"/>
    <w:rsid w:val="00076D75"/>
    <w:rsid w:val="0008037D"/>
    <w:rsid w:val="00081DA0"/>
    <w:rsid w:val="00092429"/>
    <w:rsid w:val="00097C6B"/>
    <w:rsid w:val="000B497F"/>
    <w:rsid w:val="000C72A7"/>
    <w:rsid w:val="000D3FAD"/>
    <w:rsid w:val="000D4CE5"/>
    <w:rsid w:val="000D6580"/>
    <w:rsid w:val="000D7EE8"/>
    <w:rsid w:val="00102C91"/>
    <w:rsid w:val="001076FB"/>
    <w:rsid w:val="00112E8F"/>
    <w:rsid w:val="001268BC"/>
    <w:rsid w:val="0013038D"/>
    <w:rsid w:val="00141C61"/>
    <w:rsid w:val="00143351"/>
    <w:rsid w:val="00147CF5"/>
    <w:rsid w:val="00152060"/>
    <w:rsid w:val="00152416"/>
    <w:rsid w:val="001527F8"/>
    <w:rsid w:val="00171C68"/>
    <w:rsid w:val="001752C3"/>
    <w:rsid w:val="001777A9"/>
    <w:rsid w:val="00177D0B"/>
    <w:rsid w:val="0018035B"/>
    <w:rsid w:val="00183002"/>
    <w:rsid w:val="00184C3F"/>
    <w:rsid w:val="00185B11"/>
    <w:rsid w:val="001A034E"/>
    <w:rsid w:val="001A0D77"/>
    <w:rsid w:val="001B36BE"/>
    <w:rsid w:val="001B6F33"/>
    <w:rsid w:val="001C7835"/>
    <w:rsid w:val="001E1F29"/>
    <w:rsid w:val="001E4C19"/>
    <w:rsid w:val="001F13C1"/>
    <w:rsid w:val="001F446D"/>
    <w:rsid w:val="001F504E"/>
    <w:rsid w:val="001F6314"/>
    <w:rsid w:val="002068CA"/>
    <w:rsid w:val="00221AB7"/>
    <w:rsid w:val="00243B8F"/>
    <w:rsid w:val="00246435"/>
    <w:rsid w:val="00246BCF"/>
    <w:rsid w:val="00250F86"/>
    <w:rsid w:val="00251E8F"/>
    <w:rsid w:val="002560CF"/>
    <w:rsid w:val="00261DA2"/>
    <w:rsid w:val="00262E76"/>
    <w:rsid w:val="00263933"/>
    <w:rsid w:val="00270834"/>
    <w:rsid w:val="00273159"/>
    <w:rsid w:val="002814E6"/>
    <w:rsid w:val="00283D43"/>
    <w:rsid w:val="00285C6C"/>
    <w:rsid w:val="0028621B"/>
    <w:rsid w:val="00286440"/>
    <w:rsid w:val="002965C0"/>
    <w:rsid w:val="002A7213"/>
    <w:rsid w:val="002B011F"/>
    <w:rsid w:val="002B1EC1"/>
    <w:rsid w:val="002B6868"/>
    <w:rsid w:val="002C12D5"/>
    <w:rsid w:val="002C6F69"/>
    <w:rsid w:val="002D12CD"/>
    <w:rsid w:val="002D4DED"/>
    <w:rsid w:val="002E0EDA"/>
    <w:rsid w:val="002F6706"/>
    <w:rsid w:val="00305171"/>
    <w:rsid w:val="003120B8"/>
    <w:rsid w:val="0032517B"/>
    <w:rsid w:val="00343DF9"/>
    <w:rsid w:val="0034680A"/>
    <w:rsid w:val="003469E1"/>
    <w:rsid w:val="003509C7"/>
    <w:rsid w:val="00355546"/>
    <w:rsid w:val="00363FF8"/>
    <w:rsid w:val="00374847"/>
    <w:rsid w:val="0037721D"/>
    <w:rsid w:val="00377BD8"/>
    <w:rsid w:val="0038102A"/>
    <w:rsid w:val="003815F4"/>
    <w:rsid w:val="00382595"/>
    <w:rsid w:val="003A11DD"/>
    <w:rsid w:val="003A162D"/>
    <w:rsid w:val="003B1F1F"/>
    <w:rsid w:val="003B371B"/>
    <w:rsid w:val="003B6EAE"/>
    <w:rsid w:val="003C6855"/>
    <w:rsid w:val="003D23A3"/>
    <w:rsid w:val="003D3729"/>
    <w:rsid w:val="003D4E3C"/>
    <w:rsid w:val="003D5856"/>
    <w:rsid w:val="003E08FD"/>
    <w:rsid w:val="003F5BAA"/>
    <w:rsid w:val="003F7288"/>
    <w:rsid w:val="004021F3"/>
    <w:rsid w:val="00402503"/>
    <w:rsid w:val="00404E4F"/>
    <w:rsid w:val="00407D21"/>
    <w:rsid w:val="00411F19"/>
    <w:rsid w:val="0041673A"/>
    <w:rsid w:val="0042339A"/>
    <w:rsid w:val="0042508F"/>
    <w:rsid w:val="004312D4"/>
    <w:rsid w:val="00435040"/>
    <w:rsid w:val="0044501C"/>
    <w:rsid w:val="00447748"/>
    <w:rsid w:val="00451866"/>
    <w:rsid w:val="004523A6"/>
    <w:rsid w:val="0045455B"/>
    <w:rsid w:val="004576F7"/>
    <w:rsid w:val="004635FD"/>
    <w:rsid w:val="00466434"/>
    <w:rsid w:val="00471CD8"/>
    <w:rsid w:val="004732BC"/>
    <w:rsid w:val="004806E5"/>
    <w:rsid w:val="00486655"/>
    <w:rsid w:val="004907FB"/>
    <w:rsid w:val="004919FC"/>
    <w:rsid w:val="00496DEF"/>
    <w:rsid w:val="004A3428"/>
    <w:rsid w:val="004A44DA"/>
    <w:rsid w:val="004A5BF7"/>
    <w:rsid w:val="004B1696"/>
    <w:rsid w:val="004B1926"/>
    <w:rsid w:val="004B609E"/>
    <w:rsid w:val="004B6C2A"/>
    <w:rsid w:val="004C22F6"/>
    <w:rsid w:val="004C2DFE"/>
    <w:rsid w:val="004C49E7"/>
    <w:rsid w:val="004C62E8"/>
    <w:rsid w:val="004D0322"/>
    <w:rsid w:val="004D16E8"/>
    <w:rsid w:val="004D5958"/>
    <w:rsid w:val="004D66DB"/>
    <w:rsid w:val="004D7A0D"/>
    <w:rsid w:val="004E0833"/>
    <w:rsid w:val="004E28C6"/>
    <w:rsid w:val="004E735D"/>
    <w:rsid w:val="004F138F"/>
    <w:rsid w:val="004F1D78"/>
    <w:rsid w:val="004F49DC"/>
    <w:rsid w:val="004F559B"/>
    <w:rsid w:val="00500C61"/>
    <w:rsid w:val="00500E5A"/>
    <w:rsid w:val="00502144"/>
    <w:rsid w:val="00506183"/>
    <w:rsid w:val="0050670B"/>
    <w:rsid w:val="00506E35"/>
    <w:rsid w:val="005071DF"/>
    <w:rsid w:val="00510D22"/>
    <w:rsid w:val="0051415A"/>
    <w:rsid w:val="005141E8"/>
    <w:rsid w:val="00521214"/>
    <w:rsid w:val="00525ECC"/>
    <w:rsid w:val="0053063B"/>
    <w:rsid w:val="005316E5"/>
    <w:rsid w:val="00534D4F"/>
    <w:rsid w:val="005350E6"/>
    <w:rsid w:val="00540922"/>
    <w:rsid w:val="005432C0"/>
    <w:rsid w:val="00543CFF"/>
    <w:rsid w:val="0054538C"/>
    <w:rsid w:val="005454E8"/>
    <w:rsid w:val="00547BEB"/>
    <w:rsid w:val="00550C99"/>
    <w:rsid w:val="0055324E"/>
    <w:rsid w:val="00553413"/>
    <w:rsid w:val="00560361"/>
    <w:rsid w:val="00566183"/>
    <w:rsid w:val="00570E41"/>
    <w:rsid w:val="005730D8"/>
    <w:rsid w:val="00577C5A"/>
    <w:rsid w:val="00577E2E"/>
    <w:rsid w:val="0058226C"/>
    <w:rsid w:val="005823A9"/>
    <w:rsid w:val="0058369E"/>
    <w:rsid w:val="00585C77"/>
    <w:rsid w:val="00587140"/>
    <w:rsid w:val="00590992"/>
    <w:rsid w:val="005921AA"/>
    <w:rsid w:val="00593314"/>
    <w:rsid w:val="00594496"/>
    <w:rsid w:val="005B3038"/>
    <w:rsid w:val="005B3311"/>
    <w:rsid w:val="005B6E4F"/>
    <w:rsid w:val="005C1482"/>
    <w:rsid w:val="005C402A"/>
    <w:rsid w:val="005C4B6E"/>
    <w:rsid w:val="005C5E18"/>
    <w:rsid w:val="005C6618"/>
    <w:rsid w:val="005C7603"/>
    <w:rsid w:val="005D5E2D"/>
    <w:rsid w:val="005E54AB"/>
    <w:rsid w:val="005F07D6"/>
    <w:rsid w:val="005F08DD"/>
    <w:rsid w:val="005F2D09"/>
    <w:rsid w:val="005F5F58"/>
    <w:rsid w:val="00602C13"/>
    <w:rsid w:val="00603FD5"/>
    <w:rsid w:val="00604A41"/>
    <w:rsid w:val="00616DC8"/>
    <w:rsid w:val="006234A8"/>
    <w:rsid w:val="006330D7"/>
    <w:rsid w:val="00641326"/>
    <w:rsid w:val="00655101"/>
    <w:rsid w:val="00656FA2"/>
    <w:rsid w:val="0066167D"/>
    <w:rsid w:val="00662A4A"/>
    <w:rsid w:val="0067014A"/>
    <w:rsid w:val="0067135C"/>
    <w:rsid w:val="006750F0"/>
    <w:rsid w:val="0067717A"/>
    <w:rsid w:val="006825DD"/>
    <w:rsid w:val="00685AC7"/>
    <w:rsid w:val="0068724F"/>
    <w:rsid w:val="00691F4A"/>
    <w:rsid w:val="00693358"/>
    <w:rsid w:val="00694B77"/>
    <w:rsid w:val="00696269"/>
    <w:rsid w:val="006A1DEF"/>
    <w:rsid w:val="006A3F41"/>
    <w:rsid w:val="006B5DC0"/>
    <w:rsid w:val="006C4AF4"/>
    <w:rsid w:val="006D1F75"/>
    <w:rsid w:val="006D3F2F"/>
    <w:rsid w:val="006D4808"/>
    <w:rsid w:val="006D6333"/>
    <w:rsid w:val="006E3536"/>
    <w:rsid w:val="006E435E"/>
    <w:rsid w:val="006E6563"/>
    <w:rsid w:val="00701F89"/>
    <w:rsid w:val="0070342B"/>
    <w:rsid w:val="00705781"/>
    <w:rsid w:val="00714488"/>
    <w:rsid w:val="00723D14"/>
    <w:rsid w:val="007240F9"/>
    <w:rsid w:val="007254A7"/>
    <w:rsid w:val="007610EE"/>
    <w:rsid w:val="0077738B"/>
    <w:rsid w:val="00780246"/>
    <w:rsid w:val="0078357F"/>
    <w:rsid w:val="007852A3"/>
    <w:rsid w:val="00792E95"/>
    <w:rsid w:val="007931E3"/>
    <w:rsid w:val="0079487F"/>
    <w:rsid w:val="007960EF"/>
    <w:rsid w:val="007A0363"/>
    <w:rsid w:val="007A2DCA"/>
    <w:rsid w:val="007A7D15"/>
    <w:rsid w:val="007B7BD6"/>
    <w:rsid w:val="007D0732"/>
    <w:rsid w:val="007E16D9"/>
    <w:rsid w:val="007E6C62"/>
    <w:rsid w:val="007F4E58"/>
    <w:rsid w:val="007F5624"/>
    <w:rsid w:val="007F70C5"/>
    <w:rsid w:val="007F7120"/>
    <w:rsid w:val="0080282E"/>
    <w:rsid w:val="0081533C"/>
    <w:rsid w:val="00816BA9"/>
    <w:rsid w:val="00825583"/>
    <w:rsid w:val="00825D0D"/>
    <w:rsid w:val="00826BDE"/>
    <w:rsid w:val="00826F8D"/>
    <w:rsid w:val="00834B90"/>
    <w:rsid w:val="00840496"/>
    <w:rsid w:val="008431ED"/>
    <w:rsid w:val="0085439B"/>
    <w:rsid w:val="00875653"/>
    <w:rsid w:val="00877BB6"/>
    <w:rsid w:val="00883C98"/>
    <w:rsid w:val="0089026B"/>
    <w:rsid w:val="008B05C3"/>
    <w:rsid w:val="008B4965"/>
    <w:rsid w:val="008C2EB7"/>
    <w:rsid w:val="008D011D"/>
    <w:rsid w:val="008D1ABD"/>
    <w:rsid w:val="008D29D0"/>
    <w:rsid w:val="008D4100"/>
    <w:rsid w:val="008D790D"/>
    <w:rsid w:val="008D7C48"/>
    <w:rsid w:val="008F2A3C"/>
    <w:rsid w:val="008F3CDA"/>
    <w:rsid w:val="008F70D1"/>
    <w:rsid w:val="0090137A"/>
    <w:rsid w:val="0090406D"/>
    <w:rsid w:val="009109E8"/>
    <w:rsid w:val="00910C62"/>
    <w:rsid w:val="00916503"/>
    <w:rsid w:val="009269F9"/>
    <w:rsid w:val="0093221E"/>
    <w:rsid w:val="00933AC4"/>
    <w:rsid w:val="00936068"/>
    <w:rsid w:val="00944DB1"/>
    <w:rsid w:val="009517CC"/>
    <w:rsid w:val="009542A8"/>
    <w:rsid w:val="009563C6"/>
    <w:rsid w:val="009615D4"/>
    <w:rsid w:val="00963774"/>
    <w:rsid w:val="00965782"/>
    <w:rsid w:val="00971F0D"/>
    <w:rsid w:val="00974677"/>
    <w:rsid w:val="00974BC6"/>
    <w:rsid w:val="00977FE4"/>
    <w:rsid w:val="009820B9"/>
    <w:rsid w:val="00984269"/>
    <w:rsid w:val="00990ACD"/>
    <w:rsid w:val="00994014"/>
    <w:rsid w:val="00996B73"/>
    <w:rsid w:val="009A2F17"/>
    <w:rsid w:val="009B7340"/>
    <w:rsid w:val="009B7FF2"/>
    <w:rsid w:val="009C5432"/>
    <w:rsid w:val="009C61CF"/>
    <w:rsid w:val="009D24F5"/>
    <w:rsid w:val="009D5F41"/>
    <w:rsid w:val="009E6F1E"/>
    <w:rsid w:val="009F13B1"/>
    <w:rsid w:val="009F393D"/>
    <w:rsid w:val="00A1194D"/>
    <w:rsid w:val="00A13664"/>
    <w:rsid w:val="00A21943"/>
    <w:rsid w:val="00A24EF4"/>
    <w:rsid w:val="00A33747"/>
    <w:rsid w:val="00A40D58"/>
    <w:rsid w:val="00A42290"/>
    <w:rsid w:val="00A457D7"/>
    <w:rsid w:val="00A570F0"/>
    <w:rsid w:val="00A7225A"/>
    <w:rsid w:val="00A80441"/>
    <w:rsid w:val="00A874E6"/>
    <w:rsid w:val="00A87C72"/>
    <w:rsid w:val="00A90151"/>
    <w:rsid w:val="00A9359B"/>
    <w:rsid w:val="00AA163B"/>
    <w:rsid w:val="00AA1DCD"/>
    <w:rsid w:val="00AA477A"/>
    <w:rsid w:val="00AA7E2A"/>
    <w:rsid w:val="00AB1C2D"/>
    <w:rsid w:val="00AB5F12"/>
    <w:rsid w:val="00AC0558"/>
    <w:rsid w:val="00AC5C04"/>
    <w:rsid w:val="00AD7752"/>
    <w:rsid w:val="00AF2097"/>
    <w:rsid w:val="00B055A4"/>
    <w:rsid w:val="00B0627E"/>
    <w:rsid w:val="00B07EBC"/>
    <w:rsid w:val="00B153EB"/>
    <w:rsid w:val="00B16CC8"/>
    <w:rsid w:val="00B23603"/>
    <w:rsid w:val="00B23DCE"/>
    <w:rsid w:val="00B255CB"/>
    <w:rsid w:val="00B32D6C"/>
    <w:rsid w:val="00B3749D"/>
    <w:rsid w:val="00B42D09"/>
    <w:rsid w:val="00B4639B"/>
    <w:rsid w:val="00B5218A"/>
    <w:rsid w:val="00B5778C"/>
    <w:rsid w:val="00B60179"/>
    <w:rsid w:val="00B61511"/>
    <w:rsid w:val="00B61D01"/>
    <w:rsid w:val="00B65DAA"/>
    <w:rsid w:val="00B66B2F"/>
    <w:rsid w:val="00B71F16"/>
    <w:rsid w:val="00B74F7F"/>
    <w:rsid w:val="00B75B08"/>
    <w:rsid w:val="00B770A9"/>
    <w:rsid w:val="00B77914"/>
    <w:rsid w:val="00B87859"/>
    <w:rsid w:val="00B90F2A"/>
    <w:rsid w:val="00B91D47"/>
    <w:rsid w:val="00B9357C"/>
    <w:rsid w:val="00B972C2"/>
    <w:rsid w:val="00BA3CB8"/>
    <w:rsid w:val="00BA7623"/>
    <w:rsid w:val="00BB4743"/>
    <w:rsid w:val="00BC0A98"/>
    <w:rsid w:val="00BC57E0"/>
    <w:rsid w:val="00BD5111"/>
    <w:rsid w:val="00BD5127"/>
    <w:rsid w:val="00BF2DDD"/>
    <w:rsid w:val="00BF68C8"/>
    <w:rsid w:val="00BF75BD"/>
    <w:rsid w:val="00C01E68"/>
    <w:rsid w:val="00C0592F"/>
    <w:rsid w:val="00C0688D"/>
    <w:rsid w:val="00C1191E"/>
    <w:rsid w:val="00C11924"/>
    <w:rsid w:val="00C11C5E"/>
    <w:rsid w:val="00C16646"/>
    <w:rsid w:val="00C326F9"/>
    <w:rsid w:val="00C37A29"/>
    <w:rsid w:val="00C41DED"/>
    <w:rsid w:val="00C52711"/>
    <w:rsid w:val="00C5411D"/>
    <w:rsid w:val="00C55C51"/>
    <w:rsid w:val="00C67F6B"/>
    <w:rsid w:val="00C70EFC"/>
    <w:rsid w:val="00C840E8"/>
    <w:rsid w:val="00C932F3"/>
    <w:rsid w:val="00C93565"/>
    <w:rsid w:val="00C96237"/>
    <w:rsid w:val="00CB2DA9"/>
    <w:rsid w:val="00CB5BFF"/>
    <w:rsid w:val="00CC6F8F"/>
    <w:rsid w:val="00CD61EB"/>
    <w:rsid w:val="00CD685C"/>
    <w:rsid w:val="00CD73E9"/>
    <w:rsid w:val="00CE5FEA"/>
    <w:rsid w:val="00CF0178"/>
    <w:rsid w:val="00CF02F0"/>
    <w:rsid w:val="00CF1218"/>
    <w:rsid w:val="00CF5553"/>
    <w:rsid w:val="00D00905"/>
    <w:rsid w:val="00D03058"/>
    <w:rsid w:val="00D11816"/>
    <w:rsid w:val="00D16F74"/>
    <w:rsid w:val="00D22395"/>
    <w:rsid w:val="00D22E0D"/>
    <w:rsid w:val="00D302EC"/>
    <w:rsid w:val="00D4111F"/>
    <w:rsid w:val="00D473F7"/>
    <w:rsid w:val="00D567C3"/>
    <w:rsid w:val="00D60649"/>
    <w:rsid w:val="00D61E88"/>
    <w:rsid w:val="00D63BCB"/>
    <w:rsid w:val="00D73D77"/>
    <w:rsid w:val="00D8201D"/>
    <w:rsid w:val="00D827B9"/>
    <w:rsid w:val="00D82889"/>
    <w:rsid w:val="00D83923"/>
    <w:rsid w:val="00D9419D"/>
    <w:rsid w:val="00DA2F37"/>
    <w:rsid w:val="00DB09B2"/>
    <w:rsid w:val="00DC0459"/>
    <w:rsid w:val="00DC0DFB"/>
    <w:rsid w:val="00DC15E9"/>
    <w:rsid w:val="00DC1F58"/>
    <w:rsid w:val="00DC7FFB"/>
    <w:rsid w:val="00DD598C"/>
    <w:rsid w:val="00DD6F5E"/>
    <w:rsid w:val="00DE46B9"/>
    <w:rsid w:val="00DE4859"/>
    <w:rsid w:val="00DF3241"/>
    <w:rsid w:val="00DF4E3E"/>
    <w:rsid w:val="00DF4FF1"/>
    <w:rsid w:val="00DF5A8A"/>
    <w:rsid w:val="00DF6EFC"/>
    <w:rsid w:val="00E0453D"/>
    <w:rsid w:val="00E05FA6"/>
    <w:rsid w:val="00E06D29"/>
    <w:rsid w:val="00E074DF"/>
    <w:rsid w:val="00E0759B"/>
    <w:rsid w:val="00E11BE8"/>
    <w:rsid w:val="00E15513"/>
    <w:rsid w:val="00E24593"/>
    <w:rsid w:val="00E25474"/>
    <w:rsid w:val="00E32F93"/>
    <w:rsid w:val="00E376DD"/>
    <w:rsid w:val="00E425F5"/>
    <w:rsid w:val="00E42E3C"/>
    <w:rsid w:val="00E54B2B"/>
    <w:rsid w:val="00E55723"/>
    <w:rsid w:val="00E5732E"/>
    <w:rsid w:val="00E66409"/>
    <w:rsid w:val="00E73509"/>
    <w:rsid w:val="00E83515"/>
    <w:rsid w:val="00E84734"/>
    <w:rsid w:val="00E95E36"/>
    <w:rsid w:val="00EA1943"/>
    <w:rsid w:val="00EA3A3D"/>
    <w:rsid w:val="00EB1D7D"/>
    <w:rsid w:val="00EB49C8"/>
    <w:rsid w:val="00EC6E3C"/>
    <w:rsid w:val="00EC6E88"/>
    <w:rsid w:val="00ED15C3"/>
    <w:rsid w:val="00ED6AA7"/>
    <w:rsid w:val="00EE08DA"/>
    <w:rsid w:val="00EE6F14"/>
    <w:rsid w:val="00EF1BBD"/>
    <w:rsid w:val="00EF3F23"/>
    <w:rsid w:val="00F04DA4"/>
    <w:rsid w:val="00F05897"/>
    <w:rsid w:val="00F162D4"/>
    <w:rsid w:val="00F22083"/>
    <w:rsid w:val="00F400F1"/>
    <w:rsid w:val="00F4010B"/>
    <w:rsid w:val="00F41418"/>
    <w:rsid w:val="00F42E4E"/>
    <w:rsid w:val="00F44313"/>
    <w:rsid w:val="00F44FD4"/>
    <w:rsid w:val="00F46E3E"/>
    <w:rsid w:val="00F4702C"/>
    <w:rsid w:val="00F47249"/>
    <w:rsid w:val="00F505B8"/>
    <w:rsid w:val="00F53397"/>
    <w:rsid w:val="00F62EC5"/>
    <w:rsid w:val="00F634F6"/>
    <w:rsid w:val="00F6425A"/>
    <w:rsid w:val="00F66413"/>
    <w:rsid w:val="00F75F3A"/>
    <w:rsid w:val="00F810F9"/>
    <w:rsid w:val="00F8149C"/>
    <w:rsid w:val="00F833E7"/>
    <w:rsid w:val="00F87B07"/>
    <w:rsid w:val="00F91AC1"/>
    <w:rsid w:val="00F93598"/>
    <w:rsid w:val="00F94880"/>
    <w:rsid w:val="00FA35E4"/>
    <w:rsid w:val="00FA3E8F"/>
    <w:rsid w:val="00FA4328"/>
    <w:rsid w:val="00FA5080"/>
    <w:rsid w:val="00FB0D65"/>
    <w:rsid w:val="00FB3335"/>
    <w:rsid w:val="00FB48E8"/>
    <w:rsid w:val="00FB4A9F"/>
    <w:rsid w:val="00FB63C0"/>
    <w:rsid w:val="00FC2D8B"/>
    <w:rsid w:val="00FD3306"/>
    <w:rsid w:val="00FE4F44"/>
    <w:rsid w:val="00FE57D8"/>
    <w:rsid w:val="169A9A75"/>
    <w:rsid w:val="3E7D9D60"/>
    <w:rsid w:val="450619B2"/>
    <w:rsid w:val="4626ED70"/>
    <w:rsid w:val="4FBAEE89"/>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128C3"/>
  <w15:chartTrackingRefBased/>
  <w15:docId w15:val="{68B61E3E-0CFD-4FD5-971E-0640951E8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8201D"/>
    <w:pPr>
      <w:spacing w:after="0" w:line="240" w:lineRule="auto"/>
    </w:pPr>
    <w:rPr>
      <w:rFonts w:ascii="Times" w:eastAsia="Times" w:hAnsi="Times" w:cs="Times New Roman"/>
      <w:sz w:val="24"/>
      <w:szCs w:val="20"/>
    </w:rPr>
  </w:style>
  <w:style w:type="paragraph" w:styleId="Heading1">
    <w:name w:val="heading 1"/>
    <w:basedOn w:val="Normal"/>
    <w:next w:val="Normal"/>
    <w:link w:val="Heading1Char"/>
    <w:uiPriority w:val="9"/>
    <w:qFormat/>
    <w:rsid w:val="007610EE"/>
    <w:pPr>
      <w:keepNext/>
      <w:keepLines/>
      <w:spacing w:before="240" w:after="60"/>
      <w:outlineLvl w:val="0"/>
    </w:pPr>
    <w:rPr>
      <w:rFonts w:asciiTheme="majorHAnsi" w:eastAsiaTheme="majorEastAsia" w:hAnsiTheme="majorHAnsi" w:cstheme="majorBidi"/>
      <w:b/>
      <w:color w:val="002D5E" w:themeColor="text2"/>
      <w:sz w:val="40"/>
      <w:szCs w:val="32"/>
    </w:rPr>
  </w:style>
  <w:style w:type="paragraph" w:styleId="Heading2">
    <w:name w:val="heading 2"/>
    <w:basedOn w:val="Normal"/>
    <w:next w:val="Normal"/>
    <w:link w:val="Heading2Char"/>
    <w:uiPriority w:val="9"/>
    <w:unhideWhenUsed/>
    <w:qFormat/>
    <w:rsid w:val="005D5E2D"/>
    <w:pPr>
      <w:keepNext/>
      <w:keepLines/>
      <w:spacing w:after="60"/>
      <w:outlineLvl w:val="1"/>
    </w:pPr>
    <w:rPr>
      <w:rFonts w:asciiTheme="majorHAnsi" w:eastAsiaTheme="majorEastAsia" w:hAnsiTheme="majorHAnsi" w:cstheme="majorBidi"/>
      <w:b/>
      <w:sz w:val="36"/>
      <w:szCs w:val="26"/>
    </w:rPr>
  </w:style>
  <w:style w:type="paragraph" w:styleId="Heading3">
    <w:name w:val="heading 3"/>
    <w:basedOn w:val="Normal"/>
    <w:next w:val="Normal"/>
    <w:link w:val="Heading3Char"/>
    <w:uiPriority w:val="9"/>
    <w:unhideWhenUsed/>
    <w:qFormat/>
    <w:rsid w:val="005D5E2D"/>
    <w:pPr>
      <w:keepNext/>
      <w:keepLines/>
      <w:spacing w:after="60"/>
      <w:outlineLvl w:val="2"/>
    </w:pPr>
    <w:rPr>
      <w:rFonts w:asciiTheme="majorHAnsi" w:eastAsiaTheme="majorEastAsia" w:hAnsiTheme="majorHAnsi" w:cstheme="majorBidi"/>
      <w:b/>
      <w:color w:val="F05325" w:themeColor="accent2"/>
      <w:sz w:val="32"/>
      <w:szCs w:val="24"/>
    </w:rPr>
  </w:style>
  <w:style w:type="paragraph" w:styleId="Heading4">
    <w:name w:val="heading 4"/>
    <w:basedOn w:val="Normal"/>
    <w:next w:val="Normal"/>
    <w:link w:val="Heading4Char"/>
    <w:uiPriority w:val="9"/>
    <w:unhideWhenUsed/>
    <w:qFormat/>
    <w:rsid w:val="00F53397"/>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spacing w:after="60"/>
      <w:outlineLvl w:val="4"/>
    </w:pPr>
    <w:rPr>
      <w:rFonts w:asciiTheme="majorHAnsi" w:eastAsiaTheme="majorEastAsia" w:hAnsiTheme="majorHAnsi" w:cstheme="majorBidi"/>
      <w:b/>
      <w:sz w:val="18"/>
    </w:rPr>
  </w:style>
  <w:style w:type="paragraph" w:styleId="Heading6">
    <w:name w:val="heading 6"/>
    <w:basedOn w:val="Normal"/>
    <w:next w:val="Normal"/>
    <w:link w:val="Heading6Char"/>
    <w:uiPriority w:val="9"/>
    <w:unhideWhenUsed/>
    <w:rsid w:val="004F1D78"/>
    <w:pPr>
      <w:keepNext/>
      <w:keepLines/>
      <w:spacing w:before="40"/>
      <w:outlineLvl w:val="5"/>
    </w:pPr>
    <w:rPr>
      <w:rFonts w:asciiTheme="majorHAnsi" w:eastAsiaTheme="majorEastAsia" w:hAnsiTheme="majorHAnsi" w:cstheme="majorBidi"/>
      <w:color w:val="00162E" w:themeColor="accent1" w:themeShade="7F"/>
    </w:rPr>
  </w:style>
  <w:style w:type="paragraph" w:styleId="Heading7">
    <w:name w:val="heading 7"/>
    <w:basedOn w:val="Normal"/>
    <w:next w:val="Normal"/>
    <w:link w:val="Heading7Char"/>
    <w:uiPriority w:val="9"/>
    <w:unhideWhenUsed/>
    <w:qFormat/>
    <w:rsid w:val="005B3311"/>
    <w:pPr>
      <w:keepNext/>
      <w:keepLines/>
      <w:spacing w:before="40"/>
      <w:outlineLvl w:val="6"/>
    </w:pPr>
    <w:rPr>
      <w:rFonts w:asciiTheme="majorHAnsi" w:eastAsiaTheme="majorEastAsia" w:hAnsiTheme="majorHAnsi" w:cstheme="majorBidi"/>
      <w:i/>
      <w:iCs/>
      <w:color w:val="00162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AB5F12"/>
    <w:pPr>
      <w:spacing w:after="0" w:line="240" w:lineRule="auto"/>
    </w:pPr>
  </w:style>
  <w:style w:type="paragraph" w:styleId="ListBullet">
    <w:name w:val="List Bullet"/>
    <w:basedOn w:val="Normal"/>
    <w:autoRedefine/>
    <w:uiPriority w:val="99"/>
    <w:unhideWhenUsed/>
    <w:qFormat/>
    <w:rsid w:val="005071DF"/>
    <w:pPr>
      <w:numPr>
        <w:numId w:val="4"/>
      </w:numPr>
      <w:spacing w:line="360" w:lineRule="auto"/>
      <w:ind w:left="568"/>
      <w:contextualSpacing/>
    </w:pPr>
  </w:style>
  <w:style w:type="paragraph" w:styleId="ListBullet2">
    <w:name w:val="List Bullet 2"/>
    <w:basedOn w:val="Normal"/>
    <w:autoRedefine/>
    <w:uiPriority w:val="99"/>
    <w:unhideWhenUsed/>
    <w:qFormat/>
    <w:rsid w:val="00FA4328"/>
    <w:pPr>
      <w:numPr>
        <w:ilvl w:val="1"/>
        <w:numId w:val="4"/>
      </w:numPr>
      <w:spacing w:before="240" w:after="120" w:line="360" w:lineRule="auto"/>
      <w:contextualSpacing/>
    </w:pPr>
  </w:style>
  <w:style w:type="paragraph" w:styleId="ListNumber">
    <w:name w:val="List Number"/>
    <w:basedOn w:val="Normal"/>
    <w:uiPriority w:val="99"/>
    <w:unhideWhenUsed/>
    <w:qFormat/>
    <w:rsid w:val="00D16F74"/>
    <w:pPr>
      <w:numPr>
        <w:numId w:val="5"/>
      </w:numPr>
      <w:contextualSpacing/>
    </w:pPr>
  </w:style>
  <w:style w:type="numbering" w:customStyle="1" w:styleId="Bullets">
    <w:name w:val="Bullets"/>
    <w:uiPriority w:val="99"/>
    <w:rsid w:val="00D83923"/>
    <w:pPr>
      <w:numPr>
        <w:numId w:val="1"/>
      </w:numPr>
    </w:pPr>
  </w:style>
  <w:style w:type="character" w:customStyle="1" w:styleId="Heading1Char">
    <w:name w:val="Heading 1 Char"/>
    <w:basedOn w:val="DefaultParagraphFont"/>
    <w:link w:val="Heading1"/>
    <w:uiPriority w:val="9"/>
    <w:rsid w:val="007610EE"/>
    <w:rPr>
      <w:rFonts w:asciiTheme="majorHAnsi" w:eastAsiaTheme="majorEastAsia" w:hAnsiTheme="majorHAnsi" w:cstheme="majorBidi"/>
      <w:b/>
      <w:color w:val="002D5E" w:themeColor="text2"/>
      <w:sz w:val="40"/>
      <w:szCs w:val="32"/>
    </w:rPr>
  </w:style>
  <w:style w:type="character" w:customStyle="1" w:styleId="Heading7Char">
    <w:name w:val="Heading 7 Char"/>
    <w:basedOn w:val="DefaultParagraphFont"/>
    <w:link w:val="Heading7"/>
    <w:uiPriority w:val="9"/>
    <w:rsid w:val="005B3311"/>
    <w:rPr>
      <w:rFonts w:asciiTheme="majorHAnsi" w:eastAsiaTheme="majorEastAsia" w:hAnsiTheme="majorHAnsi" w:cstheme="majorBidi"/>
      <w:i/>
      <w:iCs/>
      <w:color w:val="00162E" w:themeColor="accent1" w:themeShade="7F"/>
      <w:sz w:val="24"/>
    </w:rPr>
  </w:style>
  <w:style w:type="character" w:customStyle="1" w:styleId="Heading2Char">
    <w:name w:val="Heading 2 Char"/>
    <w:basedOn w:val="DefaultParagraphFont"/>
    <w:link w:val="Heading2"/>
    <w:uiPriority w:val="9"/>
    <w:rsid w:val="005D5E2D"/>
    <w:rPr>
      <w:rFonts w:asciiTheme="majorHAnsi" w:eastAsiaTheme="majorEastAsia" w:hAnsiTheme="majorHAnsi" w:cstheme="majorBidi"/>
      <w:b/>
      <w:sz w:val="36"/>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5141E8"/>
    <w:pPr>
      <w:tabs>
        <w:tab w:val="center" w:pos="4513"/>
        <w:tab w:val="right" w:pos="9026"/>
      </w:tabs>
    </w:pPr>
    <w:rPr>
      <w:sz w:val="18"/>
    </w:rPr>
  </w:style>
  <w:style w:type="character" w:customStyle="1" w:styleId="FooterChar">
    <w:name w:val="Footer Char"/>
    <w:basedOn w:val="DefaultParagraphFont"/>
    <w:link w:val="Footer"/>
    <w:uiPriority w:val="99"/>
    <w:rsid w:val="005141E8"/>
    <w:rPr>
      <w:sz w:val="18"/>
    </w:rPr>
  </w:style>
  <w:style w:type="numbering" w:customStyle="1" w:styleId="Numbering">
    <w:name w:val="Numbering"/>
    <w:uiPriority w:val="99"/>
    <w:rsid w:val="00D16F74"/>
    <w:pPr>
      <w:numPr>
        <w:numId w:val="2"/>
      </w:numPr>
    </w:pPr>
  </w:style>
  <w:style w:type="paragraph" w:styleId="ListBullet3">
    <w:name w:val="List Bullet 3"/>
    <w:basedOn w:val="Normal"/>
    <w:uiPriority w:val="99"/>
    <w:unhideWhenUsed/>
    <w:rsid w:val="00D83923"/>
    <w:pPr>
      <w:numPr>
        <w:ilvl w:val="2"/>
        <w:numId w:val="4"/>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numPr>
        <w:ilvl w:val="2"/>
        <w:numId w:val="5"/>
      </w:numPr>
      <w:contextualSpacing/>
    </w:pPr>
  </w:style>
  <w:style w:type="paragraph" w:styleId="ListNumber4">
    <w:name w:val="List Number 4"/>
    <w:basedOn w:val="Normal"/>
    <w:uiPriority w:val="99"/>
    <w:unhideWhenUsed/>
    <w:qFormat/>
    <w:rsid w:val="00D16F74"/>
    <w:pPr>
      <w:numPr>
        <w:ilvl w:val="3"/>
        <w:numId w:val="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5D5E2D"/>
    <w:rPr>
      <w:rFonts w:asciiTheme="majorHAnsi" w:eastAsiaTheme="majorEastAsia" w:hAnsiTheme="majorHAnsi" w:cstheme="majorBidi"/>
      <w:b/>
      <w:color w:val="F05325" w:themeColor="accent2"/>
      <w:sz w:val="32"/>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3"/>
      </w:numPr>
    </w:pPr>
  </w:style>
  <w:style w:type="paragraph" w:styleId="Title">
    <w:name w:val="Title"/>
    <w:basedOn w:val="Normal"/>
    <w:next w:val="Normal"/>
    <w:link w:val="TitleChar"/>
    <w:uiPriority w:val="10"/>
    <w:rsid w:val="005B3311"/>
    <w:pPr>
      <w:framePr w:wrap="around" w:vAnchor="page" w:hAnchor="margin" w:xAlign="right" w:y="681"/>
      <w:contextualSpacing/>
    </w:pPr>
    <w:rPr>
      <w:rFonts w:asciiTheme="majorHAnsi" w:eastAsiaTheme="majorEastAsia" w:hAnsiTheme="majorHAnsi" w:cstheme="majorBidi"/>
      <w:b/>
      <w:color w:val="F05325" w:themeColor="accent2"/>
      <w:spacing w:val="-10"/>
      <w:kern w:val="28"/>
      <w:sz w:val="96"/>
      <w:szCs w:val="56"/>
    </w:rPr>
  </w:style>
  <w:style w:type="character" w:customStyle="1" w:styleId="TitleChar">
    <w:name w:val="Title Char"/>
    <w:basedOn w:val="DefaultParagraphFont"/>
    <w:link w:val="Title"/>
    <w:uiPriority w:val="10"/>
    <w:rsid w:val="005B3311"/>
    <w:rPr>
      <w:rFonts w:asciiTheme="majorHAnsi" w:eastAsiaTheme="majorEastAsia" w:hAnsiTheme="majorHAnsi" w:cstheme="majorBidi"/>
      <w:b/>
      <w:color w:val="F05325" w:themeColor="accent2"/>
      <w:spacing w:val="-10"/>
      <w:kern w:val="28"/>
      <w:sz w:val="96"/>
      <w:szCs w:val="56"/>
    </w:rPr>
  </w:style>
  <w:style w:type="paragraph" w:customStyle="1" w:styleId="Pull-outQuote">
    <w:name w:val="Pull-out Quote"/>
    <w:basedOn w:val="Normal"/>
    <w:link w:val="Pull-outQuoteChar"/>
    <w:semiHidden/>
    <w:rsid w:val="009D24F5"/>
    <w:pPr>
      <w:pBdr>
        <w:top w:val="single" w:sz="4" w:space="4" w:color="002D5E" w:themeColor="text2"/>
        <w:left w:val="single" w:sz="4" w:space="4" w:color="002D5E" w:themeColor="text2"/>
        <w:bottom w:val="single" w:sz="4" w:space="4" w:color="002D5E" w:themeColor="text2"/>
        <w:right w:val="single" w:sz="4" w:space="4" w:color="002D5E" w:themeColor="text2"/>
      </w:pBdr>
      <w:shd w:val="clear" w:color="auto" w:fill="002D5E"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2D5E"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2D5E" w:themeFill="text2"/>
    </w:rPr>
  </w:style>
  <w:style w:type="paragraph" w:customStyle="1" w:styleId="Heading1-numbered">
    <w:name w:val="Heading 1-numbered"/>
    <w:basedOn w:val="Heading1"/>
    <w:next w:val="Normal"/>
    <w:link w:val="Heading1-numberedChar"/>
    <w:uiPriority w:val="9"/>
    <w:semiHidden/>
    <w:rsid w:val="00D16F74"/>
    <w:pPr>
      <w:numPr>
        <w:numId w:val="6"/>
      </w:numPr>
    </w:pPr>
  </w:style>
  <w:style w:type="paragraph" w:customStyle="1" w:styleId="Heading2-numbered">
    <w:name w:val="Heading 2-numbered"/>
    <w:basedOn w:val="Heading2"/>
    <w:next w:val="Normal"/>
    <w:link w:val="Heading2-numberedChar"/>
    <w:uiPriority w:val="9"/>
    <w:semiHidden/>
    <w:rsid w:val="00D16F74"/>
    <w:pPr>
      <w:numPr>
        <w:ilvl w:val="1"/>
        <w:numId w:val="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002D5E" w:themeColor="text2"/>
      <w:sz w:val="40"/>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36"/>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F3F23"/>
    <w:pPr>
      <w:spacing w:after="240"/>
    </w:pPr>
    <w:rPr>
      <w:i/>
      <w:iCs/>
      <w:color w:val="002D5E" w:themeColor="text2"/>
      <w:sz w:val="18"/>
      <w:szCs w:val="18"/>
    </w:rPr>
  </w:style>
  <w:style w:type="paragraph" w:styleId="List">
    <w:name w:val="List"/>
    <w:basedOn w:val="Normal"/>
    <w:uiPriority w:val="99"/>
    <w:unhideWhenUsed/>
    <w:qFormat/>
    <w:rsid w:val="00E25474"/>
    <w:pPr>
      <w:numPr>
        <w:numId w:val="7"/>
      </w:numPr>
      <w:contextualSpacing/>
    </w:pPr>
  </w:style>
  <w:style w:type="paragraph" w:styleId="List2">
    <w:name w:val="List 2"/>
    <w:basedOn w:val="Normal"/>
    <w:uiPriority w:val="99"/>
    <w:unhideWhenUsed/>
    <w:qFormat/>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Normal"/>
    <w:next w:val="Normal"/>
    <w:link w:val="SubtitleChar"/>
    <w:uiPriority w:val="11"/>
    <w:rsid w:val="002814E6"/>
    <w:pPr>
      <w:numPr>
        <w:ilvl w:val="1"/>
      </w:numPr>
      <w:spacing w:after="160"/>
    </w:pPr>
    <w:rPr>
      <w:rFonts w:eastAsiaTheme="minorEastAsia"/>
      <w:color w:val="5A5A5A" w:themeColor="text1" w:themeTint="A5"/>
    </w:rPr>
  </w:style>
  <w:style w:type="character" w:customStyle="1" w:styleId="SubtitleChar">
    <w:name w:val="Subtitle Char"/>
    <w:basedOn w:val="DefaultParagraphFont"/>
    <w:link w:val="Subtitle"/>
    <w:uiPriority w:val="11"/>
    <w:rsid w:val="002814E6"/>
    <w:rPr>
      <w:rFonts w:eastAsiaTheme="minorEastAsia"/>
      <w:color w:val="5A5A5A" w:themeColor="text1" w:themeTint="A5"/>
    </w:rPr>
  </w:style>
  <w:style w:type="paragraph" w:styleId="TOCHeading">
    <w:name w:val="TOC Heading"/>
    <w:basedOn w:val="Heading1"/>
    <w:next w:val="Normal"/>
    <w:uiPriority w:val="39"/>
    <w:unhideWhenUsed/>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02D5E" w:themeColor="hyperlink"/>
      <w:u w:val="single"/>
    </w:rPr>
  </w:style>
  <w:style w:type="paragraph" w:customStyle="1" w:styleId="NormalBold">
    <w:name w:val="Normal Bold"/>
    <w:basedOn w:val="Normal"/>
    <w:rsid w:val="00AB5F12"/>
    <w:rPr>
      <w:b/>
    </w:rPr>
  </w:style>
  <w:style w:type="paragraph" w:customStyle="1" w:styleId="FooterLeft">
    <w:name w:val="Footer Left"/>
    <w:basedOn w:val="Footer"/>
    <w:rsid w:val="00F93598"/>
    <w:pPr>
      <w:framePr w:w="8505" w:vSpace="567" w:wrap="around" w:hAnchor="margin" w:yAlign="bottom" w:anchorLock="1"/>
      <w:pBdr>
        <w:top w:val="single" w:sz="4" w:space="1" w:color="auto"/>
      </w:pBdr>
    </w:pPr>
  </w:style>
  <w:style w:type="paragraph" w:customStyle="1" w:styleId="FooterRight">
    <w:name w:val="Footer Right"/>
    <w:basedOn w:val="FooterLeft"/>
    <w:rsid w:val="000D7EE8"/>
    <w:pPr>
      <w:framePr w:wrap="around" w:xAlign="right"/>
      <w:jc w:val="right"/>
    </w:pPr>
  </w:style>
  <w:style w:type="character" w:customStyle="1" w:styleId="Bold">
    <w:name w:val="Bold"/>
    <w:basedOn w:val="DefaultParagraphFont"/>
    <w:uiPriority w:val="1"/>
    <w:qFormat/>
    <w:rsid w:val="00374847"/>
    <w:rPr>
      <w:b/>
    </w:rPr>
  </w:style>
  <w:style w:type="table" w:customStyle="1" w:styleId="CRADefaultTable-WithLines">
    <w:name w:val="CRA Default Table - With Lines"/>
    <w:basedOn w:val="TableNormal"/>
    <w:uiPriority w:val="99"/>
    <w:rsid w:val="00081DA0"/>
    <w:pPr>
      <w:spacing w:after="0" w:line="240" w:lineRule="auto"/>
      <w:jc w:val="center"/>
    </w:pPr>
    <w:tblPr>
      <w:tblStyleRowBandSize w:val="1"/>
      <w:tblBorders>
        <w:insideV w:val="single" w:sz="6" w:space="0" w:color="FFFFFF" w:themeColor="background1"/>
      </w:tblBorders>
      <w:tblCellMar>
        <w:bottom w:w="113" w:type="dxa"/>
      </w:tblCellMar>
    </w:tblPr>
    <w:tcPr>
      <w:shd w:val="clear" w:color="auto" w:fill="FFEBCC"/>
      <w:vAlign w:val="center"/>
    </w:tcPr>
    <w:tblStylePr w:type="firstRow">
      <w:rPr>
        <w:rFonts w:ascii="Tenorite" w:hAnsi="Tenorite"/>
        <w:b/>
        <w:color w:val="FFFFFF" w:themeColor="background1"/>
        <w:sz w:val="24"/>
      </w:rPr>
      <w:tblPr/>
      <w:tcPr>
        <w:shd w:val="clear" w:color="auto" w:fill="F05325" w:themeFill="accent2"/>
      </w:tcPr>
    </w:tblStylePr>
    <w:tblStylePr w:type="band1Horz">
      <w:tblPr/>
      <w:tcPr>
        <w:shd w:val="clear" w:color="auto" w:fill="FFE1B7"/>
      </w:tcPr>
    </w:tblStylePr>
  </w:style>
  <w:style w:type="paragraph" w:customStyle="1" w:styleId="TableHeading">
    <w:name w:val="Table Heading"/>
    <w:basedOn w:val="Normal"/>
    <w:rsid w:val="00183002"/>
    <w:rPr>
      <w:color w:val="FFFFFF" w:themeColor="background1"/>
      <w:sz w:val="32"/>
    </w:rPr>
  </w:style>
  <w:style w:type="paragraph" w:customStyle="1" w:styleId="FooterDetails">
    <w:name w:val="Footer Details"/>
    <w:basedOn w:val="Normal"/>
    <w:rsid w:val="00183002"/>
    <w:pPr>
      <w:framePr w:w="9072" w:wrap="around" w:hAnchor="margin" w:yAlign="bottom"/>
    </w:pPr>
  </w:style>
  <w:style w:type="character" w:styleId="Strong">
    <w:name w:val="Strong"/>
    <w:basedOn w:val="DefaultParagraphFont"/>
    <w:uiPriority w:val="22"/>
    <w:qFormat/>
    <w:rsid w:val="00F810F9"/>
    <w:rPr>
      <w:b/>
      <w:bCs/>
      <w:color w:val="002D5E" w:themeColor="text2"/>
      <w:sz w:val="24"/>
    </w:rPr>
  </w:style>
  <w:style w:type="character" w:styleId="UnresolvedMention">
    <w:name w:val="Unresolved Mention"/>
    <w:basedOn w:val="DefaultParagraphFont"/>
    <w:uiPriority w:val="99"/>
    <w:semiHidden/>
    <w:unhideWhenUsed/>
    <w:rsid w:val="007610EE"/>
    <w:rPr>
      <w:color w:val="605E5C"/>
      <w:shd w:val="clear" w:color="auto" w:fill="E1DFDD"/>
    </w:rPr>
  </w:style>
  <w:style w:type="character" w:customStyle="1" w:styleId="Heading6Char">
    <w:name w:val="Heading 6 Char"/>
    <w:basedOn w:val="DefaultParagraphFont"/>
    <w:link w:val="Heading6"/>
    <w:uiPriority w:val="9"/>
    <w:rsid w:val="004F1D78"/>
    <w:rPr>
      <w:rFonts w:asciiTheme="majorHAnsi" w:eastAsiaTheme="majorEastAsia" w:hAnsiTheme="majorHAnsi" w:cstheme="majorBidi"/>
      <w:color w:val="00162E" w:themeColor="accent1" w:themeShade="7F"/>
      <w:sz w:val="24"/>
    </w:rPr>
  </w:style>
  <w:style w:type="table" w:customStyle="1" w:styleId="CRADefaultTable">
    <w:name w:val="CRA Default Table"/>
    <w:basedOn w:val="TableNormal"/>
    <w:uiPriority w:val="99"/>
    <w:rsid w:val="00081DA0"/>
    <w:pPr>
      <w:spacing w:after="0" w:line="240" w:lineRule="auto"/>
    </w:pPr>
    <w:tblPr>
      <w:tblStyleRowBandSize w:val="1"/>
      <w:tblCellMar>
        <w:bottom w:w="113" w:type="dxa"/>
      </w:tblCellMar>
    </w:tblPr>
    <w:tcPr>
      <w:shd w:val="clear" w:color="auto" w:fill="FFEBCC"/>
    </w:tcPr>
    <w:tblStylePr w:type="firstRow">
      <w:rPr>
        <w:rFonts w:ascii="Tenorite" w:hAnsi="Tenorite"/>
        <w:b/>
        <w:color w:val="FFFFFF" w:themeColor="background1"/>
        <w:sz w:val="24"/>
      </w:rPr>
      <w:tblPr/>
      <w:tcPr>
        <w:shd w:val="clear" w:color="auto" w:fill="F05325" w:themeFill="accent2"/>
      </w:tcPr>
    </w:tblStylePr>
    <w:tblStylePr w:type="band1Horz">
      <w:tblPr/>
      <w:tcPr>
        <w:shd w:val="clear" w:color="auto" w:fill="FFE1B7"/>
      </w:tcPr>
    </w:tblStylePr>
  </w:style>
  <w:style w:type="paragraph" w:customStyle="1" w:styleId="BStabletext">
    <w:name w:val="BS_table text"/>
    <w:basedOn w:val="BStableheading1"/>
    <w:link w:val="BStabletextChar"/>
    <w:autoRedefine/>
    <w:qFormat/>
    <w:rsid w:val="00DC1F58"/>
    <w:pPr>
      <w:framePr w:wrap="auto" w:vAnchor="margin" w:yAlign="inline"/>
      <w:jc w:val="left"/>
    </w:pPr>
    <w:rPr>
      <w:bCs w:val="0"/>
      <w:bdr w:val="nil"/>
      <w:lang w:eastAsia="en-AU"/>
    </w:rPr>
  </w:style>
  <w:style w:type="paragraph" w:customStyle="1" w:styleId="BStableheading1">
    <w:name w:val="BS_table heading 1"/>
    <w:basedOn w:val="NoSpacing"/>
    <w:link w:val="BStableheading1Char"/>
    <w:rsid w:val="00D8201D"/>
    <w:pPr>
      <w:framePr w:wrap="around" w:vAnchor="text" w:hAnchor="text" w:y="1"/>
      <w:jc w:val="right"/>
    </w:pPr>
    <w:rPr>
      <w:rFonts w:ascii="Calibri" w:eastAsia="Times New Roman" w:hAnsi="Calibri" w:cs="Times New Roman"/>
      <w:b/>
      <w:bCs/>
      <w:sz w:val="20"/>
      <w:szCs w:val="20"/>
    </w:rPr>
  </w:style>
  <w:style w:type="character" w:customStyle="1" w:styleId="BStableheading1Char">
    <w:name w:val="BS_table heading 1 Char"/>
    <w:basedOn w:val="DefaultParagraphFont"/>
    <w:link w:val="BStableheading1"/>
    <w:rsid w:val="00D8201D"/>
    <w:rPr>
      <w:rFonts w:ascii="Calibri" w:eastAsia="Times New Roman" w:hAnsi="Calibri" w:cs="Times New Roman"/>
      <w:b/>
      <w:bCs/>
      <w:sz w:val="20"/>
      <w:szCs w:val="20"/>
    </w:rPr>
  </w:style>
  <w:style w:type="character" w:customStyle="1" w:styleId="BStabletextChar">
    <w:name w:val="BS_table text Char"/>
    <w:basedOn w:val="BStableheading1Char"/>
    <w:link w:val="BStabletext"/>
    <w:rsid w:val="00DC1F58"/>
    <w:rPr>
      <w:rFonts w:ascii="Calibri" w:eastAsia="Times New Roman" w:hAnsi="Calibri" w:cs="Times New Roman"/>
      <w:b/>
      <w:bCs w:val="0"/>
      <w:sz w:val="20"/>
      <w:szCs w:val="20"/>
      <w:bdr w:val="nil"/>
      <w:lang w:eastAsia="en-AU"/>
    </w:rPr>
  </w:style>
  <w:style w:type="paragraph" w:customStyle="1" w:styleId="BStablefigures">
    <w:name w:val="BS_table figures"/>
    <w:basedOn w:val="BStabletext"/>
    <w:link w:val="BStablefiguresChar"/>
    <w:autoRedefine/>
    <w:qFormat/>
    <w:rsid w:val="00F833E7"/>
    <w:pPr>
      <w:spacing w:before="120" w:after="60"/>
    </w:pPr>
    <w:rPr>
      <w:bCs/>
    </w:rPr>
  </w:style>
  <w:style w:type="character" w:customStyle="1" w:styleId="BStablefiguresChar">
    <w:name w:val="BS_table figures Char"/>
    <w:basedOn w:val="DefaultParagraphFont"/>
    <w:link w:val="BStablefigures"/>
    <w:rsid w:val="00F833E7"/>
    <w:rPr>
      <w:rFonts w:ascii="Calibri" w:eastAsia="Times New Roman" w:hAnsi="Calibri" w:cs="Times New Roman"/>
      <w:b/>
      <w:bCs/>
      <w:sz w:val="20"/>
      <w:szCs w:val="20"/>
      <w:bdr w:val="nil"/>
      <w:lang w:eastAsia="en-AU"/>
    </w:rPr>
  </w:style>
  <w:style w:type="paragraph" w:customStyle="1" w:styleId="BStablelist">
    <w:name w:val="BS_table list"/>
    <w:basedOn w:val="Normal"/>
    <w:link w:val="BStablelistChar"/>
    <w:qFormat/>
    <w:rsid w:val="00D8201D"/>
    <w:pPr>
      <w:numPr>
        <w:numId w:val="8"/>
      </w:numPr>
    </w:pPr>
    <w:rPr>
      <w:rFonts w:ascii="Calibri" w:eastAsia="Times New Roman" w:hAnsi="Calibri"/>
      <w:sz w:val="20"/>
    </w:rPr>
  </w:style>
  <w:style w:type="character" w:customStyle="1" w:styleId="BStablelistChar">
    <w:name w:val="BS_table list Char"/>
    <w:basedOn w:val="DefaultParagraphFont"/>
    <w:link w:val="BStablelist"/>
    <w:rsid w:val="00D8201D"/>
    <w:rPr>
      <w:rFonts w:ascii="Calibri" w:eastAsia="Times New Roman" w:hAnsi="Calibri" w:cs="Times New Roman"/>
      <w:sz w:val="20"/>
      <w:szCs w:val="20"/>
    </w:rPr>
  </w:style>
  <w:style w:type="paragraph" w:styleId="PlainText">
    <w:name w:val="Plain Text"/>
    <w:basedOn w:val="Normal"/>
    <w:link w:val="PlainTextChar"/>
    <w:uiPriority w:val="99"/>
    <w:rsid w:val="00D8201D"/>
    <w:pPr>
      <w:spacing w:before="200" w:after="200"/>
    </w:pPr>
    <w:rPr>
      <w:rFonts w:ascii="Calibri" w:eastAsia="Times New Roman" w:hAnsi="Calibri"/>
      <w:sz w:val="20"/>
      <w:lang w:val="en-US"/>
    </w:rPr>
  </w:style>
  <w:style w:type="character" w:customStyle="1" w:styleId="PlainTextChar">
    <w:name w:val="Plain Text Char"/>
    <w:basedOn w:val="DefaultParagraphFont"/>
    <w:link w:val="PlainText"/>
    <w:uiPriority w:val="99"/>
    <w:rsid w:val="00D8201D"/>
    <w:rPr>
      <w:rFonts w:ascii="Calibri" w:eastAsia="Times New Roman" w:hAnsi="Calibri" w:cs="Times New Roman"/>
      <w:sz w:val="20"/>
      <w:szCs w:val="20"/>
      <w:lang w:val="en-US"/>
    </w:rPr>
  </w:style>
  <w:style w:type="paragraph" w:styleId="BodyText">
    <w:name w:val="Body Text"/>
    <w:basedOn w:val="Normal"/>
    <w:link w:val="BodyTextChar"/>
    <w:uiPriority w:val="99"/>
    <w:rsid w:val="00A1194D"/>
    <w:pPr>
      <w:keepNext/>
      <w:keepLines/>
      <w:spacing w:before="120" w:after="120"/>
      <w:jc w:val="both"/>
    </w:pPr>
    <w:rPr>
      <w:rFonts w:ascii="Calibri" w:eastAsia="Times New Roman" w:hAnsi="Calibri"/>
    </w:rPr>
  </w:style>
  <w:style w:type="character" w:customStyle="1" w:styleId="BodyTextChar">
    <w:name w:val="Body Text Char"/>
    <w:basedOn w:val="DefaultParagraphFont"/>
    <w:link w:val="BodyText"/>
    <w:uiPriority w:val="99"/>
    <w:rsid w:val="00A1194D"/>
    <w:rPr>
      <w:rFonts w:ascii="Calibri" w:eastAsia="Times New Roman" w:hAnsi="Calibri" w:cs="Times New Roman"/>
      <w:sz w:val="24"/>
      <w:szCs w:val="20"/>
    </w:rPr>
  </w:style>
  <w:style w:type="paragraph" w:customStyle="1" w:styleId="Normal5">
    <w:name w:val="Normal_5"/>
    <w:qFormat/>
    <w:rsid w:val="00A1194D"/>
    <w:pPr>
      <w:spacing w:after="0" w:line="240" w:lineRule="auto"/>
    </w:pPr>
    <w:rPr>
      <w:rFonts w:ascii="Times New Roman" w:eastAsia="Times New Roman" w:hAnsi="Times New Roman" w:cs="Times New Roman"/>
      <w:sz w:val="24"/>
      <w:szCs w:val="24"/>
      <w:lang w:eastAsia="en-AU"/>
    </w:rPr>
  </w:style>
  <w:style w:type="paragraph" w:styleId="FootnoteText">
    <w:name w:val="footnote text"/>
    <w:basedOn w:val="Normal"/>
    <w:link w:val="FootnoteTextChar"/>
    <w:uiPriority w:val="99"/>
    <w:semiHidden/>
    <w:unhideWhenUsed/>
    <w:rsid w:val="000D4CE5"/>
    <w:rPr>
      <w:sz w:val="20"/>
    </w:rPr>
  </w:style>
  <w:style w:type="character" w:customStyle="1" w:styleId="FootnoteTextChar">
    <w:name w:val="Footnote Text Char"/>
    <w:basedOn w:val="DefaultParagraphFont"/>
    <w:link w:val="FootnoteText"/>
    <w:uiPriority w:val="99"/>
    <w:semiHidden/>
    <w:rsid w:val="000D4CE5"/>
    <w:rPr>
      <w:rFonts w:ascii="Times" w:eastAsia="Times" w:hAnsi="Times" w:cs="Times New Roman"/>
      <w:sz w:val="20"/>
      <w:szCs w:val="20"/>
    </w:rPr>
  </w:style>
  <w:style w:type="character" w:styleId="FootnoteReference">
    <w:name w:val="footnote reference"/>
    <w:basedOn w:val="DefaultParagraphFont"/>
    <w:uiPriority w:val="99"/>
    <w:semiHidden/>
    <w:unhideWhenUsed/>
    <w:rsid w:val="000D4CE5"/>
    <w:rPr>
      <w:vertAlign w:val="superscript"/>
    </w:rPr>
  </w:style>
  <w:style w:type="paragraph" w:styleId="Revision">
    <w:name w:val="Revision"/>
    <w:hidden/>
    <w:uiPriority w:val="99"/>
    <w:semiHidden/>
    <w:rsid w:val="00B90F2A"/>
    <w:pPr>
      <w:spacing w:after="0" w:line="240" w:lineRule="auto"/>
    </w:pPr>
    <w:rPr>
      <w:rFonts w:ascii="Times" w:eastAsia="Times" w:hAnsi="Times" w:cs="Times New Roman"/>
      <w:sz w:val="24"/>
      <w:szCs w:val="20"/>
    </w:rPr>
  </w:style>
  <w:style w:type="character" w:styleId="CommentReference">
    <w:name w:val="annotation reference"/>
    <w:basedOn w:val="DefaultParagraphFont"/>
    <w:uiPriority w:val="99"/>
    <w:semiHidden/>
    <w:unhideWhenUsed/>
    <w:rsid w:val="00B90F2A"/>
    <w:rPr>
      <w:sz w:val="16"/>
      <w:szCs w:val="16"/>
    </w:rPr>
  </w:style>
  <w:style w:type="paragraph" w:styleId="CommentText">
    <w:name w:val="annotation text"/>
    <w:basedOn w:val="Normal"/>
    <w:link w:val="CommentTextChar"/>
    <w:uiPriority w:val="99"/>
    <w:unhideWhenUsed/>
    <w:rsid w:val="00B90F2A"/>
    <w:rPr>
      <w:sz w:val="20"/>
    </w:rPr>
  </w:style>
  <w:style w:type="character" w:customStyle="1" w:styleId="CommentTextChar">
    <w:name w:val="Comment Text Char"/>
    <w:basedOn w:val="DefaultParagraphFont"/>
    <w:link w:val="CommentText"/>
    <w:uiPriority w:val="99"/>
    <w:rsid w:val="00B90F2A"/>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B90F2A"/>
    <w:rPr>
      <w:b/>
      <w:bCs/>
    </w:rPr>
  </w:style>
  <w:style w:type="character" w:customStyle="1" w:styleId="CommentSubjectChar">
    <w:name w:val="Comment Subject Char"/>
    <w:basedOn w:val="CommentTextChar"/>
    <w:link w:val="CommentSubject"/>
    <w:uiPriority w:val="99"/>
    <w:semiHidden/>
    <w:rsid w:val="00B90F2A"/>
    <w:rPr>
      <w:rFonts w:ascii="Times" w:eastAsia="Times" w:hAnsi="Times" w:cs="Times New Roman"/>
      <w:b/>
      <w:bCs/>
      <w:sz w:val="20"/>
      <w:szCs w:val="20"/>
    </w:rPr>
  </w:style>
  <w:style w:type="paragraph" w:customStyle="1" w:styleId="Default">
    <w:name w:val="Default"/>
    <w:rsid w:val="009F393D"/>
    <w:pPr>
      <w:autoSpaceDE w:val="0"/>
      <w:autoSpaceDN w:val="0"/>
      <w:adjustRightInd w:val="0"/>
      <w:spacing w:after="0" w:line="240" w:lineRule="auto"/>
    </w:pPr>
    <w:rPr>
      <w:rFonts w:ascii="Tenorite" w:hAnsi="Tenorite" w:cs="Tenorit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265137">
      <w:bodyDiv w:val="1"/>
      <w:marLeft w:val="0"/>
      <w:marRight w:val="0"/>
      <w:marTop w:val="0"/>
      <w:marBottom w:val="0"/>
      <w:divBdr>
        <w:top w:val="none" w:sz="0" w:space="0" w:color="auto"/>
        <w:left w:val="none" w:sz="0" w:space="0" w:color="auto"/>
        <w:bottom w:val="none" w:sz="0" w:space="0" w:color="auto"/>
        <w:right w:val="none" w:sz="0" w:space="0" w:color="auto"/>
      </w:divBdr>
    </w:div>
    <w:div w:id="92033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header" Target="header4.xml" Id="rId18" /><Relationship Type="http://schemas.openxmlformats.org/officeDocument/2006/relationships/customXml" Target="../customXml/item3.xml" Id="rId3" /><Relationship Type="http://schemas.openxmlformats.org/officeDocument/2006/relationships/footer" Target="footer4.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header" Target="header6.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header" Target="header5.xml" Id="rId19"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fontTable" Target="fontTable.xml" Id="rId22" /><Relationship Type="http://schemas.openxmlformats.org/officeDocument/2006/relationships/customXml" Target="/customXml/item6.xml" Id="Ree5dcc86506c4f64" /></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20horley\Objective\Home\objective.act.gov.au_443\Jan%20Horley\Objects\A4%20document%20basic%20-%20Template%20-%20Nov%202022%20brand%20refresh%20(A39808768).dotx" TargetMode="External"/></Relationships>
</file>

<file path=word/theme/theme1.xml><?xml version="1.0" encoding="utf-8"?>
<a:theme xmlns:a="http://schemas.openxmlformats.org/drawingml/2006/main" name="Office Theme">
  <a:themeElements>
    <a:clrScheme name="City Renewal Colour Theme">
      <a:dk1>
        <a:sysClr val="windowText" lastClr="000000"/>
      </a:dk1>
      <a:lt1>
        <a:sysClr val="window" lastClr="FFFFFF"/>
      </a:lt1>
      <a:dk2>
        <a:srgbClr val="002D5E"/>
      </a:dk2>
      <a:lt2>
        <a:srgbClr val="ACA5A1"/>
      </a:lt2>
      <a:accent1>
        <a:srgbClr val="002D5E"/>
      </a:accent1>
      <a:accent2>
        <a:srgbClr val="F05325"/>
      </a:accent2>
      <a:accent3>
        <a:srgbClr val="F47522"/>
      </a:accent3>
      <a:accent4>
        <a:srgbClr val="BB2836"/>
      </a:accent4>
      <a:accent5>
        <a:srgbClr val="FBC9B9"/>
      </a:accent5>
      <a:accent6>
        <a:srgbClr val="CFCBC9"/>
      </a:accent6>
      <a:hlink>
        <a:srgbClr val="002D5E"/>
      </a:hlink>
      <a:folHlink>
        <a:srgbClr val="002D5E"/>
      </a:folHlink>
    </a:clrScheme>
    <a:fontScheme name="CRA">
      <a:majorFont>
        <a:latin typeface="Tenorite"/>
        <a:ea typeface=""/>
        <a:cs typeface=""/>
      </a:majorFont>
      <a:minorFont>
        <a:latin typeface="Tenorit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5F82BD0E4434C4BB1D2ED18D24C3BB6" ma:contentTypeVersion="3" ma:contentTypeDescription="Create a new document." ma:contentTypeScope="" ma:versionID="6520eece56629ccb91e1f8b284b8a83e">
  <xsd:schema xmlns:xsd="http://www.w3.org/2001/XMLSchema" xmlns:xs="http://www.w3.org/2001/XMLSchema" xmlns:p="http://schemas.microsoft.com/office/2006/metadata/properties" xmlns:ns2="89d61885-2c00-49cb-9598-00b2b38ffa6e" targetNamespace="http://schemas.microsoft.com/office/2006/metadata/properties" ma:root="true" ma:fieldsID="fdba7108ef7887e3737c84a1f79e4caf" ns2:_="">
    <xsd:import namespace="89d61885-2c00-49cb-9598-00b2b38ffa6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61885-2c00-49cb-9598-00b2b38ffa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etadata xmlns="http://www.objective.com/ecm/document/metadata/4FEB93B0D38B3BDFE05400144FFB2061" version="1.0.0">
  <systemFields>
    <field name="Objective-Id">
      <value order="0">A68298418</value>
    </field>
    <field name="Objective-Title">
      <value order="0">2025-26 CRA Statement of Performance FINAL</value>
    </field>
    <field name="Objective-Description">
      <value order="0"/>
    </field>
    <field name="Objective-CreationStamp">
      <value order="0">2026-10-12T04:42:25Z</value>
    </field>
    <field name="Objective-IsApproved">
      <value order="0">false</value>
    </field>
    <field name="Objective-IsPublished">
      <value order="0">true</value>
    </field>
    <field name="Objective-DatePublished">
      <value order="0">2026-10-12T04:42:58Z</value>
    </field>
    <field name="Objective-ModificationStamp">
      <value order="0">2026-10-12T04:42:58Z</value>
    </field>
    <field name="Objective-Owner">
      <value order="0">Fiona Codd</value>
    </field>
    <field name="Objective-Path">
      <value order="0">Whole of ACT Government:CRA - City Renewal Authority:04. Corporate Governance:Annual Reports:2025-26:Content Development:7. Web page</value>
    </field>
    <field name="Objective-Parent">
      <value order="0">7. Web page</value>
    </field>
    <field name="Objective-State">
      <value order="0">Published</value>
    </field>
    <field name="Objective-VersionId">
      <value order="0">vA85633402</value>
    </field>
    <field name="Objective-Version">
      <value order="0">1.0</value>
    </field>
    <field name="Objective-VersionNumber">
      <value order="0">2</value>
    </field>
    <field name="Objective-VersionComment">
      <value order="0">Version 2</value>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CRA</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488181D8-7B8C-4F83-A398-FBF18032172C}">
  <ds:schemaRefs>
    <ds:schemaRef ds:uri="http://schemas.microsoft.com/sharepoint/v3/contenttype/forms"/>
  </ds:schemaRefs>
</ds:datastoreItem>
</file>

<file path=customXml/itemProps2.xml><?xml version="1.0" encoding="utf-8"?>
<ds:datastoreItem xmlns:ds="http://schemas.openxmlformats.org/officeDocument/2006/customXml" ds:itemID="{A7933C27-4365-4A99-95F4-917F63BB141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5.xml><?xml version="1.0" encoding="utf-8"?>
<ds:datastoreItem xmlns:ds="http://schemas.openxmlformats.org/officeDocument/2006/customXml" ds:itemID="{D3210346-12EB-4A30-A731-1900EAE4BB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61885-2c00-49cb-9598-00b2b38ff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A4 document basic - Template - Nov 2022 brand refresh (A39808768)</Template>
  <TotalTime>1</TotalTime>
  <Pages>7</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Main Title</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Title</dc:title>
  <dc:subject/>
  <dc:creator>Jan Horley</dc:creator>
  <cp:keywords/>
  <dc:description/>
  <cp:lastModifiedBy>Codd, Fiona</cp:lastModifiedBy>
  <cp:revision>3</cp:revision>
  <cp:lastPrinted>2025-07-31T05:45:00Z</cp:lastPrinted>
  <dcterms:created xsi:type="dcterms:W3CDTF">2026-10-12T04:42:00Z</dcterms:created>
  <dcterms:modified xsi:type="dcterms:W3CDTF">2026-10-12T04:42:00Z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MSIP_Label_690d47f2-2d0a-4515-b8de-e13c18f23c62_Enabled">
    <vt:lpwstr>true</vt:lpwstr>
  </op:property>
  <op:property fmtid="{D5CDD505-2E9C-101B-9397-08002B2CF9AE}" pid="3" name="MSIP_Label_690d47f2-2d0a-4515-b8de-e13c18f23c62_SetDate">
    <vt:lpwstr>2022-10-25T00:59:23Z</vt:lpwstr>
  </op:property>
  <op:property fmtid="{D5CDD505-2E9C-101B-9397-08002B2CF9AE}" pid="4" name="MSIP_Label_690d47f2-2d0a-4515-b8de-e13c18f23c62_Method">
    <vt:lpwstr>Privileged</vt:lpwstr>
  </op:property>
  <op:property fmtid="{D5CDD505-2E9C-101B-9397-08002B2CF9AE}" pid="5" name="MSIP_Label_690d47f2-2d0a-4515-b8de-e13c18f23c62_Name">
    <vt:lpwstr>OFFICIAL</vt:lpwstr>
  </op:property>
  <op:property fmtid="{D5CDD505-2E9C-101B-9397-08002B2CF9AE}" pid="6" name="MSIP_Label_690d47f2-2d0a-4515-b8de-e13c18f23c62_SiteId">
    <vt:lpwstr>b46c1908-0334-4236-b978-585ee88e4199</vt:lpwstr>
  </op:property>
  <op:property fmtid="{D5CDD505-2E9C-101B-9397-08002B2CF9AE}" pid="7" name="MSIP_Label_690d47f2-2d0a-4515-b8de-e13c18f23c62_ActionId">
    <vt:lpwstr>a8407296-dc36-44d4-960d-99331f411d9a</vt:lpwstr>
  </op:property>
  <op:property fmtid="{D5CDD505-2E9C-101B-9397-08002B2CF9AE}" pid="8" name="MSIP_Label_690d47f2-2d0a-4515-b8de-e13c18f23c62_ContentBits">
    <vt:lpwstr>1</vt:lpwstr>
  </op:property>
  <op:property fmtid="{D5CDD505-2E9C-101B-9397-08002B2CF9AE}" pid="9" name="Objective-Comment">
    <vt:lpwstr/>
  </op:property>
  <op:property fmtid="{D5CDD505-2E9C-101B-9397-08002B2CF9AE}" pid="10" name="ContentTypeId">
    <vt:lpwstr>0x01010095F82BD0E4434C4BB1D2ED18D24C3BB6</vt:lpwstr>
  </op:property>
  <op:property fmtid="{D5CDD505-2E9C-101B-9397-08002B2CF9AE}" pid="11" name="Customer-Id">
    <vt:lpwstr>4FEB93B0D38B3BDFE05400144FFB2061</vt:lpwstr>
  </op:property>
  <op:property fmtid="{D5CDD505-2E9C-101B-9397-08002B2CF9AE}" pid="12" name="Objective-Id">
    <vt:lpwstr>A68298418</vt:lpwstr>
  </op:property>
  <op:property fmtid="{D5CDD505-2E9C-101B-9397-08002B2CF9AE}" pid="13" name="Objective-Title">
    <vt:lpwstr>2025-26 CRA Statement of Performance FINAL</vt:lpwstr>
  </op:property>
  <op:property fmtid="{D5CDD505-2E9C-101B-9397-08002B2CF9AE}" pid="14" name="Objective-Description">
    <vt:lpwstr/>
  </op:property>
  <op:property fmtid="{D5CDD505-2E9C-101B-9397-08002B2CF9AE}" pid="15" name="Objective-CreationStamp">
    <vt:filetime>2026-10-12T04:42:25Z</vt:filetime>
  </op:property>
  <op:property fmtid="{D5CDD505-2E9C-101B-9397-08002B2CF9AE}" pid="16" name="Objective-IsApproved">
    <vt:bool>false</vt:bool>
  </op:property>
  <op:property fmtid="{D5CDD505-2E9C-101B-9397-08002B2CF9AE}" pid="17" name="Objective-IsPublished">
    <vt:bool>true</vt:bool>
  </op:property>
  <op:property fmtid="{D5CDD505-2E9C-101B-9397-08002B2CF9AE}" pid="18" name="Objective-DatePublished">
    <vt:filetime>2026-10-12T04:42:58Z</vt:filetime>
  </op:property>
  <op:property fmtid="{D5CDD505-2E9C-101B-9397-08002B2CF9AE}" pid="19" name="Objective-ModificationStamp">
    <vt:filetime>2026-10-12T04:42:58Z</vt:filetime>
  </op:property>
  <op:property fmtid="{D5CDD505-2E9C-101B-9397-08002B2CF9AE}" pid="20" name="Objective-Owner">
    <vt:lpwstr>Fiona Codd</vt:lpwstr>
  </op:property>
  <op:property fmtid="{D5CDD505-2E9C-101B-9397-08002B2CF9AE}" pid="21" name="Objective-Path">
    <vt:lpwstr>Whole of ACT Government:CRA - City Renewal Authority:04. Corporate Governance:Annual Reports:2025-26:Content Development:7. Web page</vt:lpwstr>
  </op:property>
  <op:property fmtid="{D5CDD505-2E9C-101B-9397-08002B2CF9AE}" pid="22" name="Objective-Parent">
    <vt:lpwstr>7. Web page</vt:lpwstr>
  </op:property>
  <op:property fmtid="{D5CDD505-2E9C-101B-9397-08002B2CF9AE}" pid="23" name="Objective-State">
    <vt:lpwstr>Published</vt:lpwstr>
  </op:property>
  <op:property fmtid="{D5CDD505-2E9C-101B-9397-08002B2CF9AE}" pid="24" name="Objective-VersionId">
    <vt:lpwstr>vA85633402</vt:lpwstr>
  </op:property>
  <op:property fmtid="{D5CDD505-2E9C-101B-9397-08002B2CF9AE}" pid="25" name="Objective-Version">
    <vt:lpwstr>1.0</vt:lpwstr>
  </op:property>
  <op:property fmtid="{D5CDD505-2E9C-101B-9397-08002B2CF9AE}" pid="26" name="Objective-VersionNumber">
    <vt:r8>2</vt:r8>
  </op:property>
  <op:property fmtid="{D5CDD505-2E9C-101B-9397-08002B2CF9AE}" pid="27" name="Objective-VersionComment">
    <vt:lpwstr>Version 2</vt:lpwstr>
  </op:property>
  <op:property fmtid="{D5CDD505-2E9C-101B-9397-08002B2CF9AE}" pid="28" name="Objective-FileNumber">
    <vt:lpwstr/>
  </op:property>
  <op:property fmtid="{D5CDD505-2E9C-101B-9397-08002B2CF9AE}" pid="29" name="Objective-Classification">
    <vt:lpwstr/>
  </op:property>
  <op:property fmtid="{D5CDD505-2E9C-101B-9397-08002B2CF9AE}" pid="30" name="Objective-Caveats">
    <vt:lpwstr/>
  </op:property>
  <op:property fmtid="{D5CDD505-2E9C-101B-9397-08002B2CF9AE}" pid="31" name="Objective-Owner Agency">
    <vt:lpwstr>CRA</vt:lpwstr>
  </op:property>
  <op:property fmtid="{D5CDD505-2E9C-101B-9397-08002B2CF9AE}" pid="32" name="Objective-Document Type">
    <vt:lpwstr>0-Document</vt:lpwstr>
  </op:property>
  <op:property fmtid="{D5CDD505-2E9C-101B-9397-08002B2CF9AE}" pid="33" name="Objective-Language">
    <vt:lpwstr>English (en)</vt:lpwstr>
  </op:property>
  <op:property fmtid="{D5CDD505-2E9C-101B-9397-08002B2CF9AE}" pid="34" name="Objective-Jurisdiction">
    <vt:lpwstr>ACT</vt:lpwstr>
  </op:property>
  <op:property fmtid="{D5CDD505-2E9C-101B-9397-08002B2CF9AE}" pid="35" name="Objective-Customers">
    <vt:lpwstr/>
  </op:property>
  <op:property fmtid="{D5CDD505-2E9C-101B-9397-08002B2CF9AE}" pid="36" name="Objective-Places">
    <vt:lpwstr/>
  </op:property>
  <op:property fmtid="{D5CDD505-2E9C-101B-9397-08002B2CF9AE}" pid="37" name="Objective-Transaction Reference">
    <vt:lpwstr/>
  </op:property>
  <op:property fmtid="{D5CDD505-2E9C-101B-9397-08002B2CF9AE}" pid="38" name="Objective-Document Created By">
    <vt:lpwstr/>
  </op:property>
  <op:property fmtid="{D5CDD505-2E9C-101B-9397-08002B2CF9AE}" pid="39" name="Objective-Document Created On">
    <vt:lpwstr/>
  </op:property>
  <op:property fmtid="{D5CDD505-2E9C-101B-9397-08002B2CF9AE}" pid="40" name="Objective-Covers Period From">
    <vt:lpwstr/>
  </op:property>
  <op:property fmtid="{D5CDD505-2E9C-101B-9397-08002B2CF9AE}" pid="41" name="Objective-Covers Period To">
    <vt:lpwstr/>
  </op:property>
  <op:property fmtid="{D5CDD505-2E9C-101B-9397-08002B2CF9AE}" pid="42" name="Objective-Status">
    <vt:lpwstr/>
  </op:property>
  <op:property fmtid="{D5CDD505-2E9C-101B-9397-08002B2CF9AE}" pid="43" name="Objective-S28 Exemption Number">
    <vt:lpwstr/>
  </op:property>
  <op:property fmtid="{D5CDD505-2E9C-101B-9397-08002B2CF9AE}" pid="44" name="Objective-S28 Exemption">
    <vt:lpwstr/>
  </op:property>
  <op:property fmtid="{D5CDD505-2E9C-101B-9397-08002B2CF9AE}" pid="45" name="Objective-S28 Exemption Reason">
    <vt:lpwstr/>
  </op:property>
  <op:property fmtid="{D5CDD505-2E9C-101B-9397-08002B2CF9AE}" pid="46" name="Objective-S28 Comments if partial exemption">
    <vt:lpwstr/>
  </op:property>
  <op:property fmtid="{D5CDD505-2E9C-101B-9397-08002B2CF9AE}" pid="47" name="Objective-S28 Date Approved">
    <vt:lpwstr/>
  </op:property>
</op:Properties>
</file>