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301762" w:rsidRDefault="001240D2" w:rsidP="009B52BB">
      <w:pPr>
        <w:rPr>
          <w:rFonts w:asciiTheme="minorHAnsi" w:hAnsiTheme="minorHAnsi"/>
        </w:rPr>
      </w:pPr>
    </w:p>
    <w:p w:rsidR="004C1E75" w:rsidRPr="004C1E75" w:rsidRDefault="004C1E75" w:rsidP="004C1E75">
      <w:pPr>
        <w:pStyle w:val="DefenceNormal"/>
        <w:rPr>
          <w:rFonts w:asciiTheme="minorHAnsi" w:hAnsiTheme="minorHAnsi"/>
        </w:rPr>
      </w:pPr>
      <w:r w:rsidRPr="004C1E75">
        <w:rPr>
          <w:rFonts w:asciiTheme="minorHAnsi" w:hAnsiTheme="minorHAnsi"/>
        </w:rPr>
        <w:t>To: the Territory</w:t>
      </w:r>
    </w:p>
    <w:p w:rsidR="004C1E75" w:rsidRPr="004C1E75" w:rsidRDefault="004C1E75" w:rsidP="004C1E75">
      <w:pPr>
        <w:pStyle w:val="DefenceNormal"/>
        <w:rPr>
          <w:rFonts w:asciiTheme="minorHAnsi" w:hAnsiTheme="minorHAnsi"/>
          <w:bCs/>
        </w:rPr>
      </w:pPr>
    </w:p>
    <w:p w:rsidR="004C1E75" w:rsidRPr="004C1E75" w:rsidRDefault="004C1E75" w:rsidP="004C1E75">
      <w:pPr>
        <w:pStyle w:val="DefenceNormal"/>
        <w:jc w:val="center"/>
        <w:rPr>
          <w:rFonts w:asciiTheme="minorHAnsi" w:hAnsiTheme="minorHAnsi"/>
          <w:b/>
          <w:bCs/>
          <w:iCs/>
        </w:rPr>
      </w:pPr>
      <w:r w:rsidRPr="004C1E75">
        <w:rPr>
          <w:rFonts w:asciiTheme="minorHAnsi" w:hAnsiTheme="minorHAnsi"/>
          <w:b/>
          <w:bCs/>
          <w:iCs/>
          <w:color w:val="FF0000"/>
        </w:rPr>
        <w:t>[Insert name/description of Contract]</w:t>
      </w:r>
      <w:r w:rsidRPr="004C1E75">
        <w:rPr>
          <w:rFonts w:asciiTheme="minorHAnsi" w:hAnsiTheme="minorHAnsi"/>
          <w:b/>
          <w:bCs/>
          <w:i/>
          <w:iCs/>
        </w:rPr>
        <w:t xml:space="preserve"> </w:t>
      </w:r>
      <w:r w:rsidR="002965C1">
        <w:rPr>
          <w:rFonts w:asciiTheme="minorHAnsi" w:hAnsiTheme="minorHAnsi"/>
          <w:b/>
          <w:bCs/>
          <w:iCs/>
        </w:rPr>
        <w:t xml:space="preserve">(DSC-ACT-2013) </w:t>
      </w:r>
      <w:r w:rsidRPr="004C1E75">
        <w:rPr>
          <w:rFonts w:asciiTheme="minorHAnsi" w:hAnsiTheme="minorHAnsi"/>
          <w:b/>
          <w:bCs/>
          <w:iCs/>
        </w:rPr>
        <w:t>(</w:t>
      </w:r>
      <w:r w:rsidR="002965C1">
        <w:rPr>
          <w:rFonts w:asciiTheme="minorHAnsi" w:hAnsiTheme="minorHAnsi"/>
          <w:b/>
          <w:bCs/>
          <w:iCs/>
        </w:rPr>
        <w:t>“</w:t>
      </w:r>
      <w:r w:rsidRPr="004C1E75">
        <w:rPr>
          <w:rFonts w:asciiTheme="minorHAnsi" w:hAnsiTheme="minorHAnsi"/>
          <w:b/>
          <w:bCs/>
          <w:iCs/>
        </w:rPr>
        <w:t>Contract</w:t>
      </w:r>
      <w:r w:rsidR="002965C1">
        <w:rPr>
          <w:rFonts w:asciiTheme="minorHAnsi" w:hAnsiTheme="minorHAnsi"/>
          <w:b/>
          <w:bCs/>
          <w:iCs/>
        </w:rPr>
        <w:t>”</w:t>
      </w:r>
      <w:r w:rsidRPr="004C1E75">
        <w:rPr>
          <w:rFonts w:asciiTheme="minorHAnsi" w:hAnsiTheme="minorHAnsi"/>
          <w:b/>
          <w:bCs/>
          <w:iCs/>
        </w:rPr>
        <w:t>)</w:t>
      </w:r>
    </w:p>
    <w:p w:rsidR="004C1E75" w:rsidRPr="004C1E75" w:rsidRDefault="004C1E75" w:rsidP="004C1E75">
      <w:pPr>
        <w:pStyle w:val="DefenceNormal"/>
        <w:jc w:val="center"/>
        <w:rPr>
          <w:rFonts w:asciiTheme="minorHAnsi" w:hAnsiTheme="minorHAnsi"/>
          <w:b/>
          <w:bCs/>
          <w:caps/>
        </w:rPr>
      </w:pPr>
      <w:r w:rsidRPr="004C1E75">
        <w:rPr>
          <w:rFonts w:asciiTheme="minorHAnsi" w:hAnsiTheme="minorHAnsi"/>
          <w:b/>
          <w:bCs/>
          <w:caps/>
        </w:rPr>
        <w:t>NOTICE OF Reduction of Professional Indemnity Insurance indemnity</w:t>
      </w:r>
    </w:p>
    <w:p w:rsidR="004C1E75" w:rsidRPr="004C1E75" w:rsidRDefault="004C1E75" w:rsidP="004C1E75">
      <w:pPr>
        <w:pStyle w:val="DefenceNormal"/>
        <w:jc w:val="center"/>
        <w:rPr>
          <w:rFonts w:asciiTheme="minorHAnsi" w:hAnsiTheme="minorHAnsi"/>
          <w:b/>
          <w:bCs/>
        </w:rPr>
      </w:pPr>
      <w:r w:rsidRPr="004C1E75">
        <w:rPr>
          <w:rFonts w:asciiTheme="minorHAnsi" w:hAnsiTheme="minorHAnsi"/>
          <w:b/>
          <w:bCs/>
        </w:rPr>
        <w:t>Clause 5.4(e)</w:t>
      </w:r>
    </w:p>
    <w:p w:rsidR="004C1E75" w:rsidRPr="004C1E75" w:rsidRDefault="004C1E75" w:rsidP="004C1E75">
      <w:pPr>
        <w:pStyle w:val="DefenceNormal"/>
        <w:rPr>
          <w:rFonts w:asciiTheme="minorHAnsi" w:hAnsiTheme="minorHAnsi"/>
        </w:rPr>
      </w:pPr>
    </w:p>
    <w:p w:rsidR="004C1E75" w:rsidRPr="004C1E75" w:rsidRDefault="004C1E75" w:rsidP="004C1E75">
      <w:pPr>
        <w:pStyle w:val="DefenceNormal"/>
        <w:rPr>
          <w:rFonts w:asciiTheme="minorHAnsi" w:hAnsiTheme="minorHAnsi"/>
        </w:rPr>
      </w:pPr>
      <w:r w:rsidRPr="004C1E75">
        <w:rPr>
          <w:rFonts w:asciiTheme="minorHAnsi" w:hAnsiTheme="minorHAnsi"/>
        </w:rPr>
        <w:t>In accordance with clause 5.4(e) of the Contract, the Consultant notifies the Territory that the estimated total combined claims made against the Consultant and claims which may arise from circumstances reported by the Consultant to its insurer in a policy year may potentially reduce the available limit of policy indemnity for that year below the amount required by the Contract as follows:</w:t>
      </w:r>
    </w:p>
    <w:p w:rsidR="004C1E75" w:rsidRPr="004C1E75" w:rsidRDefault="004C1E75" w:rsidP="004C1E75">
      <w:pPr>
        <w:pStyle w:val="DefenceNormal"/>
        <w:rPr>
          <w:rFonts w:asciiTheme="minorHAnsi" w:hAnsiTheme="minorHAnsi"/>
          <w:color w:val="FF0000"/>
        </w:rPr>
      </w:pPr>
      <w:r w:rsidRPr="004C1E75">
        <w:rPr>
          <w:rFonts w:asciiTheme="minorHAnsi" w:hAnsiTheme="minorHAnsi"/>
          <w:color w:val="FF0000"/>
        </w:rPr>
        <w:t>[Insert details].</w:t>
      </w:r>
    </w:p>
    <w:p w:rsidR="004C1E75" w:rsidRPr="004C1E75" w:rsidRDefault="004C1E75" w:rsidP="004C1E75">
      <w:pPr>
        <w:pStyle w:val="DefenceNormal"/>
        <w:rPr>
          <w:rFonts w:asciiTheme="minorHAnsi" w:hAnsiTheme="minorHAnsi"/>
        </w:rPr>
      </w:pPr>
    </w:p>
    <w:p w:rsidR="004C1E75" w:rsidRPr="004C1E75" w:rsidRDefault="004C1E75" w:rsidP="004C1E75">
      <w:pPr>
        <w:pStyle w:val="DefenceNormal"/>
        <w:rPr>
          <w:rFonts w:asciiTheme="minorHAnsi" w:hAnsiTheme="minorHAnsi"/>
          <w:iCs/>
          <w:color w:val="FF0000"/>
        </w:rPr>
      </w:pPr>
      <w:r w:rsidRPr="004C1E75">
        <w:rPr>
          <w:rFonts w:asciiTheme="minorHAnsi" w:hAnsiTheme="minorHAnsi"/>
          <w:iCs/>
          <w:color w:val="FF0000"/>
        </w:rPr>
        <w:t>[Signature]</w:t>
      </w:r>
    </w:p>
    <w:p w:rsidR="004C1E75" w:rsidRPr="004C1E75" w:rsidRDefault="004C1E75" w:rsidP="004C1E75">
      <w:pPr>
        <w:pStyle w:val="DefenceNormal"/>
        <w:rPr>
          <w:rFonts w:asciiTheme="minorHAnsi" w:hAnsiTheme="minorHAnsi"/>
        </w:rPr>
      </w:pPr>
      <w:r w:rsidRPr="004C1E75">
        <w:rPr>
          <w:rFonts w:asciiTheme="minorHAnsi" w:hAnsiTheme="minorHAnsi"/>
        </w:rPr>
        <w:t>Consultant</w:t>
      </w:r>
    </w:p>
    <w:p w:rsidR="004C1E75" w:rsidRPr="004C1E75" w:rsidRDefault="004C1E75" w:rsidP="004C1E75">
      <w:pPr>
        <w:pStyle w:val="DefenceNormal"/>
        <w:rPr>
          <w:rFonts w:asciiTheme="minorHAnsi" w:hAnsiTheme="minorHAnsi"/>
          <w:iCs/>
          <w:color w:val="FF0000"/>
        </w:rPr>
      </w:pPr>
      <w:r w:rsidRPr="004C1E75">
        <w:rPr>
          <w:rFonts w:asciiTheme="minorHAnsi" w:hAnsiTheme="minorHAnsi"/>
          <w:iCs/>
          <w:color w:val="FF0000"/>
        </w:rPr>
        <w:t>[Insert date]</w:t>
      </w:r>
    </w:p>
    <w:p w:rsidR="009B52BB" w:rsidRPr="004C1E75" w:rsidRDefault="009B52BB" w:rsidP="008653DA">
      <w:pPr>
        <w:pStyle w:val="DefenceNormal"/>
        <w:rPr>
          <w:rFonts w:asciiTheme="minorHAnsi" w:hAnsiTheme="minorHAnsi"/>
          <w:color w:val="FF0000"/>
        </w:rPr>
      </w:pPr>
    </w:p>
    <w:sectPr w:rsidR="009B52BB" w:rsidRPr="004C1E75"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0D2" w:rsidRDefault="001240D2" w:rsidP="001240D2">
      <w:pPr>
        <w:spacing w:after="0"/>
      </w:pPr>
      <w:r>
        <w:separator/>
      </w:r>
    </w:p>
  </w:endnote>
  <w:endnote w:type="continuationSeparator" w:id="0">
    <w:p w:rsidR="001240D2" w:rsidRDefault="001240D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0D2" w:rsidRDefault="001240D2" w:rsidP="001240D2">
      <w:pPr>
        <w:spacing w:after="0"/>
      </w:pPr>
      <w:r>
        <w:separator/>
      </w:r>
    </w:p>
  </w:footnote>
  <w:footnote w:type="continuationSeparator" w:id="0">
    <w:p w:rsidR="001240D2" w:rsidRDefault="001240D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5C1" w:rsidRDefault="002965C1" w:rsidP="002965C1">
    <w:pPr>
      <w:pStyle w:val="Header"/>
      <w:rPr>
        <w:rFonts w:asciiTheme="minorHAnsi" w:hAnsiTheme="minorHAnsi"/>
        <w:color w:val="FF0000"/>
      </w:rPr>
    </w:pPr>
    <w:r w:rsidRPr="00FD7654">
      <w:rPr>
        <w:rFonts w:asciiTheme="minorHAnsi" w:hAnsiTheme="minorHAnsi"/>
        <w:b/>
        <w:color w:val="FF0000"/>
      </w:rPr>
      <w:t>[Instructional note:</w:t>
    </w:r>
    <w:r>
      <w:rPr>
        <w:rFonts w:asciiTheme="minorHAnsi" w:hAnsiTheme="minorHAnsi"/>
        <w:b/>
        <w:color w:val="FF0000"/>
      </w:rPr>
      <w:t xml:space="preserve"> </w:t>
    </w:r>
    <w:r>
      <w:rPr>
        <w:rFonts w:asciiTheme="minorHAnsi" w:hAnsiTheme="minorHAnsi"/>
        <w:color w:val="FF0000"/>
      </w:rPr>
      <w:t>For use by the design Consultant.  Any text in red is to be completed by the drafter</w:t>
    </w:r>
    <w:r w:rsidR="00795E8C">
      <w:rPr>
        <w:rFonts w:asciiTheme="minorHAnsi" w:hAnsiTheme="minorHAnsi"/>
        <w:color w:val="FF0000"/>
      </w:rPr>
      <w:t>.</w:t>
    </w:r>
    <w:r w:rsidR="00795E8C" w:rsidRPr="00795E8C">
      <w:rPr>
        <w:rFonts w:asciiTheme="minorHAnsi" w:hAnsiTheme="minorHAnsi"/>
        <w:color w:val="FF0000"/>
        <w:szCs w:val="24"/>
      </w:rPr>
      <w:t xml:space="preserve"> </w:t>
    </w:r>
    <w:r w:rsidR="00795E8C" w:rsidRPr="00C127C4">
      <w:rPr>
        <w:rFonts w:asciiTheme="minorHAnsi" w:hAnsiTheme="minorHAnsi"/>
        <w:color w:val="FF0000"/>
        <w:szCs w:val="24"/>
      </w:rPr>
      <w:t>Delete this note and any other prompts in red text prior to completing the letter</w:t>
    </w:r>
    <w:r>
      <w:rPr>
        <w:rFonts w:asciiTheme="minorHAnsi" w:hAnsiTheme="minorHAnsi"/>
        <w:color w:val="FF0000"/>
      </w:rPr>
      <w:t>]</w:t>
    </w:r>
  </w:p>
  <w:p w:rsidR="0008215E" w:rsidRDefault="0008215E">
    <w:pPr>
      <w:pStyle w:val="Header"/>
    </w:pPr>
  </w:p>
  <w:p w:rsidR="001240D2" w:rsidRDefault="001240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28B4"/>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65C1"/>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63A"/>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68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5E8C"/>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0E8B"/>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8EE33F-8879-456F-9970-A33A033C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92</Words>
  <Characters>525</Characters>
  <Application>Microsoft Office Word</Application>
  <DocSecurity>0</DocSecurity>
  <Lines>4</Lines>
  <Paragraphs>1</Paragraphs>
  <ScaleCrop>false</ScaleCrop>
  <Company/>
  <LinksUpToDate>false</LinksUpToDate>
  <CharactersWithSpaces>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6</cp:revision>
  <dcterms:created xsi:type="dcterms:W3CDTF">2013-09-20T03:04:00Z</dcterms:created>
  <dcterms:modified xsi:type="dcterms:W3CDTF">2014-03-03T05:32:00Z</dcterms:modified>
</cp:coreProperties>
</file>