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D64A5A" w:rsidRDefault="001240D2" w:rsidP="009B52BB">
      <w:pPr>
        <w:rPr>
          <w:rFonts w:asciiTheme="minorHAnsi" w:hAnsiTheme="minorHAnsi"/>
        </w:rPr>
      </w:pPr>
    </w:p>
    <w:p w:rsidR="00D64A5A" w:rsidRPr="00D64A5A" w:rsidRDefault="00D64A5A" w:rsidP="00D64A5A">
      <w:pPr>
        <w:pStyle w:val="DefenceNormal"/>
        <w:rPr>
          <w:rFonts w:asciiTheme="minorHAnsi" w:hAnsiTheme="minorHAnsi"/>
          <w:iCs/>
          <w:color w:val="FF0000"/>
        </w:rPr>
      </w:pPr>
      <w:r w:rsidRPr="00D64A5A">
        <w:rPr>
          <w:rFonts w:asciiTheme="minorHAnsi" w:hAnsiTheme="minorHAnsi"/>
          <w:iCs/>
        </w:rPr>
        <w:t xml:space="preserve">To: </w:t>
      </w:r>
      <w:r w:rsidRPr="00D64A5A">
        <w:rPr>
          <w:rFonts w:asciiTheme="minorHAnsi" w:hAnsiTheme="minorHAnsi"/>
          <w:iCs/>
          <w:color w:val="FF0000"/>
        </w:rPr>
        <w:t>[Insert name and ABN of Consultant]</w:t>
      </w:r>
    </w:p>
    <w:p w:rsidR="00D64A5A" w:rsidRPr="00D64A5A" w:rsidRDefault="00D64A5A" w:rsidP="00D64A5A">
      <w:pPr>
        <w:pStyle w:val="DefenceNormal"/>
        <w:rPr>
          <w:rFonts w:asciiTheme="minorHAnsi" w:hAnsiTheme="minorHAnsi"/>
          <w:iCs/>
        </w:rPr>
      </w:pPr>
    </w:p>
    <w:p w:rsidR="00D64A5A" w:rsidRPr="00D64A5A" w:rsidRDefault="00D64A5A" w:rsidP="00D64A5A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D64A5A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D64A5A">
        <w:rPr>
          <w:rFonts w:asciiTheme="minorHAnsi" w:hAnsiTheme="minorHAnsi"/>
          <w:b/>
          <w:bCs/>
          <w:i/>
          <w:iCs/>
        </w:rPr>
        <w:t xml:space="preserve"> </w:t>
      </w:r>
      <w:r w:rsidR="00EA19C6">
        <w:rPr>
          <w:rFonts w:asciiTheme="minorHAnsi" w:hAnsiTheme="minorHAnsi"/>
          <w:b/>
          <w:bCs/>
          <w:iCs/>
        </w:rPr>
        <w:t xml:space="preserve">(DSC-ACT-2013) </w:t>
      </w:r>
      <w:r w:rsidRPr="00D64A5A">
        <w:rPr>
          <w:rFonts w:asciiTheme="minorHAnsi" w:hAnsiTheme="minorHAnsi"/>
          <w:b/>
          <w:bCs/>
          <w:iCs/>
        </w:rPr>
        <w:t>(</w:t>
      </w:r>
      <w:r w:rsidR="00EA19C6">
        <w:rPr>
          <w:rFonts w:asciiTheme="minorHAnsi" w:hAnsiTheme="minorHAnsi"/>
          <w:b/>
          <w:bCs/>
          <w:iCs/>
        </w:rPr>
        <w:t>“</w:t>
      </w:r>
      <w:r w:rsidRPr="00D64A5A">
        <w:rPr>
          <w:rFonts w:asciiTheme="minorHAnsi" w:hAnsiTheme="minorHAnsi"/>
          <w:b/>
          <w:bCs/>
          <w:iCs/>
        </w:rPr>
        <w:t>Contract</w:t>
      </w:r>
      <w:r w:rsidR="00EA19C6">
        <w:rPr>
          <w:rFonts w:asciiTheme="minorHAnsi" w:hAnsiTheme="minorHAnsi"/>
          <w:b/>
          <w:bCs/>
          <w:iCs/>
        </w:rPr>
        <w:t>”</w:t>
      </w:r>
      <w:r w:rsidRPr="00D64A5A">
        <w:rPr>
          <w:rFonts w:asciiTheme="minorHAnsi" w:hAnsiTheme="minorHAnsi"/>
          <w:b/>
          <w:bCs/>
          <w:iCs/>
        </w:rPr>
        <w:t>)</w:t>
      </w:r>
    </w:p>
    <w:p w:rsidR="00D64A5A" w:rsidRPr="00D64A5A" w:rsidRDefault="00D64A5A" w:rsidP="00D64A5A">
      <w:pPr>
        <w:pStyle w:val="DefenceNormal"/>
        <w:jc w:val="center"/>
        <w:rPr>
          <w:rFonts w:asciiTheme="minorHAnsi" w:hAnsiTheme="minorHAnsi"/>
          <w:b/>
          <w:bCs/>
        </w:rPr>
      </w:pPr>
      <w:r w:rsidRPr="00D64A5A">
        <w:rPr>
          <w:rFonts w:asciiTheme="minorHAnsi" w:hAnsiTheme="minorHAnsi"/>
          <w:b/>
          <w:bCs/>
        </w:rPr>
        <w:t>RESPONSE TO REQUEST TO UPDATE DCAP</w:t>
      </w:r>
    </w:p>
    <w:p w:rsidR="00D64A5A" w:rsidRPr="00D64A5A" w:rsidRDefault="00D64A5A" w:rsidP="00D64A5A">
      <w:pPr>
        <w:pStyle w:val="DefenceNormal"/>
        <w:jc w:val="center"/>
        <w:rPr>
          <w:rFonts w:asciiTheme="minorHAnsi" w:hAnsiTheme="minorHAnsi"/>
          <w:b/>
          <w:bCs/>
        </w:rPr>
      </w:pPr>
      <w:r w:rsidRPr="00D64A5A">
        <w:rPr>
          <w:rFonts w:asciiTheme="minorHAnsi" w:hAnsiTheme="minorHAnsi"/>
          <w:b/>
          <w:bCs/>
        </w:rPr>
        <w:t>Clause 6.10(c)</w:t>
      </w:r>
    </w:p>
    <w:p w:rsidR="00D64A5A" w:rsidRPr="00D64A5A" w:rsidRDefault="00D64A5A" w:rsidP="00D64A5A">
      <w:pPr>
        <w:pStyle w:val="DefenceNormal"/>
        <w:rPr>
          <w:rFonts w:asciiTheme="minorHAnsi" w:hAnsiTheme="minorHAnsi"/>
          <w:b/>
          <w:bCs/>
        </w:rPr>
      </w:pPr>
    </w:p>
    <w:p w:rsidR="00D64A5A" w:rsidRPr="00D64A5A" w:rsidRDefault="00D64A5A" w:rsidP="00D64A5A">
      <w:pPr>
        <w:pStyle w:val="DefenceNormal"/>
        <w:rPr>
          <w:rFonts w:asciiTheme="minorHAnsi" w:hAnsiTheme="minorHAnsi"/>
        </w:rPr>
      </w:pPr>
      <w:r w:rsidRPr="00D64A5A">
        <w:rPr>
          <w:rFonts w:asciiTheme="minorHAnsi" w:hAnsiTheme="minorHAnsi"/>
        </w:rPr>
        <w:t>The Contract Administrator refers to the Consultant's request under clause 6.10(c) dated</w:t>
      </w:r>
      <w:r w:rsidRPr="00D64A5A">
        <w:rPr>
          <w:rFonts w:asciiTheme="minorHAnsi" w:hAnsiTheme="minorHAnsi"/>
          <w:i/>
        </w:rPr>
        <w:t xml:space="preserve"> </w:t>
      </w:r>
      <w:r w:rsidRPr="00D64A5A">
        <w:rPr>
          <w:rFonts w:asciiTheme="minorHAnsi" w:hAnsiTheme="minorHAnsi"/>
          <w:color w:val="FF0000"/>
        </w:rPr>
        <w:t>[insert date of request]</w:t>
      </w:r>
      <w:r w:rsidRPr="00D64A5A">
        <w:rPr>
          <w:rFonts w:asciiTheme="minorHAnsi" w:hAnsiTheme="minorHAnsi"/>
        </w:rPr>
        <w:t xml:space="preserve"> in which it proposed updates and refinements to the DCAP.  </w:t>
      </w:r>
    </w:p>
    <w:p w:rsidR="00D64A5A" w:rsidRPr="00D64A5A" w:rsidRDefault="00D64A5A" w:rsidP="00D64A5A">
      <w:pPr>
        <w:pStyle w:val="DefenceNormal"/>
        <w:rPr>
          <w:rFonts w:asciiTheme="minorHAnsi" w:hAnsiTheme="minorHAnsi"/>
        </w:rPr>
      </w:pPr>
      <w:r w:rsidRPr="00D64A5A">
        <w:rPr>
          <w:rFonts w:asciiTheme="minorHAnsi" w:hAnsiTheme="minorHAnsi"/>
        </w:rPr>
        <w:t>The proposed updates and refinements are</w:t>
      </w:r>
    </w:p>
    <w:p w:rsidR="00D64A5A" w:rsidRPr="00D64A5A" w:rsidRDefault="00D64A5A" w:rsidP="00D64A5A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D64A5A">
        <w:rPr>
          <w:rFonts w:asciiTheme="minorHAnsi" w:hAnsiTheme="minorHAnsi"/>
          <w:color w:val="FF0000"/>
        </w:rPr>
        <w:t>[Option 1]</w:t>
      </w:r>
      <w:r w:rsidRPr="00D64A5A">
        <w:rPr>
          <w:rFonts w:asciiTheme="minorHAnsi" w:hAnsiTheme="minorHAnsi"/>
          <w:i/>
        </w:rPr>
        <w:tab/>
      </w:r>
      <w:r w:rsidRPr="00D64A5A">
        <w:rPr>
          <w:rFonts w:asciiTheme="minorHAnsi" w:hAnsiTheme="minorHAnsi"/>
        </w:rPr>
        <w:t>approved.</w:t>
      </w:r>
    </w:p>
    <w:p w:rsidR="00D64A5A" w:rsidRPr="00D64A5A" w:rsidRDefault="00D64A5A" w:rsidP="00D64A5A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D64A5A">
        <w:rPr>
          <w:rFonts w:asciiTheme="minorHAnsi" w:hAnsiTheme="minorHAnsi"/>
          <w:color w:val="FF0000"/>
        </w:rPr>
        <w:t>[OR]</w:t>
      </w:r>
    </w:p>
    <w:p w:rsidR="00D64A5A" w:rsidRPr="00D64A5A" w:rsidRDefault="00D64A5A" w:rsidP="00D64A5A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D64A5A">
        <w:rPr>
          <w:rFonts w:asciiTheme="minorHAnsi" w:hAnsiTheme="minorHAnsi"/>
          <w:color w:val="FF0000"/>
        </w:rPr>
        <w:t>[Option 2]</w:t>
      </w:r>
      <w:r w:rsidRPr="00D64A5A">
        <w:rPr>
          <w:rFonts w:asciiTheme="minorHAnsi" w:hAnsiTheme="minorHAnsi"/>
          <w:i/>
        </w:rPr>
        <w:tab/>
      </w:r>
      <w:r w:rsidRPr="00D64A5A">
        <w:rPr>
          <w:rFonts w:asciiTheme="minorHAnsi" w:hAnsiTheme="minorHAnsi"/>
        </w:rPr>
        <w:t>rejected.</w:t>
      </w:r>
    </w:p>
    <w:p w:rsidR="00D64A5A" w:rsidRPr="00D64A5A" w:rsidRDefault="00D64A5A" w:rsidP="00D64A5A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D64A5A">
        <w:rPr>
          <w:rFonts w:asciiTheme="minorHAnsi" w:hAnsiTheme="minorHAnsi"/>
          <w:color w:val="FF0000"/>
        </w:rPr>
        <w:t>[OR]</w:t>
      </w:r>
    </w:p>
    <w:p w:rsidR="00D64A5A" w:rsidRPr="00D64A5A" w:rsidRDefault="00D64A5A" w:rsidP="00D64A5A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D64A5A">
        <w:rPr>
          <w:rFonts w:asciiTheme="minorHAnsi" w:hAnsiTheme="minorHAnsi"/>
          <w:color w:val="FF0000"/>
        </w:rPr>
        <w:t>[Option 3]</w:t>
      </w:r>
      <w:r w:rsidRPr="00D64A5A">
        <w:rPr>
          <w:rFonts w:asciiTheme="minorHAnsi" w:hAnsiTheme="minorHAnsi"/>
        </w:rPr>
        <w:tab/>
        <w:t>approved, with the following exceptions:</w:t>
      </w:r>
    </w:p>
    <w:p w:rsidR="00D64A5A" w:rsidRPr="00D64A5A" w:rsidRDefault="00D64A5A" w:rsidP="00D64A5A">
      <w:pPr>
        <w:pStyle w:val="DefenceNormal"/>
        <w:tabs>
          <w:tab w:val="left" w:pos="1430"/>
        </w:tabs>
        <w:ind w:left="1430"/>
        <w:rPr>
          <w:rFonts w:asciiTheme="minorHAnsi" w:hAnsiTheme="minorHAnsi"/>
        </w:rPr>
      </w:pPr>
      <w:r w:rsidRPr="00D64A5A">
        <w:rPr>
          <w:rFonts w:asciiTheme="minorHAnsi" w:hAnsiTheme="minorHAnsi"/>
          <w:color w:val="FF0000"/>
        </w:rPr>
        <w:t>[insert details of exceptions]</w:t>
      </w:r>
      <w:r w:rsidRPr="00D64A5A">
        <w:rPr>
          <w:rFonts w:asciiTheme="minorHAnsi" w:hAnsiTheme="minorHAnsi"/>
          <w:i/>
        </w:rPr>
        <w:t>.</w:t>
      </w:r>
    </w:p>
    <w:p w:rsidR="00D64A5A" w:rsidRPr="00D64A5A" w:rsidRDefault="00D64A5A" w:rsidP="00D64A5A">
      <w:pPr>
        <w:pStyle w:val="DefenceNormal"/>
        <w:rPr>
          <w:rFonts w:asciiTheme="minorHAnsi" w:hAnsiTheme="minorHAnsi"/>
        </w:rPr>
      </w:pPr>
    </w:p>
    <w:p w:rsidR="00D64A5A" w:rsidRPr="00D64A5A" w:rsidRDefault="00D64A5A" w:rsidP="00D64A5A">
      <w:pPr>
        <w:pStyle w:val="DefenceNormal"/>
        <w:rPr>
          <w:rFonts w:asciiTheme="minorHAnsi" w:hAnsiTheme="minorHAnsi"/>
        </w:rPr>
      </w:pPr>
    </w:p>
    <w:p w:rsidR="00D64A5A" w:rsidRPr="00D64A5A" w:rsidRDefault="00D64A5A" w:rsidP="00D64A5A">
      <w:pPr>
        <w:pStyle w:val="DefenceNormal"/>
        <w:rPr>
          <w:rFonts w:asciiTheme="minorHAnsi" w:hAnsiTheme="minorHAnsi"/>
          <w:iCs/>
          <w:color w:val="FF0000"/>
        </w:rPr>
      </w:pPr>
      <w:r w:rsidRPr="00D64A5A">
        <w:rPr>
          <w:rFonts w:asciiTheme="minorHAnsi" w:hAnsiTheme="minorHAnsi"/>
          <w:iCs/>
          <w:color w:val="FF0000"/>
        </w:rPr>
        <w:t>[Signature]</w:t>
      </w:r>
    </w:p>
    <w:p w:rsidR="00D64A5A" w:rsidRPr="00D64A5A" w:rsidRDefault="00D64A5A" w:rsidP="00D64A5A">
      <w:pPr>
        <w:pStyle w:val="DefenceNormal"/>
        <w:rPr>
          <w:rFonts w:asciiTheme="minorHAnsi" w:hAnsiTheme="minorHAnsi"/>
        </w:rPr>
      </w:pPr>
      <w:r w:rsidRPr="00D64A5A">
        <w:rPr>
          <w:rFonts w:asciiTheme="minorHAnsi" w:hAnsiTheme="minorHAnsi"/>
        </w:rPr>
        <w:t>Contract Administrator</w:t>
      </w:r>
    </w:p>
    <w:p w:rsidR="009B52BB" w:rsidRPr="00D64A5A" w:rsidRDefault="00D64A5A" w:rsidP="00D64A5A">
      <w:pPr>
        <w:pStyle w:val="DefenceNormal"/>
        <w:rPr>
          <w:rFonts w:asciiTheme="minorHAnsi" w:hAnsiTheme="minorHAnsi"/>
          <w:color w:val="FF0000"/>
        </w:rPr>
      </w:pPr>
      <w:r w:rsidRPr="00D64A5A">
        <w:rPr>
          <w:rFonts w:asciiTheme="minorHAnsi" w:hAnsiTheme="minorHAnsi"/>
          <w:color w:val="FF0000"/>
        </w:rPr>
        <w:t>[Insert date]</w:t>
      </w:r>
    </w:p>
    <w:sectPr w:rsidR="009B52BB" w:rsidRPr="00D64A5A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A1A" w:rsidRDefault="00CD3A1A" w:rsidP="001240D2">
      <w:pPr>
        <w:spacing w:after="0"/>
      </w:pPr>
      <w:r>
        <w:separator/>
      </w:r>
    </w:p>
  </w:endnote>
  <w:endnote w:type="continuationSeparator" w:id="0">
    <w:p w:rsidR="00CD3A1A" w:rsidRDefault="00CD3A1A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A1A" w:rsidRDefault="00CD3A1A" w:rsidP="001240D2">
      <w:pPr>
        <w:spacing w:after="0"/>
      </w:pPr>
      <w:r>
        <w:separator/>
      </w:r>
    </w:p>
  </w:footnote>
  <w:footnote w:type="continuationSeparator" w:id="0">
    <w:p w:rsidR="00CD3A1A" w:rsidRDefault="00CD3A1A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C6" w:rsidRDefault="00EA19C6" w:rsidP="00EA19C6">
    <w:pPr>
      <w:pStyle w:val="Header"/>
      <w:rPr>
        <w:rFonts w:asciiTheme="minorHAnsi" w:hAnsiTheme="minorHAnsi"/>
        <w:color w:val="FF0000"/>
      </w:rPr>
    </w:pPr>
  </w:p>
  <w:p w:rsidR="00CD3A1A" w:rsidRPr="00EA19C6" w:rsidRDefault="00EA19C6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Contract Administrator.  Any text in red is to be completed by the drafter.  </w:t>
    </w:r>
    <w:r w:rsidR="00627599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CD3A1A" w:rsidRDefault="00CD3A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59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646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4626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029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19C6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AFF166-182F-4B37-92A5-3D2A981F8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2014-02-28T05:41:00Z</dcterms:created>
  <dcterms:modified xsi:type="dcterms:W3CDTF">2014-03-03T02:07:00Z</dcterms:modified>
</cp:coreProperties>
</file>